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C37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В соответствии с Положением «О контрольно-счетной палате МО «Няндомский муниципальный район», Федеральным законом 07.02.2011 №6-ФЗ «Об общих принципах организации и деятельности контрольно-счетных органов субъектов РФ и муниципальных образований», Соглашением о передаче контрольно-счетной палате Няндомского района полномочий контрольно-счетного органа МО «Няндомское» по осуществлению внешнего муниципального финансового контроля от 21.05.2014, Положением о бюджетном процессе МО «Няндомское»  подготовлено соответствующее заключение.</w:t>
      </w:r>
    </w:p>
    <w:p w14:paraId="41A882B3"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b/>
          <w:bCs/>
          <w:sz w:val="24"/>
          <w:szCs w:val="24"/>
          <w:lang w:eastAsia="ru-RU"/>
        </w:rPr>
        <w:t> </w:t>
      </w:r>
    </w:p>
    <w:p w14:paraId="78AAD80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 Согласно решению девятнадцатой внеочередной сессии муниципального Совета МО «Няндомское» третьего созыва от 13.01.2014 №64 «О бюджете МО «Няндомское» на 2014 год» бюджет утвержден по доходам в объеме 107722,6 тыс.руб., по расходам 115216,7 тыс.руб. и дефицитом 7494,1 тыс.руб.</w:t>
      </w:r>
    </w:p>
    <w:p w14:paraId="4D2E7DED"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Внесены изменения в бюджет за 1 полугодие 2014 года:</w:t>
      </w:r>
    </w:p>
    <w:p w14:paraId="0BA1D0D5" w14:textId="77777777" w:rsidR="00DA5A9C" w:rsidRPr="00DA5A9C" w:rsidRDefault="00DA5A9C" w:rsidP="00DA5A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решением сессии муниципального Совета МО «Няндомское» от 29.04.2014 №74 доходы составили 142278,9 тыс.руб., расходы – 148289,8 тыс.руб., дефицит бюджета 6010,9 тыс.руб.</w:t>
      </w:r>
    </w:p>
    <w:p w14:paraId="59D525C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Увеличение доходной части бюджета составило 34556,3 тыс.руб., в том числе:</w:t>
      </w:r>
    </w:p>
    <w:p w14:paraId="611788E1"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 на 1073,6 тыс.руб. налог на имущество физических лиц, взимаемый по ставкам, применяемым к объектам налогообложения, расположенным в границах поселений;</w:t>
      </w:r>
    </w:p>
    <w:p w14:paraId="5EEAF90D"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 на 959,7 тыс.руб. 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p w14:paraId="7761555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4010,8 тыс.руб.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6C13E0D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10285,2 тыс.руб. доходы от сдачи в аренду имущества, составляющего муниципальную казну;</w:t>
      </w:r>
    </w:p>
    <w:p w14:paraId="51A58A38"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уменьшены на 266,9 тыс.руб. остатки субсидий, субвенций и иных межбюджетных трансфертов, имеющих целевое назначение, прошлых лет из бюджетов поселений;</w:t>
      </w:r>
    </w:p>
    <w:p w14:paraId="56B478C2"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уменьшены на 839,2 тыс.руб. прочие субсидии бюджетам поселений;</w:t>
      </w:r>
    </w:p>
    <w:p w14:paraId="64899253"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1194,2 тыс.руб. субсидии бюджетам внутригородских муниципальных образований городов федерального значения Москвы и Санкт-Петербурга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CBF70E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xml:space="preserve">- увеличены на 13042,9 тыс.руб. субсидии бюджетам поселений на обеспечение мероприятий по переселению граждан из аварийного жилищного фонда с учетом </w:t>
      </w:r>
      <w:r w:rsidRPr="00DA5A9C">
        <w:rPr>
          <w:rFonts w:ascii="Times New Roman" w:eastAsia="Times New Roman" w:hAnsi="Times New Roman" w:cs="Times New Roman"/>
          <w:sz w:val="24"/>
          <w:szCs w:val="24"/>
          <w:lang w:eastAsia="ru-RU"/>
        </w:rPr>
        <w:lastRenderedPageBreak/>
        <w:t>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p w14:paraId="275B970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5096,0 тыс.руб. 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14:paraId="7FBDAF1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Увеличение расходной части бюджета составило 33073,1 тыс.руб., в том числе:</w:t>
      </w:r>
    </w:p>
    <w:p w14:paraId="2AF33DD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630,2 тыс.руб. расходы на содержание органов местного самоуправления (почтовые расходы 15,0 тыс.руб., ремонт автомобиля 88,1 тыс.руб., за техническое обслуживание средств охраны 24,3 тыс.руб., ремонт техники и заправка картриджей 19,1 тыс.руб., ремонт крыши здания администрации 96,2 тыс.руб., устройство пандуса 92,8 тыс.руб., оплата по договорам гражданско-правового характера 81,0 тыс.руб., охрана здания 13,6 тыс.руб., проживание в командировках 37,3 тыс.руб., установка и сопровождение программы «Консультант-плюс» 100,0 тыс.руб., обучение специалистов администрации по ФЗ № 44 «О контрактной системе» 32,5 тыс.руб., оплата за канцелярские товары 14,6 тыс.руб., ремонт компьютеров 15,7 тыс.руб.);</w:t>
      </w:r>
    </w:p>
    <w:p w14:paraId="5097CFA6"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97,7 тыс.руб. прочие выплаты по обязательствам государства (для оплаты публикаций в районной массовой газете «Авангард»);</w:t>
      </w:r>
    </w:p>
    <w:p w14:paraId="6B05E0C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492,2 тыс.руб. расходы по муниципальной программе «Обеспечение первичных мер пожарной безопасности в границах муниципального образования «Няндомское» на 2014 - 2016 годы» (строительство гаража с постом для пожарной машины на станции Бурачиха);</w:t>
      </w:r>
    </w:p>
    <w:p w14:paraId="5B8D2B73"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6297,4 тыс.руб. расходы по муниципальной программе «Создание условий для эффективного использования муниципального имущества МО «Няндомское» на 2014 год» (подготовка технических планов ООО «ДорМостПроект» 404,3 тыс.руб., инвентаризация объектов ИП Петропавловский М.С. 92,0 тыс.руб., технические планы ГУП «БТИ» 129,0 тыс.руб., оценка рыночной стоимости ООО «Архангельское общество оценщиков» 26,0 тыс.руб., авансовые платежи для постановки на учет бесхозяйных объектов недвижимости (бывшие теплотрассы  от ОАО «РЖД») 4946,1 тыс.руб., оформление водопроводных сетей принятых в муниципальную собственность по линейным объектам, отремонтированным из резервного фонда Правительства Архангельской области 500,0 тыс.руб., оценка движимого имущества, оборудования котельных по результатам инвентаризации имущества казны 200,0 тыс.руб.);</w:t>
      </w:r>
    </w:p>
    <w:p w14:paraId="51C8D00A"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уменьшена на 23,0 тыс.руб. субсидия по программе «Развитие территориального общественного самоуправления»;</w:t>
      </w:r>
    </w:p>
    <w:p w14:paraId="1FE1F3BD"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увеличена на 378,0 тыс.руб. субсидия на разработку генерального плана МО «Няндомское» по контракту 2013 года;</w:t>
      </w:r>
    </w:p>
    <w:p w14:paraId="3A5066E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xml:space="preserve">- увеличены на 2569,3 тыс.руб. расходы по муниципальной программе «Создание условий для эффективного использования муниципального имущества МО «Няндомское» на 2014 год» (проект жилого дома из средств поселения для участия в программе по переселению граждан из аварийного жилищного фонда с учетом необходимости развития малоэтажного жилищного строительства 1097,3 тыс.руб., задолженность 2013 года перед </w:t>
      </w:r>
      <w:r w:rsidRPr="00DA5A9C">
        <w:rPr>
          <w:rFonts w:ascii="Times New Roman" w:eastAsia="Times New Roman" w:hAnsi="Times New Roman" w:cs="Times New Roman"/>
          <w:sz w:val="24"/>
          <w:szCs w:val="24"/>
          <w:lang w:eastAsia="ru-RU"/>
        </w:rPr>
        <w:lastRenderedPageBreak/>
        <w:t>ООО «Жилстройсервис» за проектно-сметную документацию по ремонтам жилого фонда 139,4 тыс.руб., исполнительный лист ОАО «Архоблэнерго» по работам капитального характера 381,3 тыс.руб., проверка достоверности сметной стоимости АРЦЦ 70,6 тыс.руб., расхождения сумм учтенных в бюджете МО «Няндомское» на 2014 год и суммы утвержденной на 2014 год в программе 880,7 тыс.руб.);</w:t>
      </w:r>
    </w:p>
    <w:p w14:paraId="3988DCE6"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21365,0 тыс.руб. расходы по обеспечению мероприятий по капитальному ремонту многоквартирных домов и переселения граждан из аварийного жилищного фонда (строительство дома по ул.П.Морозова, д.3в);</w:t>
      </w:r>
    </w:p>
    <w:p w14:paraId="528F3EBE"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652,3 тыс.руб. расходы на</w:t>
      </w:r>
      <w:r w:rsidRPr="00DA5A9C">
        <w:rPr>
          <w:rFonts w:ascii="Times New Roman" w:eastAsia="Times New Roman" w:hAnsi="Times New Roman" w:cs="Times New Roman"/>
          <w:b/>
          <w:bCs/>
          <w:sz w:val="24"/>
          <w:szCs w:val="24"/>
          <w:lang w:eastAsia="ru-RU"/>
        </w:rPr>
        <w:t xml:space="preserve"> </w:t>
      </w:r>
      <w:r w:rsidRPr="00DA5A9C">
        <w:rPr>
          <w:rFonts w:ascii="Times New Roman" w:eastAsia="Times New Roman" w:hAnsi="Times New Roman" w:cs="Times New Roman"/>
          <w:sz w:val="24"/>
          <w:szCs w:val="24"/>
          <w:lang w:eastAsia="ru-RU"/>
        </w:rPr>
        <w:t>ремонт водопроводных сетей из средств резервного фонда Архангельской области;</w:t>
      </w:r>
    </w:p>
    <w:p w14:paraId="5C66DB0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137,7 тыс.руб. расходы по муниципальной программе «Благоустройство территории муниципального образования «Няндомское» на 2014-2016 годы» (задолженность перед ООО «Жилстойсервис» по ремонтным работам: восстановление участка дренажа на площади 60 лет Октября; восстановление ливневой канализации на ул.Колхозная, д.11; проект перепланировки помещения в д.11 на ул.Гагарина в г.Каргополь-2);</w:t>
      </w:r>
    </w:p>
    <w:p w14:paraId="70EDC434"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308,0 тыс.руб. расходы по муниципальной программе «Развитие культуры и сохранение культурного наследия Няндомского городского поселения на 2014-2016 годы»;</w:t>
      </w:r>
    </w:p>
    <w:p w14:paraId="6C8CFA38"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увеличены на 168,3 тыс.руб. дополнительные расходы муниципального Совета согласно смете на 2014 год.</w:t>
      </w:r>
    </w:p>
    <w:p w14:paraId="776835F2" w14:textId="77777777" w:rsidR="00DA5A9C" w:rsidRPr="00DA5A9C" w:rsidRDefault="00DA5A9C" w:rsidP="00DA5A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В нарушении пункта 3 статьи 217 Бюджетного кодекса РФ и пункта 12.1 Порядка составления и ведения сводной бюджетной росписи бюджета МО «Няндомское» уменьшены доходы и расходы на 331,2 тыс.руб. - прочие субсидии бюджетам поселений (на основании уведомления Управления финансов МО «Няндомский муниципальный район» от 30.05.2014 №160);</w:t>
      </w:r>
    </w:p>
    <w:p w14:paraId="73EA6BA3" w14:textId="77777777" w:rsidR="00DA5A9C" w:rsidRPr="00DA5A9C" w:rsidRDefault="00DA5A9C" w:rsidP="00DA5A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В нарушении Порядка составления и ведения сводной бюджетной росписи бюджета МО «Няндомское» на основании распоряжения администрации МО «Няндомское» от 30.06.2014 №174р (на основании уведомления Управления финансов МО «Няндомский муниципальный район» от 30.06.2014 №199) увеличены только доходы на 85,0 тыс.руб. (прочие субсидии бюджетам поселений). Увеличение расходов на эту же сумму по состоянию на 01.07.2014 не произведено.</w:t>
      </w:r>
    </w:p>
    <w:p w14:paraId="03304D9F"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Изменения в бюджет утверждены решением сессии муниципального Совета МО «Няндомское» 24.09.2014 №85.</w:t>
      </w:r>
    </w:p>
    <w:p w14:paraId="6F1E748C"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По состоянию на 01.07.2014 в связи с внесенными изменениями в бюджет план по доходам определен в сумме 142032,8 тыс.руб., план по расходам составляет 147958,6, дефицит составляет 5925,8 тыс.руб.</w:t>
      </w:r>
    </w:p>
    <w:p w14:paraId="7E6A0A01"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В нарушение пункта 3 статьи 217 Бюджетного кодекса РФ и Порядка составления и ведения сводной бюджетной росписи бюджета МО «Няндомское» не внесены изменения в сводную бюджетную роспись  на основании полученных уведомлений Управления финансов МО «Няндомский муниципальный район».</w:t>
      </w:r>
    </w:p>
    <w:p w14:paraId="450ED5E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lastRenderedPageBreak/>
        <w:t> </w:t>
      </w:r>
    </w:p>
    <w:p w14:paraId="6530DD6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 Согласно представленному отчету в местный бюджет фактически поступило за 1 полугодие 2014 года 52866,9 тыс.руб. или 37,2% от утвержденных плановых показателей на год (142032,8 тыс.руб.), из них: 41557,4 тыс.руб. в виде налоговых и неналоговых платежей или 35,2% от уточненных плановых показателей на год (118018,8 тыс.руб.), безвозмездные поступления составили 11309,5 тыс.руб. или 47,1% от плановых показателей на год (24014,0 тыс.руб.).</w:t>
      </w:r>
    </w:p>
    <w:p w14:paraId="1EAA9422"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Собственные доходы составили 41557,4 тыс.руб. или 78,6% от общего поступления доходов (52866,9 тыс. руб.).</w:t>
      </w:r>
    </w:p>
    <w:p w14:paraId="11019C6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В составе доходов бюджета МО «Няндомское»:</w:t>
      </w:r>
    </w:p>
    <w:p w14:paraId="05DA73F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налог на доходы физических лиц – 18093,9 тыс.руб. или 45,5% от утвержденных плановых показателей на год 39772,0 тыс.руб.;</w:t>
      </w:r>
    </w:p>
    <w:p w14:paraId="289F7BF6"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налог на имущество физических лиц – 26,8 тыс.руб. или 0,6% от утвержденных плановых показателей на год 4334,6 тыс.руб. (срок уплаты налога 01 ноября 2014 года);</w:t>
      </w:r>
    </w:p>
    <w:p w14:paraId="09634CCF"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земельный налог – 5796,4 тыс.руб. или 32,8% от утвержденных плановых показателей на год 17666,7 тыс.руб. (срок уплаты налога 01 ноября 2014 года);</w:t>
      </w:r>
    </w:p>
    <w:p w14:paraId="41865CC4"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задолженность по налогам (земельный налог по обязательствам, возникшим до 01.01.2006) - 0,0 тыс.руб.;</w:t>
      </w:r>
    </w:p>
    <w:p w14:paraId="5AA1B48D"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акцизы по подакцизным товарам, проводимым на территории РФ – 2321,7 тыс.руб. или 34,5% от утвержденных плановых показателей на год 6736,0 тыс.руб. (доходы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917,0 тыс.руб., 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18,3 тыс.руб., 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1386,4 тыс.руб.);</w:t>
      </w:r>
    </w:p>
    <w:p w14:paraId="08986DE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доходы, полученные в виде арендной либо иной платы за передачу в безвозмездное пользование государственного и муниципального имущества – 6976,9 тыс.руб. или 17,5% от утвержденных плановых показателей на год 39886,0 тыс.руб.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3162,1 тыс.руб., доходы от сдачи в аренду имущества, находящегося в оперативном управлении органов управления поселения и созданных ими учреждений – 11,6 тыс.руб., доходы от сдачи в аренду имущества, составляющего муниципальную казну – 3803,2 тыс.руб.);</w:t>
      </w:r>
    </w:p>
    <w:p w14:paraId="5ABCE0E0"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доходы от перечисления части прибыли, остающейся после уплаты налогов и обязательных платежей – 0,0 тыс.руб.;</w:t>
      </w:r>
    </w:p>
    <w:p w14:paraId="1B0BE6CA"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lastRenderedPageBreak/>
        <w:t>- прочие доходы от компенсации затрат бюджетов поселения исполнены в полном объеме 6577,5 тыс.руб.;</w:t>
      </w:r>
    </w:p>
    <w:p w14:paraId="32A19F10"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прочие неналоговые доходы – 6,5 тыс.руб. или 21,7% от утвержденных плановых показателей на год 30,0 тыс.руб.;</w:t>
      </w:r>
    </w:p>
    <w:p w14:paraId="7D5FEDD1"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прочие поступления от использования имущества, находящихся в государственной и муниципальной собственности (за исключением имущества бюджетных и автономных учреждений) – 757,5 тыс.руб. или 36,7% от утвержденных плановых показателей на год 2065,0 тыс.руб.;</w:t>
      </w:r>
    </w:p>
    <w:p w14:paraId="6433764A"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прочие поступления от денежных взысканий и иных сумм в возмещение ущерба, зачисляемые в бюджет поселения – 48,6 тыс.руб.;</w:t>
      </w:r>
    </w:p>
    <w:p w14:paraId="254DEF64"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доходы от продажи материальных и нематериальных активов составляют 951,6 тыс.руб. – план перевыполнен на 18,95% (доходы от реализации имущества, находящегося в собственности поселений в части реализации основных средств по указанному имуществу – 602,0 тыс.руб., доходы от продажи земельных участков, государственная собственность на которые не разграничена и которые расположены в границах поселений – 349,6 тыс.руб.).</w:t>
      </w:r>
    </w:p>
    <w:p w14:paraId="39E5A87E"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3A7DC97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В целях обеспечения поступлений доходов в бюджет за 1 полугодие 2014 года проведено два заседания межведомственной комиссии, рассмотрено 8 налогоплательщиков: 7 индивидуальных предпринимателей и одно юридическое лицо (ООО «Атлант Строй»), имеющих задолженность в бюджет поселения 17636,5 тыс.руб. (арендная плата за земельные участки), в результате чего в бюджет МО «Няндомское» поступили средства в сумме 0,4 тыс.руб.</w:t>
      </w:r>
    </w:p>
    <w:p w14:paraId="06A665A0"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38954F9E"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3. Расходы местного бюджета исполнены в объеме 41849,5 тыс.руб. или 28,3% к уточненным плановым показателям (147958,6 тыс.руб.) бюджета на 2014 год. Анализ исполнения местного бюджета по расходам приведен в приложении № 1.</w:t>
      </w:r>
    </w:p>
    <w:p w14:paraId="531C257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Фактическое исполнение местного бюджета по расходам за 1 полугодие 2014 года по разделам составляет:</w:t>
      </w:r>
    </w:p>
    <w:p w14:paraId="79D6CBA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раздел 01 «Общегосударственные вопросы» - 10607,7 тыс.руб. или 39,2% от утвержденных плановых показателей 27060,0 тыс.руб.;</w:t>
      </w:r>
    </w:p>
    <w:p w14:paraId="404FBC0E"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раздел 03 «Национальная безопасность и правоохранительная деятельность» - 131,3 тыс.руб. или 6,6% от утвержденных плановых показателей на год 2066,8 тыс.руб.;</w:t>
      </w:r>
    </w:p>
    <w:p w14:paraId="4DEE3EA0"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раздел 04 «Национальная экономика» - 3738,9 тыс.руб. или 14,0% от утвержденных плановых показателей на год 26695,6 тыс.руб.;</w:t>
      </w:r>
    </w:p>
    <w:p w14:paraId="47E55C4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раздел 05 «Жилищно-коммунальное хозяйство» - 13990,2 тыс.руб. или 30,3% от утвержденных плановых показателей на год 46134,2 тыс.руб.;</w:t>
      </w:r>
    </w:p>
    <w:p w14:paraId="4512466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lastRenderedPageBreak/>
        <w:t>- раздел 07 «Образование» - 130,7 тыс.руб. или 54,5% от утвержденных плановых показателей на год 240,0 тыс. руб.;</w:t>
      </w:r>
    </w:p>
    <w:p w14:paraId="69235D6A"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раздел 08 «Культура, кинематография, средства массовой информации» - 11694,2 тыс.руб. или 34,4% от утвержденных плановых показателей на год 34018,0 тыс.руб.;</w:t>
      </w:r>
    </w:p>
    <w:p w14:paraId="0CC3ABB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раздел 10 «Социальная политика» - 1497,5 тыс.руб. или 13,0% от утвержденных плановых показателей на год 11544,0 тыс.руб.;</w:t>
      </w:r>
    </w:p>
    <w:p w14:paraId="499F36CA"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раздел 11 «Физическая культура и спорт» - 59,0 тыс.руб. или 29,5% от утвержденных плановых показателей на год 200,0 тыс.руб.</w:t>
      </w:r>
    </w:p>
    <w:p w14:paraId="7C05BCC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0327C62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4. По итогам 1 полугодия 2014 года бюджет МО «Няндомское» исполнен с превышением доходов над расходами. Профицит бюджета на 01.07.2014 составил 11017,4 тыс.руб.</w:t>
      </w:r>
    </w:p>
    <w:p w14:paraId="27E9B84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Просроченная кредиторская задолженность на 01.07.2014 года составила 6235,5 тыс.руб., в том числе:</w:t>
      </w:r>
    </w:p>
    <w:p w14:paraId="4C4F9480"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коммунальные услуги (отопление) – 264,7 тыс.руб.;</w:t>
      </w:r>
    </w:p>
    <w:p w14:paraId="2400C406"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содержание помещений, зданий, дворов, дорог – 5835,6 тыс.руб.;</w:t>
      </w:r>
    </w:p>
    <w:p w14:paraId="4C6CE5A2"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подписка, публикации, объявления – 8,7 тыс.руб.;</w:t>
      </w:r>
    </w:p>
    <w:p w14:paraId="08B24E53"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другие выплаты – 28,5 тыс.руб.;</w:t>
      </w:r>
    </w:p>
    <w:p w14:paraId="3B736AC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убытки по автотранспорту – 22,0 тыс.руб.;</w:t>
      </w:r>
    </w:p>
    <w:p w14:paraId="55D4C0C4"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компенсация коммунальных расходов почетных граждан – 24,9 тыс.руб.;</w:t>
      </w:r>
    </w:p>
    <w:p w14:paraId="5DF402EE"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прочие расходы – 51,1 тыс.руб.</w:t>
      </w:r>
    </w:p>
    <w:p w14:paraId="75215B98"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1BC3CF1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 На 2014 год резервный фонд в МО «Няндомское» утвержден в сумме 200,0 тыс.руб. В 1 полугодии 2014 года средства резервного фонда администрации не расходовались.</w:t>
      </w:r>
    </w:p>
    <w:p w14:paraId="41EC0BA8"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1787FA42"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6.  Реализация региональных и муниципальных программ за 1 полугодие 2014 года.</w:t>
      </w:r>
    </w:p>
    <w:p w14:paraId="569881BA"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33B5AEE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тыс.руб.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3836"/>
        <w:gridCol w:w="1145"/>
        <w:gridCol w:w="1288"/>
        <w:gridCol w:w="1353"/>
        <w:gridCol w:w="1236"/>
      </w:tblGrid>
      <w:tr w:rsidR="00DA5A9C" w:rsidRPr="00DA5A9C" w14:paraId="07C5CCE1"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5C040187"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п/п</w:t>
            </w:r>
          </w:p>
        </w:tc>
        <w:tc>
          <w:tcPr>
            <w:tcW w:w="4395" w:type="dxa"/>
            <w:tcBorders>
              <w:top w:val="outset" w:sz="6" w:space="0" w:color="auto"/>
              <w:left w:val="outset" w:sz="6" w:space="0" w:color="auto"/>
              <w:bottom w:val="outset" w:sz="6" w:space="0" w:color="auto"/>
              <w:right w:val="outset" w:sz="6" w:space="0" w:color="auto"/>
            </w:tcBorders>
            <w:vAlign w:val="center"/>
            <w:hideMark/>
          </w:tcPr>
          <w:p w14:paraId="20BB6C90"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Наименование программы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140A5F4"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Раздел, подраздел</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82B7315"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Утверждено на 2014 год</w:t>
            </w:r>
          </w:p>
        </w:tc>
        <w:tc>
          <w:tcPr>
            <w:tcW w:w="1215" w:type="dxa"/>
            <w:tcBorders>
              <w:top w:val="outset" w:sz="6" w:space="0" w:color="auto"/>
              <w:left w:val="outset" w:sz="6" w:space="0" w:color="auto"/>
              <w:bottom w:val="outset" w:sz="6" w:space="0" w:color="auto"/>
              <w:right w:val="outset" w:sz="6" w:space="0" w:color="auto"/>
            </w:tcBorders>
            <w:vAlign w:val="center"/>
            <w:hideMark/>
          </w:tcPr>
          <w:p w14:paraId="75EAC69D"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Фактическое исполнение за 1 полугодие 2014 года</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AD27B02"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исполнения</w:t>
            </w:r>
          </w:p>
        </w:tc>
      </w:tr>
      <w:tr w:rsidR="00DA5A9C" w:rsidRPr="00DA5A9C" w14:paraId="08781639" w14:textId="77777777" w:rsidTr="00DA5A9C">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vAlign w:val="center"/>
            <w:hideMark/>
          </w:tcPr>
          <w:p w14:paraId="4A517C59"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lastRenderedPageBreak/>
              <w:t>1</w:t>
            </w:r>
          </w:p>
        </w:tc>
        <w:tc>
          <w:tcPr>
            <w:tcW w:w="4395" w:type="dxa"/>
            <w:vMerge w:val="restart"/>
            <w:tcBorders>
              <w:top w:val="outset" w:sz="6" w:space="0" w:color="auto"/>
              <w:left w:val="outset" w:sz="6" w:space="0" w:color="auto"/>
              <w:bottom w:val="outset" w:sz="6" w:space="0" w:color="auto"/>
              <w:right w:val="outset" w:sz="6" w:space="0" w:color="auto"/>
            </w:tcBorders>
            <w:vAlign w:val="center"/>
            <w:hideMark/>
          </w:tcPr>
          <w:p w14:paraId="331C4D68"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«Совершенствование муниципального управления администрации МО «Няндомское»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FD257E9"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0102</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3836A46"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1247,2</w:t>
            </w:r>
          </w:p>
        </w:tc>
        <w:tc>
          <w:tcPr>
            <w:tcW w:w="1215" w:type="dxa"/>
            <w:tcBorders>
              <w:top w:val="outset" w:sz="6" w:space="0" w:color="auto"/>
              <w:left w:val="outset" w:sz="6" w:space="0" w:color="auto"/>
              <w:bottom w:val="outset" w:sz="6" w:space="0" w:color="auto"/>
              <w:right w:val="outset" w:sz="6" w:space="0" w:color="auto"/>
            </w:tcBorders>
            <w:vAlign w:val="center"/>
            <w:hideMark/>
          </w:tcPr>
          <w:p w14:paraId="0390D71A"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685,9</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698A17D"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55,0</w:t>
            </w:r>
          </w:p>
        </w:tc>
      </w:tr>
      <w:tr w:rsidR="00DA5A9C" w:rsidRPr="00DA5A9C" w14:paraId="782E67D4" w14:textId="77777777" w:rsidTr="00DA5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F94C12"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E80D54"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0854319A"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0104</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0FFA283"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21671,3</w:t>
            </w:r>
          </w:p>
        </w:tc>
        <w:tc>
          <w:tcPr>
            <w:tcW w:w="1215" w:type="dxa"/>
            <w:tcBorders>
              <w:top w:val="outset" w:sz="6" w:space="0" w:color="auto"/>
              <w:left w:val="outset" w:sz="6" w:space="0" w:color="auto"/>
              <w:bottom w:val="outset" w:sz="6" w:space="0" w:color="auto"/>
              <w:right w:val="outset" w:sz="6" w:space="0" w:color="auto"/>
            </w:tcBorders>
            <w:vAlign w:val="center"/>
            <w:hideMark/>
          </w:tcPr>
          <w:p w14:paraId="0A0A2C9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8501,4</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35D951E"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39,2</w:t>
            </w:r>
          </w:p>
        </w:tc>
      </w:tr>
      <w:tr w:rsidR="00DA5A9C" w:rsidRPr="00DA5A9C" w14:paraId="65954F31" w14:textId="77777777" w:rsidTr="00DA5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52183E"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78CF7A"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1CBC43B4"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1001</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D7E15B2"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58,8</w:t>
            </w:r>
          </w:p>
        </w:tc>
        <w:tc>
          <w:tcPr>
            <w:tcW w:w="1215" w:type="dxa"/>
            <w:tcBorders>
              <w:top w:val="outset" w:sz="6" w:space="0" w:color="auto"/>
              <w:left w:val="outset" w:sz="6" w:space="0" w:color="auto"/>
              <w:bottom w:val="outset" w:sz="6" w:space="0" w:color="auto"/>
              <w:right w:val="outset" w:sz="6" w:space="0" w:color="auto"/>
            </w:tcBorders>
            <w:vAlign w:val="center"/>
            <w:hideMark/>
          </w:tcPr>
          <w:p w14:paraId="69134E8A"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15,3</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4B8EE2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26,0</w:t>
            </w:r>
          </w:p>
        </w:tc>
      </w:tr>
      <w:tr w:rsidR="00DA5A9C" w:rsidRPr="00DA5A9C" w14:paraId="628B5A5A"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2C0C02C3"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w:t>
            </w:r>
          </w:p>
        </w:tc>
        <w:tc>
          <w:tcPr>
            <w:tcW w:w="4395" w:type="dxa"/>
            <w:tcBorders>
              <w:top w:val="outset" w:sz="6" w:space="0" w:color="auto"/>
              <w:left w:val="outset" w:sz="6" w:space="0" w:color="auto"/>
              <w:bottom w:val="outset" w:sz="6" w:space="0" w:color="auto"/>
              <w:right w:val="outset" w:sz="6" w:space="0" w:color="auto"/>
            </w:tcBorders>
            <w:vAlign w:val="center"/>
            <w:hideMark/>
          </w:tcPr>
          <w:p w14:paraId="63D2C542"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«Обеспечение первичных мер пожарной безопасности в границах МО «Няндомское»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7E66DB0"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0310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E0AC451"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1692,2</w:t>
            </w:r>
          </w:p>
        </w:tc>
        <w:tc>
          <w:tcPr>
            <w:tcW w:w="1215" w:type="dxa"/>
            <w:tcBorders>
              <w:top w:val="outset" w:sz="6" w:space="0" w:color="auto"/>
              <w:left w:val="outset" w:sz="6" w:space="0" w:color="auto"/>
              <w:bottom w:val="outset" w:sz="6" w:space="0" w:color="auto"/>
              <w:right w:val="outset" w:sz="6" w:space="0" w:color="auto"/>
            </w:tcBorders>
            <w:vAlign w:val="center"/>
            <w:hideMark/>
          </w:tcPr>
          <w:p w14:paraId="0E1A26EE"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134,8</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C54213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8,0</w:t>
            </w:r>
          </w:p>
        </w:tc>
      </w:tr>
      <w:tr w:rsidR="00DA5A9C" w:rsidRPr="00DA5A9C" w14:paraId="7E988945"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171615F3"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3</w:t>
            </w:r>
          </w:p>
        </w:tc>
        <w:tc>
          <w:tcPr>
            <w:tcW w:w="4395" w:type="dxa"/>
            <w:tcBorders>
              <w:top w:val="outset" w:sz="6" w:space="0" w:color="auto"/>
              <w:left w:val="outset" w:sz="6" w:space="0" w:color="auto"/>
              <w:bottom w:val="outset" w:sz="6" w:space="0" w:color="auto"/>
              <w:right w:val="outset" w:sz="6" w:space="0" w:color="auto"/>
            </w:tcBorders>
            <w:vAlign w:val="center"/>
            <w:hideMark/>
          </w:tcPr>
          <w:p w14:paraId="4554CA4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«Гражданская оборона, защита населения и территорий МО «Няндомское» от чрезвычайных ситуаций природного и техногенного характера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0E16FDE"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0309</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38D8292"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92,6</w:t>
            </w:r>
          </w:p>
        </w:tc>
        <w:tc>
          <w:tcPr>
            <w:tcW w:w="1215" w:type="dxa"/>
            <w:tcBorders>
              <w:top w:val="outset" w:sz="6" w:space="0" w:color="auto"/>
              <w:left w:val="outset" w:sz="6" w:space="0" w:color="auto"/>
              <w:bottom w:val="outset" w:sz="6" w:space="0" w:color="auto"/>
              <w:right w:val="outset" w:sz="6" w:space="0" w:color="auto"/>
            </w:tcBorders>
            <w:vAlign w:val="center"/>
            <w:hideMark/>
          </w:tcPr>
          <w:p w14:paraId="26D6FC9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0A54017"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0,0</w:t>
            </w:r>
          </w:p>
        </w:tc>
      </w:tr>
      <w:tr w:rsidR="00DA5A9C" w:rsidRPr="00DA5A9C" w14:paraId="43BA066A"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3CD710E1"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vAlign w:val="center"/>
            <w:hideMark/>
          </w:tcPr>
          <w:p w14:paraId="21AF687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«Обеспечение безопасности людей на водных объектах, охраны их жизни и здоровья в местах массового отдыха населения МО «Няндомское»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147B08A"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0309</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64C7C05"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282,0</w:t>
            </w:r>
          </w:p>
        </w:tc>
        <w:tc>
          <w:tcPr>
            <w:tcW w:w="1215" w:type="dxa"/>
            <w:tcBorders>
              <w:top w:val="outset" w:sz="6" w:space="0" w:color="auto"/>
              <w:left w:val="outset" w:sz="6" w:space="0" w:color="auto"/>
              <w:bottom w:val="outset" w:sz="6" w:space="0" w:color="auto"/>
              <w:right w:val="outset" w:sz="6" w:space="0" w:color="auto"/>
            </w:tcBorders>
            <w:vAlign w:val="center"/>
            <w:hideMark/>
          </w:tcPr>
          <w:p w14:paraId="0F3E9626"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F12EA7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0,0</w:t>
            </w:r>
          </w:p>
        </w:tc>
      </w:tr>
      <w:tr w:rsidR="00DA5A9C" w:rsidRPr="00DA5A9C" w14:paraId="0DB82D1C"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5294DE0F"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w:t>
            </w:r>
          </w:p>
        </w:tc>
        <w:tc>
          <w:tcPr>
            <w:tcW w:w="4395" w:type="dxa"/>
            <w:tcBorders>
              <w:top w:val="outset" w:sz="6" w:space="0" w:color="auto"/>
              <w:left w:val="outset" w:sz="6" w:space="0" w:color="auto"/>
              <w:bottom w:val="outset" w:sz="6" w:space="0" w:color="auto"/>
              <w:right w:val="outset" w:sz="6" w:space="0" w:color="auto"/>
            </w:tcBorders>
            <w:vAlign w:val="center"/>
            <w:hideMark/>
          </w:tcPr>
          <w:p w14:paraId="3417BF3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ЦКП «Профилактика терроризма и экстремизма, а также минимизация и (или) ликвидация последствий проявления терроризма и экстремизма на территории МО «Няндомское» на 2013-2015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0E0F6BB0"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0113</w:t>
            </w:r>
          </w:p>
        </w:tc>
        <w:tc>
          <w:tcPr>
            <w:tcW w:w="1170" w:type="dxa"/>
            <w:tcBorders>
              <w:top w:val="outset" w:sz="6" w:space="0" w:color="auto"/>
              <w:left w:val="outset" w:sz="6" w:space="0" w:color="auto"/>
              <w:bottom w:val="outset" w:sz="6" w:space="0" w:color="auto"/>
              <w:right w:val="outset" w:sz="6" w:space="0" w:color="auto"/>
            </w:tcBorders>
            <w:vAlign w:val="center"/>
            <w:hideMark/>
          </w:tcPr>
          <w:p w14:paraId="00A2F617"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6,8</w:t>
            </w:r>
          </w:p>
        </w:tc>
        <w:tc>
          <w:tcPr>
            <w:tcW w:w="1215" w:type="dxa"/>
            <w:tcBorders>
              <w:top w:val="outset" w:sz="6" w:space="0" w:color="auto"/>
              <w:left w:val="outset" w:sz="6" w:space="0" w:color="auto"/>
              <w:bottom w:val="outset" w:sz="6" w:space="0" w:color="auto"/>
              <w:right w:val="outset" w:sz="6" w:space="0" w:color="auto"/>
            </w:tcBorders>
            <w:vAlign w:val="center"/>
            <w:hideMark/>
          </w:tcPr>
          <w:p w14:paraId="06C777D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D4D68BF"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25,0</w:t>
            </w:r>
          </w:p>
        </w:tc>
      </w:tr>
      <w:tr w:rsidR="00DA5A9C" w:rsidRPr="00DA5A9C" w14:paraId="4D2ED25D"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6DA75277"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6</w:t>
            </w:r>
          </w:p>
        </w:tc>
        <w:tc>
          <w:tcPr>
            <w:tcW w:w="4395" w:type="dxa"/>
            <w:tcBorders>
              <w:top w:val="outset" w:sz="6" w:space="0" w:color="auto"/>
              <w:left w:val="outset" w:sz="6" w:space="0" w:color="auto"/>
              <w:bottom w:val="outset" w:sz="6" w:space="0" w:color="auto"/>
              <w:right w:val="outset" w:sz="6" w:space="0" w:color="auto"/>
            </w:tcBorders>
            <w:vAlign w:val="center"/>
            <w:hideMark/>
          </w:tcPr>
          <w:p w14:paraId="471385C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«Развитие и поддержка территориального общественного самоуправления на территории МО «Няндомское»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2FFB367"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0113</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6925248"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925,8</w:t>
            </w:r>
          </w:p>
        </w:tc>
        <w:tc>
          <w:tcPr>
            <w:tcW w:w="1215" w:type="dxa"/>
            <w:tcBorders>
              <w:top w:val="outset" w:sz="6" w:space="0" w:color="auto"/>
              <w:left w:val="outset" w:sz="6" w:space="0" w:color="auto"/>
              <w:bottom w:val="outset" w:sz="6" w:space="0" w:color="auto"/>
              <w:right w:val="outset" w:sz="6" w:space="0" w:color="auto"/>
            </w:tcBorders>
            <w:vAlign w:val="center"/>
            <w:hideMark/>
          </w:tcPr>
          <w:p w14:paraId="266B622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A175BF"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0,0</w:t>
            </w:r>
          </w:p>
        </w:tc>
      </w:tr>
      <w:tr w:rsidR="00DA5A9C" w:rsidRPr="00DA5A9C" w14:paraId="5D8D4742" w14:textId="77777777" w:rsidTr="00DA5A9C">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vAlign w:val="center"/>
            <w:hideMark/>
          </w:tcPr>
          <w:p w14:paraId="1849198C"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7</w:t>
            </w:r>
          </w:p>
        </w:tc>
        <w:tc>
          <w:tcPr>
            <w:tcW w:w="4395" w:type="dxa"/>
            <w:vMerge w:val="restart"/>
            <w:tcBorders>
              <w:top w:val="outset" w:sz="6" w:space="0" w:color="auto"/>
              <w:left w:val="outset" w:sz="6" w:space="0" w:color="auto"/>
              <w:bottom w:val="outset" w:sz="6" w:space="0" w:color="auto"/>
              <w:right w:val="outset" w:sz="6" w:space="0" w:color="auto"/>
            </w:tcBorders>
            <w:vAlign w:val="center"/>
            <w:hideMark/>
          </w:tcPr>
          <w:p w14:paraId="4765D40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«Благоустройство территории МО «Няндомское»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8848F13"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0409</w:t>
            </w:r>
          </w:p>
        </w:tc>
        <w:tc>
          <w:tcPr>
            <w:tcW w:w="1170" w:type="dxa"/>
            <w:tcBorders>
              <w:top w:val="outset" w:sz="6" w:space="0" w:color="auto"/>
              <w:left w:val="outset" w:sz="6" w:space="0" w:color="auto"/>
              <w:bottom w:val="outset" w:sz="6" w:space="0" w:color="auto"/>
              <w:right w:val="outset" w:sz="6" w:space="0" w:color="auto"/>
            </w:tcBorders>
            <w:vAlign w:val="center"/>
            <w:hideMark/>
          </w:tcPr>
          <w:p w14:paraId="0071A705"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9490,0</w:t>
            </w:r>
          </w:p>
        </w:tc>
        <w:tc>
          <w:tcPr>
            <w:tcW w:w="1215" w:type="dxa"/>
            <w:tcBorders>
              <w:top w:val="outset" w:sz="6" w:space="0" w:color="auto"/>
              <w:left w:val="outset" w:sz="6" w:space="0" w:color="auto"/>
              <w:bottom w:val="outset" w:sz="6" w:space="0" w:color="auto"/>
              <w:right w:val="outset" w:sz="6" w:space="0" w:color="auto"/>
            </w:tcBorders>
            <w:vAlign w:val="center"/>
            <w:hideMark/>
          </w:tcPr>
          <w:p w14:paraId="23211980"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2812,0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7DBFD32"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29,6</w:t>
            </w:r>
          </w:p>
        </w:tc>
      </w:tr>
      <w:tr w:rsidR="00DA5A9C" w:rsidRPr="00DA5A9C" w14:paraId="403D18A5" w14:textId="77777777" w:rsidTr="00DA5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F39A47"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724D78"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2F12A67F"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0503</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98A2EEC"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9277,8</w:t>
            </w:r>
          </w:p>
        </w:tc>
        <w:tc>
          <w:tcPr>
            <w:tcW w:w="1215" w:type="dxa"/>
            <w:tcBorders>
              <w:top w:val="outset" w:sz="6" w:space="0" w:color="auto"/>
              <w:left w:val="outset" w:sz="6" w:space="0" w:color="auto"/>
              <w:bottom w:val="outset" w:sz="6" w:space="0" w:color="auto"/>
              <w:right w:val="outset" w:sz="6" w:space="0" w:color="auto"/>
            </w:tcBorders>
            <w:vAlign w:val="center"/>
            <w:hideMark/>
          </w:tcPr>
          <w:p w14:paraId="45371D4D"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4444,3</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E6BFFB1"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47,9</w:t>
            </w:r>
          </w:p>
        </w:tc>
      </w:tr>
      <w:tr w:rsidR="00DA5A9C" w:rsidRPr="00DA5A9C" w14:paraId="5A2A16D9" w14:textId="77777777" w:rsidTr="00DA5A9C">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vAlign w:val="center"/>
            <w:hideMark/>
          </w:tcPr>
          <w:p w14:paraId="02E748CA"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8</w:t>
            </w:r>
          </w:p>
        </w:tc>
        <w:tc>
          <w:tcPr>
            <w:tcW w:w="4395" w:type="dxa"/>
            <w:vMerge w:val="restart"/>
            <w:tcBorders>
              <w:top w:val="outset" w:sz="6" w:space="0" w:color="auto"/>
              <w:left w:val="outset" w:sz="6" w:space="0" w:color="auto"/>
              <w:bottom w:val="outset" w:sz="6" w:space="0" w:color="auto"/>
              <w:right w:val="outset" w:sz="6" w:space="0" w:color="auto"/>
            </w:tcBorders>
            <w:vAlign w:val="center"/>
            <w:hideMark/>
          </w:tcPr>
          <w:p w14:paraId="7DE00E7F"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«Создание условий для эффективного использования муниципального имущества МО «Няндомское» на 2014 год»</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7992949"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0412</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9D18566"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8697,4</w:t>
            </w:r>
          </w:p>
        </w:tc>
        <w:tc>
          <w:tcPr>
            <w:tcW w:w="1215" w:type="dxa"/>
            <w:tcBorders>
              <w:top w:val="outset" w:sz="6" w:space="0" w:color="auto"/>
              <w:left w:val="outset" w:sz="6" w:space="0" w:color="auto"/>
              <w:bottom w:val="outset" w:sz="6" w:space="0" w:color="auto"/>
              <w:right w:val="outset" w:sz="6" w:space="0" w:color="auto"/>
            </w:tcBorders>
            <w:vAlign w:val="center"/>
            <w:hideMark/>
          </w:tcPr>
          <w:p w14:paraId="25F77685"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730,3</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18A8557"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8,4</w:t>
            </w:r>
          </w:p>
        </w:tc>
      </w:tr>
      <w:tr w:rsidR="00DA5A9C" w:rsidRPr="00DA5A9C" w14:paraId="72B22855" w14:textId="77777777" w:rsidTr="00DA5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BB5E2C"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188191" w14:textId="77777777" w:rsidR="00DA5A9C" w:rsidRPr="00DA5A9C" w:rsidRDefault="00DA5A9C" w:rsidP="00DA5A9C">
            <w:pPr>
              <w:spacing w:after="0" w:line="240" w:lineRule="auto"/>
              <w:rPr>
                <w:rFonts w:ascii="Times New Roman" w:eastAsia="Times New Roman" w:hAnsi="Times New Roman" w:cs="Times New Roman"/>
                <w:sz w:val="24"/>
                <w:szCs w:val="24"/>
                <w:lang w:eastAsia="ru-RU"/>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0D2F91BD"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0501</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4F6AF16"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5082,9</w:t>
            </w:r>
          </w:p>
        </w:tc>
        <w:tc>
          <w:tcPr>
            <w:tcW w:w="1215" w:type="dxa"/>
            <w:tcBorders>
              <w:top w:val="outset" w:sz="6" w:space="0" w:color="auto"/>
              <w:left w:val="outset" w:sz="6" w:space="0" w:color="auto"/>
              <w:bottom w:val="outset" w:sz="6" w:space="0" w:color="auto"/>
              <w:right w:val="outset" w:sz="6" w:space="0" w:color="auto"/>
            </w:tcBorders>
            <w:vAlign w:val="center"/>
            <w:hideMark/>
          </w:tcPr>
          <w:p w14:paraId="36A7DE5F"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739,4</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10AB442"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14,5</w:t>
            </w:r>
          </w:p>
        </w:tc>
      </w:tr>
      <w:tr w:rsidR="00DA5A9C" w:rsidRPr="00DA5A9C" w14:paraId="673679C4"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37C23559"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9</w:t>
            </w:r>
          </w:p>
        </w:tc>
        <w:tc>
          <w:tcPr>
            <w:tcW w:w="4395" w:type="dxa"/>
            <w:tcBorders>
              <w:top w:val="outset" w:sz="6" w:space="0" w:color="auto"/>
              <w:left w:val="outset" w:sz="6" w:space="0" w:color="auto"/>
              <w:bottom w:val="outset" w:sz="6" w:space="0" w:color="auto"/>
              <w:right w:val="outset" w:sz="6" w:space="0" w:color="auto"/>
            </w:tcBorders>
            <w:vAlign w:val="center"/>
            <w:hideMark/>
          </w:tcPr>
          <w:p w14:paraId="3085638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«Энергосбережение и повышение энергетической эффективности МО «Няндомское» на 2012-2020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08484E32"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0502</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8EC9C52"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9656,3</w:t>
            </w:r>
          </w:p>
        </w:tc>
        <w:tc>
          <w:tcPr>
            <w:tcW w:w="1215" w:type="dxa"/>
            <w:tcBorders>
              <w:top w:val="outset" w:sz="6" w:space="0" w:color="auto"/>
              <w:left w:val="outset" w:sz="6" w:space="0" w:color="auto"/>
              <w:bottom w:val="outset" w:sz="6" w:space="0" w:color="auto"/>
              <w:right w:val="outset" w:sz="6" w:space="0" w:color="auto"/>
            </w:tcBorders>
            <w:vAlign w:val="center"/>
            <w:hideMark/>
          </w:tcPr>
          <w:p w14:paraId="0835CC8F"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3182,0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2F54A77"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33,0</w:t>
            </w:r>
          </w:p>
        </w:tc>
      </w:tr>
      <w:tr w:rsidR="00DA5A9C" w:rsidRPr="00DA5A9C" w14:paraId="63238ECC"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2FEA396F"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10</w:t>
            </w:r>
          </w:p>
        </w:tc>
        <w:tc>
          <w:tcPr>
            <w:tcW w:w="4395" w:type="dxa"/>
            <w:tcBorders>
              <w:top w:val="outset" w:sz="6" w:space="0" w:color="auto"/>
              <w:left w:val="outset" w:sz="6" w:space="0" w:color="auto"/>
              <w:bottom w:val="outset" w:sz="6" w:space="0" w:color="auto"/>
              <w:right w:val="outset" w:sz="6" w:space="0" w:color="auto"/>
            </w:tcBorders>
            <w:vAlign w:val="center"/>
            <w:hideMark/>
          </w:tcPr>
          <w:p w14:paraId="47AA1A03"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«Развитие города Няндома, как районного центра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3B4B1E4"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0502</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61958A3"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99,9</w:t>
            </w:r>
          </w:p>
        </w:tc>
        <w:tc>
          <w:tcPr>
            <w:tcW w:w="1215" w:type="dxa"/>
            <w:tcBorders>
              <w:top w:val="outset" w:sz="6" w:space="0" w:color="auto"/>
              <w:left w:val="outset" w:sz="6" w:space="0" w:color="auto"/>
              <w:bottom w:val="outset" w:sz="6" w:space="0" w:color="auto"/>
              <w:right w:val="outset" w:sz="6" w:space="0" w:color="auto"/>
            </w:tcBorders>
            <w:vAlign w:val="center"/>
            <w:hideMark/>
          </w:tcPr>
          <w:p w14:paraId="356A32C4"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52,1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62A62F8"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52,2</w:t>
            </w:r>
          </w:p>
        </w:tc>
      </w:tr>
      <w:tr w:rsidR="00DA5A9C" w:rsidRPr="00DA5A9C" w14:paraId="045310F4"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662A059E"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11</w:t>
            </w:r>
          </w:p>
        </w:tc>
        <w:tc>
          <w:tcPr>
            <w:tcW w:w="4395" w:type="dxa"/>
            <w:tcBorders>
              <w:top w:val="outset" w:sz="6" w:space="0" w:color="auto"/>
              <w:left w:val="outset" w:sz="6" w:space="0" w:color="auto"/>
              <w:bottom w:val="outset" w:sz="6" w:space="0" w:color="auto"/>
              <w:right w:val="outset" w:sz="6" w:space="0" w:color="auto"/>
            </w:tcBorders>
            <w:vAlign w:val="center"/>
            <w:hideMark/>
          </w:tcPr>
          <w:p w14:paraId="7526729C"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«Молодежь-будущее города Няндома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F07C04F"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0707</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769776E"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240,0</w:t>
            </w:r>
          </w:p>
        </w:tc>
        <w:tc>
          <w:tcPr>
            <w:tcW w:w="1215" w:type="dxa"/>
            <w:tcBorders>
              <w:top w:val="outset" w:sz="6" w:space="0" w:color="auto"/>
              <w:left w:val="outset" w:sz="6" w:space="0" w:color="auto"/>
              <w:bottom w:val="outset" w:sz="6" w:space="0" w:color="auto"/>
              <w:right w:val="outset" w:sz="6" w:space="0" w:color="auto"/>
            </w:tcBorders>
            <w:vAlign w:val="center"/>
            <w:hideMark/>
          </w:tcPr>
          <w:p w14:paraId="3417A3E8"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130,7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9F7D92C"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54,5</w:t>
            </w:r>
          </w:p>
        </w:tc>
      </w:tr>
      <w:tr w:rsidR="00DA5A9C" w:rsidRPr="00DA5A9C" w14:paraId="2DE40625"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01BE1B50"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12</w:t>
            </w:r>
          </w:p>
        </w:tc>
        <w:tc>
          <w:tcPr>
            <w:tcW w:w="4395" w:type="dxa"/>
            <w:tcBorders>
              <w:top w:val="outset" w:sz="6" w:space="0" w:color="auto"/>
              <w:left w:val="outset" w:sz="6" w:space="0" w:color="auto"/>
              <w:bottom w:val="outset" w:sz="6" w:space="0" w:color="auto"/>
              <w:right w:val="outset" w:sz="6" w:space="0" w:color="auto"/>
            </w:tcBorders>
            <w:vAlign w:val="center"/>
            <w:hideMark/>
          </w:tcPr>
          <w:p w14:paraId="752A882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МП «Развитие физической культуры, спорта и туризма в МО «Няндомское»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BB633EE"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1101</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7F33AA8"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200,0</w:t>
            </w:r>
          </w:p>
        </w:tc>
        <w:tc>
          <w:tcPr>
            <w:tcW w:w="1215" w:type="dxa"/>
            <w:tcBorders>
              <w:top w:val="outset" w:sz="6" w:space="0" w:color="auto"/>
              <w:left w:val="outset" w:sz="6" w:space="0" w:color="auto"/>
              <w:bottom w:val="outset" w:sz="6" w:space="0" w:color="auto"/>
              <w:right w:val="outset" w:sz="6" w:space="0" w:color="auto"/>
            </w:tcBorders>
            <w:vAlign w:val="center"/>
            <w:hideMark/>
          </w:tcPr>
          <w:p w14:paraId="691E08FC"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59,0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04B901A"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29,5</w:t>
            </w:r>
          </w:p>
        </w:tc>
      </w:tr>
      <w:tr w:rsidR="00DA5A9C" w:rsidRPr="00DA5A9C" w14:paraId="0E648CC7"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1FCC84F9"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13</w:t>
            </w:r>
          </w:p>
        </w:tc>
        <w:tc>
          <w:tcPr>
            <w:tcW w:w="4395" w:type="dxa"/>
            <w:tcBorders>
              <w:top w:val="outset" w:sz="6" w:space="0" w:color="auto"/>
              <w:left w:val="outset" w:sz="6" w:space="0" w:color="auto"/>
              <w:bottom w:val="outset" w:sz="6" w:space="0" w:color="auto"/>
              <w:right w:val="outset" w:sz="6" w:space="0" w:color="auto"/>
            </w:tcBorders>
            <w:vAlign w:val="center"/>
            <w:hideMark/>
          </w:tcPr>
          <w:p w14:paraId="0415FB89"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xml:space="preserve">МП «Развитие культуры и сохранение культурного наследия </w:t>
            </w:r>
            <w:r w:rsidRPr="00DA5A9C">
              <w:rPr>
                <w:rFonts w:ascii="Times New Roman" w:eastAsia="Times New Roman" w:hAnsi="Times New Roman" w:cs="Times New Roman"/>
                <w:sz w:val="24"/>
                <w:szCs w:val="24"/>
                <w:lang w:eastAsia="ru-RU"/>
              </w:rPr>
              <w:lastRenderedPageBreak/>
              <w:t>Няндомского городского поселения на 2014-2016 годы»</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A5F574A"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lastRenderedPageBreak/>
              <w:t>0801</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6A48548"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308,0</w:t>
            </w:r>
          </w:p>
        </w:tc>
        <w:tc>
          <w:tcPr>
            <w:tcW w:w="1215" w:type="dxa"/>
            <w:tcBorders>
              <w:top w:val="outset" w:sz="6" w:space="0" w:color="auto"/>
              <w:left w:val="outset" w:sz="6" w:space="0" w:color="auto"/>
              <w:bottom w:val="outset" w:sz="6" w:space="0" w:color="auto"/>
              <w:right w:val="outset" w:sz="6" w:space="0" w:color="auto"/>
            </w:tcBorders>
            <w:vAlign w:val="center"/>
            <w:hideMark/>
          </w:tcPr>
          <w:p w14:paraId="4099D500"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66,0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88D4387"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21,4</w:t>
            </w:r>
          </w:p>
        </w:tc>
      </w:tr>
      <w:tr w:rsidR="00DA5A9C" w:rsidRPr="00DA5A9C" w14:paraId="60594E30" w14:textId="77777777" w:rsidTr="00DA5A9C">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14:paraId="42797600"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14:paraId="48B0B152"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ИТОГО:</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D8F7007" w14:textId="77777777" w:rsidR="00DA5A9C" w:rsidRPr="00DA5A9C" w:rsidRDefault="00DA5A9C" w:rsidP="00DA5A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2C9A332"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69029,0</w:t>
            </w:r>
          </w:p>
        </w:tc>
        <w:tc>
          <w:tcPr>
            <w:tcW w:w="1215" w:type="dxa"/>
            <w:tcBorders>
              <w:top w:val="outset" w:sz="6" w:space="0" w:color="auto"/>
              <w:left w:val="outset" w:sz="6" w:space="0" w:color="auto"/>
              <w:bottom w:val="outset" w:sz="6" w:space="0" w:color="auto"/>
              <w:right w:val="outset" w:sz="6" w:space="0" w:color="auto"/>
            </w:tcBorders>
            <w:vAlign w:val="center"/>
            <w:hideMark/>
          </w:tcPr>
          <w:p w14:paraId="4C868929"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21554,9</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048B51F" w14:textId="77777777" w:rsidR="00DA5A9C" w:rsidRPr="00DA5A9C" w:rsidRDefault="00DA5A9C" w:rsidP="00DA5A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31,2</w:t>
            </w:r>
          </w:p>
        </w:tc>
      </w:tr>
    </w:tbl>
    <w:p w14:paraId="5D195ECD"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3156D6BC" w14:textId="77777777" w:rsidR="00DA5A9C" w:rsidRPr="00DA5A9C" w:rsidRDefault="00DA5A9C" w:rsidP="00DA5A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5A9C">
        <w:rPr>
          <w:rFonts w:ascii="Times New Roman" w:eastAsia="Times New Roman" w:hAnsi="Times New Roman" w:cs="Times New Roman"/>
          <w:b/>
          <w:bCs/>
          <w:sz w:val="27"/>
          <w:szCs w:val="27"/>
          <w:lang w:eastAsia="ru-RU"/>
        </w:rPr>
        <w:t>Низкий уровень исполнения областных и муниципальных программ МО «Няндомское» объясняется тем, что фактические расходы будут произведены в третьем и четвертом кварталах 2014 года.</w:t>
      </w:r>
    </w:p>
    <w:p w14:paraId="6B78B23A"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МП «Обеспечение первичных мер пожарной безопасности в границах МО «Няндомское» на 2014-2016 годы» при плане 1692,0 тыс.руб. исполнено в 1 полугодии 2014 года 8,0%, так как оплата строительства гаража для пожарной машины планируется во 2 полугодии;</w:t>
      </w:r>
    </w:p>
    <w:p w14:paraId="105A434C"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МП «Гражданская оборона, защита населения и территорий МО «Няндомское» от чрезвычайных ситуаций природного и техногенного характера на 2014-2016 годы» при плане 92,6 тыс.руб. исполнено в 1 полугодии 2014 года 0% в связи с недостаточностью поступления средств в бюджет администрации МО «Няндомское»;</w:t>
      </w:r>
    </w:p>
    <w:p w14:paraId="71D4878F"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МП «Обеспечение безопасности людей на водных объектах, охраны их жизни и здоровья в местах массового отдыха населения МО «Няндомское» на 2014-2016 годы» при плане 282,0 тыс.руб. исполнено в 1 полугодии 2014 года 0%. Строительство вышки и обучение спасательного матроса не выполнено из-за акта об отказе открытия пляжа;</w:t>
      </w:r>
    </w:p>
    <w:p w14:paraId="016167B3"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МП «Развитие и поддержка территориального общественного самоуправления на территории МО «Няндомское» на 2014-2016 годы» при плане 925,8 тыс.руб. исполнено в 1 полугодии 2014 года 0%. Работы планируются к исполнению в сентябре-октябре 2014 года;</w:t>
      </w:r>
    </w:p>
    <w:p w14:paraId="10D3DD20"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МП «Создание условий для эффективного использования муниципального имущества МО «Няндомское» на 2014 год» при плане 13780,3 тыс.руб. исполнено в 1 полугодии 2014 года 10,7% в связи с недостаточностью поступления средств в бюджет администрации МО «Няндомское»;</w:t>
      </w:r>
    </w:p>
    <w:p w14:paraId="2AD6D6B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МП «Энергосбережение и повышение энергетической эффективности МО «Няндомское» на 2012-2020 годы» при плане 9656,3 тыс.руб. исполнено в 1 полугодии 2014 года 33,0% в связи с недостаточностью поступления средств в бюджет администрации МО «Няндомское»;</w:t>
      </w:r>
    </w:p>
    <w:p w14:paraId="0EF7F16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МП «Развитие культуры и сохранение культурного наследия Няндомского городского поселения на 2014-2016 годы» при плане 308,0 тыс.руб. исполнено в 1 полугодии 2014 года 21,4%. Работы планируются к исполнению во втором полугодии 2014 года.</w:t>
      </w:r>
    </w:p>
    <w:p w14:paraId="58F4C01D" w14:textId="77777777" w:rsidR="00DA5A9C" w:rsidRPr="00DA5A9C" w:rsidRDefault="00DA5A9C" w:rsidP="00DA5A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5A9C">
        <w:rPr>
          <w:rFonts w:ascii="Times New Roman" w:eastAsia="Times New Roman" w:hAnsi="Times New Roman" w:cs="Times New Roman"/>
          <w:b/>
          <w:bCs/>
          <w:sz w:val="27"/>
          <w:szCs w:val="27"/>
          <w:lang w:eastAsia="ru-RU"/>
        </w:rPr>
        <w:t> </w:t>
      </w:r>
    </w:p>
    <w:p w14:paraId="407B09DD" w14:textId="77777777" w:rsidR="00DA5A9C" w:rsidRPr="00DA5A9C" w:rsidRDefault="00DA5A9C" w:rsidP="00DA5A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5A9C">
        <w:rPr>
          <w:rFonts w:ascii="Times New Roman" w:eastAsia="Times New Roman" w:hAnsi="Times New Roman" w:cs="Times New Roman"/>
          <w:b/>
          <w:bCs/>
          <w:sz w:val="27"/>
          <w:szCs w:val="27"/>
          <w:lang w:eastAsia="ru-RU"/>
        </w:rPr>
        <w:t>7.  Целевые средства из областного и федерального бюджета.</w:t>
      </w:r>
    </w:p>
    <w:p w14:paraId="4B36460A"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Расходы за счет целевых средств из вышестоящих бюджетов на 01.07.2014:</w:t>
      </w:r>
    </w:p>
    <w:p w14:paraId="7C29D6E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xml:space="preserve">- остаток целевых средств на 01.01.2014 – 4145,2 тыс.руб. (субсидии бюджетам муниципальных образований на обеспечение мероприятий по капитальному ремонту </w:t>
      </w:r>
      <w:r w:rsidRPr="00DA5A9C">
        <w:rPr>
          <w:rFonts w:ascii="Times New Roman" w:eastAsia="Times New Roman" w:hAnsi="Times New Roman" w:cs="Times New Roman"/>
          <w:sz w:val="24"/>
          <w:szCs w:val="24"/>
          <w:lang w:eastAsia="ru-RU"/>
        </w:rPr>
        <w:lastRenderedPageBreak/>
        <w:t>многоквартирных домов, переселению граждан из аварийного жилищного фонда и модернизации систем коммунальной инфраструктуры 3226,1 тыс.руб.; субсидии из резервного фонда Правительства Архангельской области на ремонт водопроводных сетей 919,1 тыс.руб.);</w:t>
      </w:r>
    </w:p>
    <w:p w14:paraId="6C2663FC"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поступило фактически за 1 полугодие 2014 года – 17766,7 тыс.руб.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15982,0 тыс.руб.; субвенции бюджетам муниципальных образований на выполнение передаваемых полномочий субъектов РФ 37,6 тыс.руб.; 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1350,0 тыс.руб.; прочие безвозмездные поступления от бюджетов субъектов РФ 93,5 тыс.руб.; субсидии по программе «Развитие территориального общественного самоуправления» - 303,6 тыс.руб.);</w:t>
      </w:r>
    </w:p>
    <w:p w14:paraId="17D6B55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фактические расходы за 1 полугодие 2014 года – 7294,5 тыс.руб. (возврат остатка субсидий, субвенций и иных межбюджетных трансфертов, имеющих целевое назначение, прошлых лет из бюджета муниципального образования 266,9 тыс.руб.; субсидии из резервного фонда Правительства Архангельской области на ремонт водопроводных сетей 508,4 тыс.руб.;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5114,3 тыс.руб.; субвенции бюджетам муниципальных образований на выполнение передаваемых полномочий субъектов РФ 8,2 тыс.руб.; 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1350,0 тыс.руб.; прочие безвозмездные поступления от бюджетов субъектов РФ 46,7 тыс.руб.);</w:t>
      </w:r>
    </w:p>
    <w:p w14:paraId="22F832CF"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остатки целевых средств на 01.07.2014 – 14617,4 тыс.руб. (субсидии из резервного фонда Правительства Архангельской области на ремонт водопроводных сетей 143,8 тыс.руб.;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14093,8 тыс.руб.; субвенции бюджетам муниципальных образований на выполнение передаваемых полномочий субъектов РФ 29,4 тыс.руб.; прочие безвозмездные поступления от бюджетов субъектов РФ 46,8 тыс.руб.; субсидии по программе «Развитие территориального общественного самоуправления»  303,6 тыс.руб.).</w:t>
      </w:r>
    </w:p>
    <w:p w14:paraId="26C2055E"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7C54BCA3"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Контрольно - счетная палата рекомендует:</w:t>
      </w:r>
    </w:p>
    <w:p w14:paraId="59D5C31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p>
    <w:p w14:paraId="78A9DEDB"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u w:val="single"/>
          <w:lang w:eastAsia="ru-RU"/>
        </w:rPr>
        <w:t>Администрации МО «Няндомское»:</w:t>
      </w:r>
    </w:p>
    <w:p w14:paraId="27D77CC8"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10DADD00"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lastRenderedPageBreak/>
        <w:t>Не допускать несоответствия показателей сводной бюджетной росписи решениям муниципального Совета МО «Няндомское» о бюджете.</w:t>
      </w:r>
    </w:p>
    <w:p w14:paraId="375D0265"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 </w:t>
      </w:r>
    </w:p>
    <w:p w14:paraId="0631BBC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Инспектор контрольно-счетной палаты</w:t>
      </w:r>
    </w:p>
    <w:p w14:paraId="3CFD8807" w14:textId="77777777" w:rsidR="00DA5A9C" w:rsidRPr="00DA5A9C" w:rsidRDefault="00DA5A9C" w:rsidP="00DA5A9C">
      <w:pPr>
        <w:spacing w:before="100" w:beforeAutospacing="1" w:after="100" w:afterAutospacing="1" w:line="240" w:lineRule="auto"/>
        <w:rPr>
          <w:rFonts w:ascii="Times New Roman" w:eastAsia="Times New Roman" w:hAnsi="Times New Roman" w:cs="Times New Roman"/>
          <w:sz w:val="24"/>
          <w:szCs w:val="24"/>
          <w:lang w:eastAsia="ru-RU"/>
        </w:rPr>
      </w:pPr>
      <w:r w:rsidRPr="00DA5A9C">
        <w:rPr>
          <w:rFonts w:ascii="Times New Roman" w:eastAsia="Times New Roman" w:hAnsi="Times New Roman" w:cs="Times New Roman"/>
          <w:sz w:val="24"/>
          <w:szCs w:val="24"/>
          <w:lang w:eastAsia="ru-RU"/>
        </w:rPr>
        <w:t>МО «Няндомский муниципальный район»                                                                                       Н.В. Константинова</w:t>
      </w:r>
    </w:p>
    <w:p w14:paraId="39B68638" w14:textId="65583A00" w:rsidR="005F1EE5" w:rsidRDefault="00DA5A9C" w:rsidP="00DA5A9C">
      <w:r w:rsidRPr="00DA5A9C">
        <w:rPr>
          <w:rFonts w:ascii="Times New Roman" w:eastAsia="Times New Roman" w:hAnsi="Times New Roman" w:cs="Times New Roman"/>
          <w:sz w:val="24"/>
          <w:szCs w:val="24"/>
          <w:lang w:eastAsia="ru-RU"/>
        </w:rPr>
        <w:t>29.10.2014</w:t>
      </w:r>
      <w:bookmarkStart w:id="0" w:name="_GoBack"/>
      <w:bookmarkEnd w:id="0"/>
    </w:p>
    <w:sectPr w:rsidR="005F1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2ED9"/>
    <w:multiLevelType w:val="multilevel"/>
    <w:tmpl w:val="ED3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64CD2"/>
    <w:multiLevelType w:val="multilevel"/>
    <w:tmpl w:val="BB06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9B"/>
    <w:rsid w:val="0047229B"/>
    <w:rsid w:val="005F1EE5"/>
    <w:rsid w:val="00DA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183AC-0516-45C9-8B4E-A7F2537B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A5A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5A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A9C"/>
    <w:rPr>
      <w:b/>
      <w:bCs/>
    </w:rPr>
  </w:style>
  <w:style w:type="paragraph" w:customStyle="1" w:styleId="normal">
    <w:name w:val="normal"/>
    <w:basedOn w:val="a"/>
    <w:rsid w:val="00DA5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DA5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3341</Words>
  <Characters>19046</Characters>
  <Application>Microsoft Office Word</Application>
  <DocSecurity>0</DocSecurity>
  <Lines>158</Lines>
  <Paragraphs>44</Paragraphs>
  <ScaleCrop>false</ScaleCrop>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2022-03-25T06:09:00Z</dcterms:created>
  <dcterms:modified xsi:type="dcterms:W3CDTF">2022-03-25T06:09:00Z</dcterms:modified>
</cp:coreProperties>
</file>