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Par574"/>
      <w:bookmarkEnd w:id="0"/>
      <w:r w:rsidRPr="00F235C3">
        <w:rPr>
          <w:sz w:val="24"/>
          <w:szCs w:val="24"/>
        </w:rPr>
        <w:t>Приложение № 2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к Порядку проведения экспертизы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муниципальных нормативных правовых актов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13588">
        <w:rPr>
          <w:sz w:val="24"/>
          <w:szCs w:val="24"/>
        </w:rPr>
        <w:t xml:space="preserve">                                                                                  </w:t>
      </w:r>
      <w:r w:rsidRPr="00232DB4">
        <w:rPr>
          <w:sz w:val="24"/>
          <w:szCs w:val="24"/>
        </w:rPr>
        <w:t xml:space="preserve">        </w:t>
      </w:r>
      <w:proofErr w:type="spellStart"/>
      <w:r w:rsidRPr="00232DB4">
        <w:rPr>
          <w:sz w:val="24"/>
          <w:szCs w:val="24"/>
        </w:rPr>
        <w:t>Няндомского</w:t>
      </w:r>
      <w:proofErr w:type="spellEnd"/>
      <w:r w:rsidRPr="00232DB4">
        <w:rPr>
          <w:sz w:val="24"/>
          <w:szCs w:val="24"/>
        </w:rPr>
        <w:t xml:space="preserve"> муниципального района Архангельской </w:t>
      </w:r>
      <w:proofErr w:type="gramStart"/>
      <w:r w:rsidRPr="00232DB4">
        <w:rPr>
          <w:sz w:val="24"/>
          <w:szCs w:val="24"/>
        </w:rPr>
        <w:t>области</w:t>
      </w:r>
      <w:r w:rsidRPr="00F235C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F235C3">
        <w:rPr>
          <w:sz w:val="24"/>
          <w:szCs w:val="24"/>
        </w:rPr>
        <w:t>затрагивающих</w:t>
      </w:r>
      <w:proofErr w:type="gramEnd"/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вопросы осуществления предпринимательской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и инвестиционной деятельности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82"/>
      <w:bookmarkEnd w:id="1"/>
      <w:r w:rsidRPr="00B452B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BC">
        <w:rPr>
          <w:rFonts w:ascii="Times New Roman" w:hAnsi="Times New Roman" w:cs="Times New Roman"/>
          <w:b/>
          <w:sz w:val="24"/>
          <w:szCs w:val="24"/>
        </w:rPr>
        <w:t>об экспертизе</w:t>
      </w:r>
    </w:p>
    <w:p w:rsidR="003009D5" w:rsidRDefault="00565B28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5B2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5B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65B28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65B28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</w:t>
      </w:r>
      <w:bookmarkStart w:id="2" w:name="Par587"/>
      <w:bookmarkEnd w:id="2"/>
      <w:r w:rsidR="003009D5" w:rsidRPr="003009D5">
        <w:rPr>
          <w:rFonts w:ascii="Times New Roman" w:hAnsi="Times New Roman" w:cs="Times New Roman"/>
          <w:sz w:val="24"/>
          <w:szCs w:val="24"/>
        </w:rPr>
        <w:t xml:space="preserve">« Об утверждении муниципальной программы «Развитие сельского хозяйства в </w:t>
      </w:r>
      <w:proofErr w:type="spellStart"/>
      <w:r w:rsidR="003009D5" w:rsidRPr="003009D5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="003009D5" w:rsidRPr="003009D5">
        <w:rPr>
          <w:rFonts w:ascii="Times New Roman" w:hAnsi="Times New Roman" w:cs="Times New Roman"/>
          <w:sz w:val="24"/>
          <w:szCs w:val="24"/>
        </w:rPr>
        <w:t xml:space="preserve"> районе» (с изменениями от 10.12.2020г. №505-па,  12.05.2021г. №119-па, от 12.10.2021г. №217-па, от 10.11.2021г. №278-па, от 17.01.2022г. №4-па)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I. Приглашение</w:t>
      </w:r>
      <w:r>
        <w:rPr>
          <w:rStyle w:val="a3"/>
          <w:rFonts w:ascii="Times New Roman" w:hAnsi="Times New Roman"/>
          <w:sz w:val="24"/>
          <w:szCs w:val="24"/>
        </w:rPr>
        <w:footnoteReference w:id="1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7F2E20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232DB4" w:rsidRPr="007F2E20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F2E20">
        <w:rPr>
          <w:rFonts w:ascii="Times New Roman" w:hAnsi="Times New Roman" w:cs="Times New Roman"/>
          <w:sz w:val="16"/>
          <w:szCs w:val="16"/>
          <w:vertAlign w:val="superscript"/>
        </w:rPr>
        <w:t>(наименование уполномоченного органа)</w:t>
      </w:r>
    </w:p>
    <w:p w:rsidR="003009D5" w:rsidRPr="003009D5" w:rsidRDefault="00232DB4" w:rsidP="003009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извещает о проведении экспертизы </w:t>
      </w:r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униципальной программы «Развитие сельского хозяйства в </w:t>
      </w:r>
      <w:proofErr w:type="spellStart"/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>Няндомском</w:t>
      </w:r>
      <w:proofErr w:type="spellEnd"/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 xml:space="preserve"> районе»</w:t>
      </w:r>
    </w:p>
    <w:p w:rsidR="00232DB4" w:rsidRPr="00B452BC" w:rsidRDefault="003009D5" w:rsidP="003009D5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32DB4" w:rsidRPr="00B452BC">
        <w:rPr>
          <w:rFonts w:ascii="Times New Roman" w:hAnsi="Times New Roman" w:cs="Times New Roman"/>
          <w:sz w:val="24"/>
          <w:szCs w:val="24"/>
        </w:rPr>
        <w:t xml:space="preserve">  </w:t>
      </w:r>
      <w:r w:rsidR="00232DB4" w:rsidRPr="00B452BC">
        <w:rPr>
          <w:rFonts w:ascii="Times New Roman" w:hAnsi="Times New Roman" w:cs="Times New Roman"/>
          <w:sz w:val="16"/>
          <w:szCs w:val="16"/>
          <w:vertAlign w:val="superscript"/>
        </w:rPr>
        <w:t>(наименование правового акта)</w:t>
      </w:r>
    </w:p>
    <w:p w:rsidR="00232DB4" w:rsidRPr="00B452BC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приглашает Вас принять</w:t>
      </w:r>
      <w:r w:rsidRPr="00B452BC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публичных консультациях </w:t>
      </w:r>
      <w:r w:rsidRPr="00B452BC">
        <w:rPr>
          <w:rFonts w:ascii="Times New Roman" w:hAnsi="Times New Roman" w:cs="Times New Roman"/>
          <w:sz w:val="24"/>
          <w:szCs w:val="24"/>
        </w:rPr>
        <w:t>по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правовому акту. Заранее благодарим за сотрудничество!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9"/>
      <w:bookmarkEnd w:id="3"/>
      <w:r w:rsidRPr="00B452BC">
        <w:rPr>
          <w:rFonts w:ascii="Times New Roman" w:hAnsi="Times New Roman" w:cs="Times New Roman"/>
          <w:sz w:val="24"/>
          <w:szCs w:val="24"/>
        </w:rPr>
        <w:t>II. Информация о правовом акте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E20" w:rsidRPr="003009D5" w:rsidRDefault="00232DB4" w:rsidP="003009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Реквизиты правового акта </w:t>
      </w:r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 от 17 января 2022 года №</w:t>
      </w:r>
      <w:r w:rsidR="003009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="007F2E2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муниципальную программу «Развитие сельского хозяйства в </w:t>
      </w:r>
      <w:proofErr w:type="spellStart"/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>Няндомском</w:t>
      </w:r>
      <w:proofErr w:type="spellEnd"/>
      <w:r w:rsidR="003009D5" w:rsidRPr="003009D5">
        <w:rPr>
          <w:rFonts w:ascii="Times New Roman" w:hAnsi="Times New Roman" w:cs="Times New Roman"/>
          <w:sz w:val="24"/>
          <w:szCs w:val="24"/>
          <w:u w:val="single"/>
        </w:rPr>
        <w:t xml:space="preserve"> районе»</w:t>
      </w:r>
      <w:r w:rsidR="007F2E2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32DB4" w:rsidRPr="007F2E20" w:rsidRDefault="003009D5" w:rsidP="007F2E2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7F2E20" w:rsidRPr="007F2E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2DB4" w:rsidRPr="007F2E20">
        <w:rPr>
          <w:rFonts w:ascii="Times New Roman" w:hAnsi="Times New Roman" w:cs="Times New Roman"/>
          <w:sz w:val="16"/>
          <w:szCs w:val="16"/>
          <w:vertAlign w:val="superscript"/>
        </w:rPr>
        <w:t>(вид и наименование правового акта, дата принятия и вступления его в силу, номер, редакция)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ссылка</w:t>
      </w:r>
      <w:r w:rsidRPr="00B452BC">
        <w:rPr>
          <w:rFonts w:ascii="Times New Roman" w:hAnsi="Times New Roman" w:cs="Times New Roman"/>
          <w:sz w:val="24"/>
          <w:szCs w:val="24"/>
        </w:rPr>
        <w:t xml:space="preserve"> на текст правового акта в редакции, действующей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момент размещения</w:t>
      </w:r>
      <w:r w:rsidR="00AF7270" w:rsidRPr="00AF7270">
        <w:t xml:space="preserve"> </w:t>
      </w:r>
      <w:r w:rsidR="00AF7270" w:rsidRPr="00AF7270">
        <w:rPr>
          <w:rFonts w:ascii="Times New Roman" w:hAnsi="Times New Roman" w:cs="Times New Roman"/>
          <w:sz w:val="24"/>
          <w:szCs w:val="24"/>
        </w:rPr>
        <w:t>https://nyan-doma.ru/documents/dokumenty/?set_filter=Y&amp;arFilterDocuments_ff%5BNAME%5D=&amp;arFilterDocuments_pf%5BTYPE%5D=51&amp;arFilterDocuments_pf%5BWHO_ACCEPTS%5D=117&amp;DATE1%5BD%5D=&amp;DATE1%5BM%5D=&amp;DATE1%5BY%5D=&amp;DATE2%5BD%5D=17&amp;DATE2%5BM%5D=01&amp;DATE2%5BY%5D=2022</w:t>
      </w:r>
    </w:p>
    <w:p w:rsidR="003009D5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Информация о заявителе (заявителях</w:t>
      </w:r>
      <w:r w:rsidR="00AF72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Мотивированные (доказательные) обоснования наличия</w:t>
      </w:r>
      <w:r w:rsidRPr="00B452BC">
        <w:rPr>
          <w:rFonts w:ascii="Times New Roman" w:hAnsi="Times New Roman" w:cs="Times New Roman"/>
          <w:sz w:val="24"/>
          <w:szCs w:val="24"/>
        </w:rPr>
        <w:t xml:space="preserve"> положений,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предпринимательской</w:t>
      </w:r>
      <w:r w:rsidRPr="00AF7270">
        <w:rPr>
          <w:rFonts w:ascii="Times New Roman" w:hAnsi="Times New Roman" w:cs="Times New Roman"/>
          <w:sz w:val="24"/>
          <w:szCs w:val="24"/>
        </w:rPr>
        <w:t>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 деятельности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12"/>
      <w:bookmarkEnd w:id="5"/>
      <w:r w:rsidRPr="00B452BC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Pr="00B452BC">
        <w:rPr>
          <w:rFonts w:ascii="Times New Roman" w:hAnsi="Times New Roman" w:cs="Times New Roman"/>
          <w:sz w:val="24"/>
          <w:szCs w:val="24"/>
        </w:rPr>
        <w:t>предложений в рамках проведения публичных консультаций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правовому акту составляет </w:t>
      </w:r>
      <w:r w:rsidR="00AF7270">
        <w:rPr>
          <w:rFonts w:ascii="Times New Roman" w:hAnsi="Times New Roman" w:cs="Times New Roman"/>
          <w:sz w:val="24"/>
          <w:szCs w:val="24"/>
        </w:rPr>
        <w:t>20</w:t>
      </w:r>
      <w:r w:rsidRPr="00B452B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727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r w:rsidR="00AF727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52BC">
        <w:rPr>
          <w:rFonts w:ascii="Times New Roman" w:hAnsi="Times New Roman" w:cs="Times New Roman"/>
          <w:sz w:val="24"/>
          <w:szCs w:val="24"/>
        </w:rPr>
        <w:t xml:space="preserve"> 20</w:t>
      </w:r>
      <w:r w:rsidR="00AF7270">
        <w:rPr>
          <w:rFonts w:ascii="Times New Roman" w:hAnsi="Times New Roman" w:cs="Times New Roman"/>
          <w:sz w:val="24"/>
          <w:szCs w:val="24"/>
        </w:rPr>
        <w:t>22</w:t>
      </w:r>
      <w:r w:rsidRPr="00B452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7270">
        <w:rPr>
          <w:rFonts w:ascii="Times New Roman" w:hAnsi="Times New Roman" w:cs="Times New Roman"/>
          <w:sz w:val="24"/>
          <w:szCs w:val="24"/>
        </w:rPr>
        <w:t>01»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r w:rsidR="00AF7270">
        <w:rPr>
          <w:rFonts w:ascii="Times New Roman" w:hAnsi="Times New Roman" w:cs="Times New Roman"/>
          <w:sz w:val="24"/>
          <w:szCs w:val="24"/>
        </w:rPr>
        <w:t>августа</w:t>
      </w:r>
      <w:r w:rsidRPr="00B452BC">
        <w:rPr>
          <w:rFonts w:ascii="Times New Roman" w:hAnsi="Times New Roman" w:cs="Times New Roman"/>
          <w:sz w:val="24"/>
          <w:szCs w:val="24"/>
        </w:rPr>
        <w:t xml:space="preserve"> 20</w:t>
      </w:r>
      <w:r w:rsidR="00AF7270">
        <w:rPr>
          <w:rFonts w:ascii="Times New Roman" w:hAnsi="Times New Roman" w:cs="Times New Roman"/>
          <w:sz w:val="24"/>
          <w:szCs w:val="24"/>
        </w:rPr>
        <w:t>22</w:t>
      </w:r>
      <w:r w:rsidRPr="00B452BC">
        <w:rPr>
          <w:rFonts w:ascii="Times New Roman" w:hAnsi="Times New Roman" w:cs="Times New Roman"/>
          <w:sz w:val="24"/>
          <w:szCs w:val="24"/>
        </w:rPr>
        <w:t>г.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19"/>
      <w:bookmarkEnd w:id="6"/>
      <w:r w:rsidRPr="00B452BC">
        <w:rPr>
          <w:rFonts w:ascii="Times New Roman" w:hAnsi="Times New Roman" w:cs="Times New Roman"/>
          <w:sz w:val="24"/>
          <w:szCs w:val="24"/>
        </w:rPr>
        <w:t>IV. Информация о способах представления предложений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20"/>
      <w:bookmarkEnd w:id="7"/>
      <w:r w:rsidRPr="00B452BC">
        <w:rPr>
          <w:rFonts w:ascii="Times New Roman" w:hAnsi="Times New Roman" w:cs="Times New Roman"/>
          <w:sz w:val="24"/>
          <w:szCs w:val="24"/>
        </w:rPr>
        <w:t>и комментариев участниками публичных консультаций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можете представить </w:t>
      </w:r>
      <w:r w:rsidRPr="00B452BC">
        <w:rPr>
          <w:rFonts w:ascii="Times New Roman" w:hAnsi="Times New Roman" w:cs="Times New Roman"/>
          <w:sz w:val="24"/>
          <w:szCs w:val="24"/>
        </w:rPr>
        <w:t>свои предложения любым из удобных Вам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(на бумажном носителе почтой, по факсу, по электронной почте).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</w:t>
      </w:r>
      <w:r w:rsidRPr="00B452BC">
        <w:rPr>
          <w:rFonts w:ascii="Times New Roman" w:hAnsi="Times New Roman" w:cs="Times New Roman"/>
          <w:sz w:val="24"/>
          <w:szCs w:val="24"/>
        </w:rPr>
        <w:t>информация об ответственном лице уполномоченного органа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представления участниками публичных консультаций своих предложений: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AF7270">
        <w:rPr>
          <w:rFonts w:ascii="Times New Roman" w:hAnsi="Times New Roman" w:cs="Times New Roman"/>
          <w:sz w:val="24"/>
          <w:szCs w:val="24"/>
        </w:rPr>
        <w:t>Мельникова Ирина Николаевна</w:t>
      </w:r>
    </w:p>
    <w:p w:rsidR="00232DB4" w:rsidRPr="00AF7270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F7270" w:rsidRPr="00AF7270"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neko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nyan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doma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32DB4" w:rsidRPr="00AF7270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AF7270" w:rsidRPr="00AF7270">
        <w:rPr>
          <w:rFonts w:ascii="Times New Roman" w:hAnsi="Times New Roman" w:cs="Times New Roman"/>
          <w:sz w:val="24"/>
          <w:szCs w:val="24"/>
        </w:rPr>
        <w:t>164</w:t>
      </w:r>
      <w:r w:rsidR="00AF72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7270" w:rsidRPr="00AF7270">
        <w:rPr>
          <w:rFonts w:ascii="Times New Roman" w:hAnsi="Times New Roman" w:cs="Times New Roman"/>
          <w:sz w:val="24"/>
          <w:szCs w:val="24"/>
        </w:rPr>
        <w:t>200</w:t>
      </w:r>
      <w:r w:rsidR="00AF7270">
        <w:rPr>
          <w:rFonts w:ascii="Times New Roman" w:hAnsi="Times New Roman" w:cs="Times New Roman"/>
          <w:sz w:val="24"/>
          <w:szCs w:val="24"/>
        </w:rPr>
        <w:t xml:space="preserve">, Архангельская область, </w:t>
      </w:r>
      <w:proofErr w:type="spellStart"/>
      <w:r w:rsidR="00AF7270">
        <w:rPr>
          <w:rFonts w:ascii="Times New Roman" w:hAnsi="Times New Roman" w:cs="Times New Roman"/>
          <w:sz w:val="24"/>
          <w:szCs w:val="24"/>
        </w:rPr>
        <w:t>г.Няндома</w:t>
      </w:r>
      <w:proofErr w:type="spellEnd"/>
      <w:r w:rsidR="00AF7270">
        <w:rPr>
          <w:rFonts w:ascii="Times New Roman" w:hAnsi="Times New Roman" w:cs="Times New Roman"/>
          <w:sz w:val="24"/>
          <w:szCs w:val="24"/>
        </w:rPr>
        <w:t>, ул. 60 лет Октября, д.13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Тел./факс____</w:t>
      </w:r>
      <w:r w:rsidR="00584B66">
        <w:rPr>
          <w:rFonts w:ascii="Times New Roman" w:hAnsi="Times New Roman" w:cs="Times New Roman"/>
          <w:sz w:val="24"/>
          <w:szCs w:val="24"/>
        </w:rPr>
        <w:t>8(81838)6-25-06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52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Ссылка на официальный сайт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52BC">
        <w:rPr>
          <w:rFonts w:ascii="Times New Roman" w:hAnsi="Times New Roman" w:cs="Times New Roman"/>
          <w:sz w:val="24"/>
          <w:szCs w:val="24"/>
        </w:rPr>
        <w:t>_________________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32"/>
      <w:bookmarkEnd w:id="8"/>
      <w:r w:rsidRPr="00B452BC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33"/>
      <w:bookmarkEnd w:id="9"/>
      <w:r w:rsidRPr="00B452BC">
        <w:rPr>
          <w:rFonts w:ascii="Times New Roman" w:hAnsi="Times New Roman" w:cs="Times New Roman"/>
          <w:sz w:val="24"/>
          <w:szCs w:val="24"/>
        </w:rPr>
        <w:t>публичных консультаций</w:t>
      </w:r>
      <w:r>
        <w:rPr>
          <w:rStyle w:val="a3"/>
          <w:rFonts w:ascii="Times New Roman" w:hAnsi="Times New Roman"/>
          <w:sz w:val="24"/>
          <w:szCs w:val="24"/>
        </w:rPr>
        <w:footnoteReference w:id="2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Pr="00B452BC">
        <w:rPr>
          <w:rFonts w:ascii="Times New Roman" w:hAnsi="Times New Roman" w:cs="Times New Roman"/>
          <w:sz w:val="24"/>
          <w:szCs w:val="24"/>
        </w:rPr>
        <w:t xml:space="preserve"> лица/Ф.И.О.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(субъекта предпринимательской и инвестиционной деятельности), </w:t>
      </w:r>
      <w:r w:rsidRPr="00B452BC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заинтересованного лица, представившего предложения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52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 </w:t>
      </w:r>
      <w:r w:rsidRPr="00B452BC"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584B66">
        <w:rPr>
          <w:rFonts w:ascii="Times New Roman" w:hAnsi="Times New Roman" w:cs="Times New Roman"/>
          <w:sz w:val="24"/>
          <w:szCs w:val="24"/>
        </w:rPr>
        <w:t>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деятельности/иного заинтересованного лица, </w:t>
      </w:r>
      <w:r w:rsidRPr="00B452BC">
        <w:rPr>
          <w:rFonts w:ascii="Times New Roman" w:hAnsi="Times New Roman" w:cs="Times New Roman"/>
          <w:sz w:val="24"/>
          <w:szCs w:val="24"/>
        </w:rPr>
        <w:t>представившего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_</w:t>
      </w:r>
      <w:r w:rsidRPr="00B452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Ф.И.О. контактного лица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52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Номер контактного телефона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52BC">
        <w:rPr>
          <w:rFonts w:ascii="Times New Roman" w:hAnsi="Times New Roman" w:cs="Times New Roman"/>
          <w:sz w:val="24"/>
          <w:szCs w:val="24"/>
        </w:rPr>
        <w:t>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48"/>
      <w:bookmarkEnd w:id="10"/>
      <w:r w:rsidRPr="00B452BC">
        <w:rPr>
          <w:rFonts w:ascii="Times New Roman" w:hAnsi="Times New Roman" w:cs="Times New Roman"/>
          <w:sz w:val="24"/>
          <w:szCs w:val="24"/>
        </w:rPr>
        <w:t>VI. Вопросы</w:t>
      </w:r>
      <w:r>
        <w:rPr>
          <w:rStyle w:val="a3"/>
          <w:rFonts w:ascii="Times New Roman" w:hAnsi="Times New Roman"/>
          <w:sz w:val="24"/>
          <w:szCs w:val="24"/>
        </w:rPr>
        <w:footnoteReference w:id="3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3.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4.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5.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Pr="00B452B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</w:t>
      </w:r>
      <w:r w:rsidRPr="00B452BC">
        <w:rPr>
          <w:rFonts w:ascii="Times New Roman" w:hAnsi="Times New Roman" w:cs="Times New Roman"/>
          <w:sz w:val="24"/>
          <w:szCs w:val="24"/>
        </w:rPr>
        <w:t>_______________</w:t>
      </w:r>
    </w:p>
    <w:p w:rsidR="00232DB4" w:rsidRPr="00F07E5E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(расшифровка подписи)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(дата)</w:t>
      </w:r>
    </w:p>
    <w:p w:rsidR="00232DB4" w:rsidRPr="00F07E5E" w:rsidRDefault="00232DB4" w:rsidP="00232DB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584B66" w:rsidRDefault="00584B66" w:rsidP="00584B6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1" w:name="Par672"/>
      <w:bookmarkEnd w:id="11"/>
    </w:p>
    <w:p w:rsidR="001C404C" w:rsidRDefault="001C404C" w:rsidP="00584B6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A20BF0" w:rsidRDefault="00A20BF0">
      <w:bookmarkStart w:id="12" w:name="Par750"/>
      <w:bookmarkEnd w:id="12"/>
    </w:p>
    <w:sectPr w:rsidR="00A20BF0" w:rsidSect="0015164A"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FF" w:rsidRDefault="008465FF" w:rsidP="00232DB4">
      <w:r>
        <w:separator/>
      </w:r>
    </w:p>
  </w:endnote>
  <w:endnote w:type="continuationSeparator" w:id="0">
    <w:p w:rsidR="008465FF" w:rsidRDefault="008465FF" w:rsidP="002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661DC9" w:rsidP="007B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0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353" w:rsidRDefault="008465FF" w:rsidP="005928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8465FF" w:rsidP="007B3FE5">
    <w:pPr>
      <w:pStyle w:val="a6"/>
      <w:framePr w:wrap="around" w:vAnchor="text" w:hAnchor="margin" w:xAlign="right" w:y="1"/>
      <w:rPr>
        <w:rStyle w:val="a8"/>
      </w:rPr>
    </w:pPr>
  </w:p>
  <w:p w:rsidR="00D47353" w:rsidRDefault="008465FF" w:rsidP="005928D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8465FF" w:rsidP="00ED56D7">
    <w:pPr>
      <w:pStyle w:val="a6"/>
      <w:jc w:val="center"/>
    </w:pPr>
  </w:p>
  <w:p w:rsidR="00D47353" w:rsidRDefault="008465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FF" w:rsidRDefault="008465FF" w:rsidP="00232DB4">
      <w:r>
        <w:separator/>
      </w:r>
    </w:p>
  </w:footnote>
  <w:footnote w:type="continuationSeparator" w:id="0">
    <w:p w:rsidR="008465FF" w:rsidRDefault="008465FF" w:rsidP="00232DB4">
      <w:r>
        <w:continuationSeparator/>
      </w:r>
    </w:p>
  </w:footnote>
  <w:footnote w:id="1">
    <w:p w:rsidR="00232DB4" w:rsidRPr="00B452BC" w:rsidRDefault="00232DB4" w:rsidP="00232DB4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hyperlink w:anchor="Par587" w:history="1">
        <w:r w:rsidRPr="00B452BC">
          <w:rPr>
            <w:sz w:val="16"/>
            <w:szCs w:val="16"/>
          </w:rPr>
          <w:t>Разделы I</w:t>
        </w:r>
      </w:hyperlink>
      <w:r w:rsidRPr="00B452BC">
        <w:rPr>
          <w:sz w:val="16"/>
          <w:szCs w:val="16"/>
        </w:rPr>
        <w:t xml:space="preserve"> - </w:t>
      </w:r>
      <w:hyperlink w:anchor="Par619" w:history="1">
        <w:r w:rsidRPr="00B452BC">
          <w:rPr>
            <w:sz w:val="16"/>
            <w:szCs w:val="16"/>
          </w:rPr>
          <w:t>IV</w:t>
        </w:r>
      </w:hyperlink>
      <w:r w:rsidRPr="00B452BC">
        <w:rPr>
          <w:sz w:val="16"/>
          <w:szCs w:val="16"/>
        </w:rPr>
        <w:t xml:space="preserve"> заполняются уполномоченным органом</w:t>
      </w:r>
    </w:p>
  </w:footnote>
  <w:footnote w:id="2">
    <w:p w:rsidR="00232DB4" w:rsidRPr="00F07E5E" w:rsidRDefault="00232DB4" w:rsidP="00232DB4">
      <w:pPr>
        <w:pStyle w:val="a4"/>
        <w:rPr>
          <w:sz w:val="16"/>
          <w:szCs w:val="16"/>
        </w:rPr>
      </w:pPr>
      <w:r w:rsidRPr="00F07E5E">
        <w:rPr>
          <w:rStyle w:val="a3"/>
          <w:sz w:val="16"/>
          <w:szCs w:val="16"/>
        </w:rPr>
        <w:footnoteRef/>
      </w:r>
      <w:r w:rsidRPr="00F07E5E">
        <w:rPr>
          <w:sz w:val="16"/>
          <w:szCs w:val="16"/>
        </w:rPr>
        <w:t xml:space="preserve"> </w:t>
      </w:r>
      <w:hyperlink w:anchor="Par632" w:history="1">
        <w:r w:rsidRPr="00F07E5E">
          <w:rPr>
            <w:sz w:val="16"/>
            <w:szCs w:val="16"/>
          </w:rPr>
          <w:t>Разделы V</w:t>
        </w:r>
      </w:hyperlink>
      <w:r w:rsidRPr="00F07E5E">
        <w:rPr>
          <w:sz w:val="16"/>
          <w:szCs w:val="16"/>
        </w:rPr>
        <w:t xml:space="preserve"> и </w:t>
      </w:r>
      <w:hyperlink w:anchor="Par648" w:history="1">
        <w:r w:rsidRPr="00F07E5E">
          <w:rPr>
            <w:sz w:val="16"/>
            <w:szCs w:val="16"/>
          </w:rPr>
          <w:t>VI</w:t>
        </w:r>
      </w:hyperlink>
      <w:r w:rsidRPr="00F07E5E">
        <w:rPr>
          <w:sz w:val="16"/>
          <w:szCs w:val="16"/>
        </w:rPr>
        <w:t xml:space="preserve"> заполняются участником публичных консультаций</w:t>
      </w:r>
    </w:p>
  </w:footnote>
  <w:footnote w:id="3"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7E5E">
        <w:rPr>
          <w:rStyle w:val="a3"/>
          <w:rFonts w:ascii="Times New Roman" w:hAnsi="Times New Roman"/>
          <w:sz w:val="16"/>
          <w:szCs w:val="16"/>
        </w:rPr>
        <w:footnoteRef/>
      </w:r>
      <w:r w:rsidRPr="00F07E5E">
        <w:rPr>
          <w:rFonts w:ascii="Times New Roman" w:hAnsi="Times New Roman" w:cs="Times New Roman"/>
          <w:sz w:val="16"/>
          <w:szCs w:val="16"/>
        </w:rPr>
        <w:t xml:space="preserve"> Вопросы  формулируются  уполномоченным  органом  индивидуально  по каждому правовому акту</w:t>
      </w:r>
    </w:p>
    <w:p w:rsidR="00232DB4" w:rsidRDefault="00232DB4" w:rsidP="00232D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B4"/>
    <w:rsid w:val="0008087D"/>
    <w:rsid w:val="001C404C"/>
    <w:rsid w:val="00232DB4"/>
    <w:rsid w:val="003009D5"/>
    <w:rsid w:val="004432A0"/>
    <w:rsid w:val="00565B28"/>
    <w:rsid w:val="00575577"/>
    <w:rsid w:val="00584B66"/>
    <w:rsid w:val="006169F0"/>
    <w:rsid w:val="00661DC9"/>
    <w:rsid w:val="0079269E"/>
    <w:rsid w:val="00793FCB"/>
    <w:rsid w:val="007F2E20"/>
    <w:rsid w:val="008465FF"/>
    <w:rsid w:val="009F3264"/>
    <w:rsid w:val="00A20BF0"/>
    <w:rsid w:val="00AF7270"/>
    <w:rsid w:val="00D34FBD"/>
    <w:rsid w:val="00E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1A73"/>
  <w15:docId w15:val="{C1B3EC3E-8316-46B5-AC6B-402A555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32DB4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232DB4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32D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32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32DB4"/>
  </w:style>
  <w:style w:type="paragraph" w:customStyle="1" w:styleId="ConsPlusNonformat">
    <w:name w:val="ConsPlusNonformat"/>
    <w:rsid w:val="0023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2DB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232DB4"/>
    <w:rPr>
      <w:i/>
      <w:iCs/>
    </w:rPr>
  </w:style>
  <w:style w:type="character" w:styleId="ab">
    <w:name w:val="Hyperlink"/>
    <w:basedOn w:val="a0"/>
    <w:uiPriority w:val="99"/>
    <w:semiHidden/>
    <w:unhideWhenUsed/>
    <w:rsid w:val="00232D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5B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Eco_19_2</cp:lastModifiedBy>
  <cp:revision>2</cp:revision>
  <cp:lastPrinted>2022-08-10T06:09:00Z</cp:lastPrinted>
  <dcterms:created xsi:type="dcterms:W3CDTF">2022-08-10T06:28:00Z</dcterms:created>
  <dcterms:modified xsi:type="dcterms:W3CDTF">2022-08-10T06:28:00Z</dcterms:modified>
</cp:coreProperties>
</file>