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82" w:rsidRPr="00892B20" w:rsidRDefault="00CA2482" w:rsidP="00892B20">
      <w:pPr>
        <w:widowControl w:val="0"/>
        <w:autoSpaceDE w:val="0"/>
        <w:autoSpaceDN w:val="0"/>
        <w:adjustRightInd w:val="0"/>
        <w:ind w:left="-16"/>
        <w:jc w:val="center"/>
        <w:rPr>
          <w:rFonts w:ascii="Times New Roman" w:hAnsi="Times New Roman"/>
          <w:b/>
          <w:sz w:val="28"/>
          <w:szCs w:val="28"/>
        </w:rPr>
      </w:pPr>
      <w:r w:rsidRPr="00892B20">
        <w:rPr>
          <w:rFonts w:ascii="Times New Roman" w:hAnsi="Times New Roman"/>
          <w:b/>
          <w:sz w:val="28"/>
          <w:szCs w:val="28"/>
        </w:rPr>
        <w:t xml:space="preserve">О внесении изменений в Порядок санкционирования </w:t>
      </w:r>
    </w:p>
    <w:p w:rsidR="00CA2482" w:rsidRPr="00892B20" w:rsidRDefault="00CA2482" w:rsidP="00892B20">
      <w:pPr>
        <w:widowControl w:val="0"/>
        <w:autoSpaceDE w:val="0"/>
        <w:autoSpaceDN w:val="0"/>
        <w:adjustRightInd w:val="0"/>
        <w:ind w:left="-16"/>
        <w:jc w:val="center"/>
        <w:rPr>
          <w:rFonts w:ascii="Times New Roman" w:hAnsi="Times New Roman"/>
          <w:b/>
          <w:sz w:val="28"/>
          <w:szCs w:val="28"/>
        </w:rPr>
      </w:pPr>
      <w:r w:rsidRPr="00892B20">
        <w:rPr>
          <w:rFonts w:ascii="Times New Roman" w:hAnsi="Times New Roman"/>
          <w:b/>
          <w:sz w:val="28"/>
          <w:szCs w:val="28"/>
        </w:rPr>
        <w:t xml:space="preserve">оплаты денежных обязательств получателей средств и </w:t>
      </w:r>
    </w:p>
    <w:p w:rsidR="00CA2482" w:rsidRPr="00892B20" w:rsidRDefault="00CA2482" w:rsidP="00892B20">
      <w:pPr>
        <w:widowControl w:val="0"/>
        <w:autoSpaceDE w:val="0"/>
        <w:autoSpaceDN w:val="0"/>
        <w:adjustRightInd w:val="0"/>
        <w:ind w:left="-16"/>
        <w:jc w:val="center"/>
        <w:rPr>
          <w:rFonts w:ascii="Times New Roman" w:hAnsi="Times New Roman"/>
          <w:b/>
          <w:sz w:val="28"/>
          <w:szCs w:val="28"/>
        </w:rPr>
      </w:pPr>
      <w:r w:rsidRPr="00892B20">
        <w:rPr>
          <w:rFonts w:ascii="Times New Roman" w:hAnsi="Times New Roman"/>
          <w:b/>
          <w:sz w:val="28"/>
          <w:szCs w:val="28"/>
        </w:rPr>
        <w:t xml:space="preserve">администраторов источников финансирования дефицита бюджетов </w:t>
      </w:r>
      <w:proofErr w:type="spellStart"/>
      <w:r w:rsidRPr="00892B20">
        <w:rPr>
          <w:rFonts w:ascii="Times New Roman" w:hAnsi="Times New Roman"/>
          <w:b/>
          <w:sz w:val="28"/>
          <w:szCs w:val="28"/>
        </w:rPr>
        <w:t>Няндомского</w:t>
      </w:r>
      <w:proofErr w:type="spellEnd"/>
      <w:r w:rsidRPr="00892B20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 и муниципального образования «</w:t>
      </w:r>
      <w:proofErr w:type="spellStart"/>
      <w:r w:rsidRPr="00892B20">
        <w:rPr>
          <w:rFonts w:ascii="Times New Roman" w:hAnsi="Times New Roman"/>
          <w:b/>
          <w:sz w:val="28"/>
          <w:szCs w:val="28"/>
        </w:rPr>
        <w:t>Няндомское</w:t>
      </w:r>
      <w:proofErr w:type="spellEnd"/>
      <w:r w:rsidRPr="00892B20">
        <w:rPr>
          <w:rFonts w:ascii="Times New Roman" w:hAnsi="Times New Roman"/>
          <w:b/>
          <w:sz w:val="28"/>
          <w:szCs w:val="28"/>
        </w:rPr>
        <w:t>»</w:t>
      </w:r>
    </w:p>
    <w:p w:rsidR="00CA2482" w:rsidRDefault="00CA2482" w:rsidP="00892B2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CA2482" w:rsidRPr="00892B20" w:rsidRDefault="00CA2482" w:rsidP="00892B2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CA2482" w:rsidRPr="00892B20" w:rsidRDefault="00CA2482" w:rsidP="00892B2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92B20">
        <w:rPr>
          <w:rFonts w:ascii="Times New Roman" w:hAnsi="Times New Roman"/>
          <w:sz w:val="28"/>
          <w:szCs w:val="28"/>
        </w:rPr>
        <w:t xml:space="preserve">В соответствии с пунктом 5 статьи 219 и статьей 219.2 Бюджетного кодекса Российской Федерации, руководствуясь Положением об Управлении финансов администрации </w:t>
      </w:r>
      <w:proofErr w:type="spellStart"/>
      <w:r w:rsidRPr="00892B20">
        <w:rPr>
          <w:rFonts w:ascii="Times New Roman" w:hAnsi="Times New Roman"/>
          <w:sz w:val="28"/>
          <w:szCs w:val="28"/>
        </w:rPr>
        <w:t>Няндомского</w:t>
      </w:r>
      <w:proofErr w:type="spellEnd"/>
      <w:r w:rsidRPr="00892B20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области:</w:t>
      </w:r>
    </w:p>
    <w:p w:rsidR="00CA2482" w:rsidRPr="00892B20" w:rsidRDefault="00CA2482" w:rsidP="00892B2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92B20">
        <w:rPr>
          <w:rFonts w:ascii="Times New Roman" w:hAnsi="Times New Roman"/>
          <w:sz w:val="28"/>
          <w:szCs w:val="28"/>
        </w:rPr>
        <w:t xml:space="preserve">1. Внести в Порядок </w:t>
      </w:r>
      <w:proofErr w:type="gramStart"/>
      <w:r w:rsidRPr="00892B20">
        <w:rPr>
          <w:rFonts w:ascii="Times New Roman" w:hAnsi="Times New Roman"/>
          <w:sz w:val="28"/>
          <w:szCs w:val="28"/>
        </w:rPr>
        <w:t>санкционирования оплаты денежных обязательств получателей средств</w:t>
      </w:r>
      <w:proofErr w:type="gramEnd"/>
      <w:r w:rsidRPr="00892B20">
        <w:rPr>
          <w:rFonts w:ascii="Times New Roman" w:hAnsi="Times New Roman"/>
          <w:sz w:val="28"/>
          <w:szCs w:val="28"/>
        </w:rPr>
        <w:t xml:space="preserve"> и администраторов источников финансирования дефицита бюджетов </w:t>
      </w:r>
      <w:proofErr w:type="spellStart"/>
      <w:r w:rsidRPr="00892B20">
        <w:rPr>
          <w:rFonts w:ascii="Times New Roman" w:hAnsi="Times New Roman"/>
          <w:sz w:val="28"/>
          <w:szCs w:val="28"/>
        </w:rPr>
        <w:t>Няндомского</w:t>
      </w:r>
      <w:proofErr w:type="spellEnd"/>
      <w:r w:rsidRPr="00892B20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и муниципального образования «</w:t>
      </w:r>
      <w:proofErr w:type="spellStart"/>
      <w:r w:rsidRPr="00892B20">
        <w:rPr>
          <w:rFonts w:ascii="Times New Roman" w:hAnsi="Times New Roman"/>
          <w:sz w:val="28"/>
          <w:szCs w:val="28"/>
        </w:rPr>
        <w:t>Няндомское</w:t>
      </w:r>
      <w:proofErr w:type="spellEnd"/>
      <w:r w:rsidRPr="00892B20">
        <w:rPr>
          <w:rFonts w:ascii="Times New Roman" w:hAnsi="Times New Roman"/>
          <w:sz w:val="28"/>
          <w:szCs w:val="28"/>
        </w:rPr>
        <w:t>», утвержденный распоряжением Управления финансов администрации муниципального образования «</w:t>
      </w:r>
      <w:proofErr w:type="spellStart"/>
      <w:r w:rsidRPr="00892B20">
        <w:rPr>
          <w:rFonts w:ascii="Times New Roman" w:hAnsi="Times New Roman"/>
          <w:sz w:val="28"/>
          <w:szCs w:val="28"/>
        </w:rPr>
        <w:t>Няндомский</w:t>
      </w:r>
      <w:proofErr w:type="spellEnd"/>
      <w:r w:rsidRPr="00892B20">
        <w:rPr>
          <w:rFonts w:ascii="Times New Roman" w:hAnsi="Times New Roman"/>
          <w:sz w:val="28"/>
          <w:szCs w:val="28"/>
        </w:rPr>
        <w:t xml:space="preserve"> муниципальный район» от 12 января 2017 года    № 3 следующие изменения:</w:t>
      </w:r>
    </w:p>
    <w:p w:rsidR="00CA2482" w:rsidRPr="00892B20" w:rsidRDefault="00CA2482" w:rsidP="00892B2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92B20">
        <w:rPr>
          <w:rFonts w:ascii="Times New Roman" w:hAnsi="Times New Roman"/>
          <w:sz w:val="28"/>
          <w:szCs w:val="28"/>
        </w:rPr>
        <w:t>1) абзац 1 пункта 2 изложить в следующей редакции:</w:t>
      </w:r>
    </w:p>
    <w:p w:rsidR="00CA2482" w:rsidRPr="00892B20" w:rsidRDefault="00CA2482" w:rsidP="00892B2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92B20">
        <w:rPr>
          <w:rFonts w:ascii="Times New Roman" w:hAnsi="Times New Roman"/>
          <w:sz w:val="28"/>
          <w:szCs w:val="28"/>
        </w:rPr>
        <w:t xml:space="preserve">«2. </w:t>
      </w:r>
      <w:proofErr w:type="gramStart"/>
      <w:r w:rsidRPr="00892B20">
        <w:rPr>
          <w:rFonts w:ascii="Times New Roman" w:hAnsi="Times New Roman"/>
          <w:sz w:val="28"/>
          <w:szCs w:val="28"/>
        </w:rPr>
        <w:t xml:space="preserve">Для оплаты денежных обязательств получатели средств местного бюджета (далее – Получатели), администраторы источников финансирования дефицита местного бюджета (далее – Администраторы) представляют в орган Федерального казначейства по месту их обслуживания Заявку  на кассовый расход (код по ведомственному классификатору форм документов (далее – код по КФД) 0531801), </w:t>
      </w:r>
      <w:hyperlink r:id="rId7" w:history="1">
        <w:r w:rsidRPr="00892B20">
          <w:rPr>
            <w:rFonts w:ascii="Times New Roman" w:hAnsi="Times New Roman"/>
            <w:sz w:val="28"/>
            <w:szCs w:val="28"/>
          </w:rPr>
          <w:t>Заявку</w:t>
        </w:r>
      </w:hyperlink>
      <w:r w:rsidRPr="00892B20">
        <w:rPr>
          <w:rFonts w:ascii="Times New Roman" w:hAnsi="Times New Roman"/>
          <w:sz w:val="28"/>
          <w:szCs w:val="28"/>
        </w:rPr>
        <w:t xml:space="preserve"> на кассовый расход (сокращенную) (код по КФД 0531851), </w:t>
      </w:r>
      <w:hyperlink r:id="rId8" w:history="1">
        <w:r w:rsidRPr="00892B20">
          <w:rPr>
            <w:rFonts w:ascii="Times New Roman" w:hAnsi="Times New Roman"/>
            <w:sz w:val="28"/>
            <w:szCs w:val="28"/>
          </w:rPr>
          <w:t>Заявку</w:t>
        </w:r>
      </w:hyperlink>
      <w:r w:rsidRPr="00892B20">
        <w:rPr>
          <w:rFonts w:ascii="Times New Roman" w:hAnsi="Times New Roman"/>
          <w:sz w:val="28"/>
          <w:szCs w:val="28"/>
        </w:rPr>
        <w:t xml:space="preserve"> на получение наличных денег (код по КФД 0531802</w:t>
      </w:r>
      <w:proofErr w:type="gramEnd"/>
      <w:r w:rsidRPr="00892B20">
        <w:rPr>
          <w:rFonts w:ascii="Times New Roman" w:hAnsi="Times New Roman"/>
          <w:sz w:val="28"/>
          <w:szCs w:val="28"/>
        </w:rPr>
        <w:t xml:space="preserve">), </w:t>
      </w:r>
      <w:hyperlink r:id="rId9" w:history="1">
        <w:proofErr w:type="gramStart"/>
        <w:r w:rsidRPr="00892B20">
          <w:rPr>
            <w:rFonts w:ascii="Times New Roman" w:hAnsi="Times New Roman"/>
            <w:sz w:val="28"/>
            <w:szCs w:val="28"/>
          </w:rPr>
          <w:t>Заявку</w:t>
        </w:r>
      </w:hyperlink>
      <w:r w:rsidRPr="00892B20">
        <w:rPr>
          <w:rFonts w:ascii="Times New Roman" w:hAnsi="Times New Roman"/>
          <w:sz w:val="28"/>
          <w:szCs w:val="28"/>
        </w:rPr>
        <w:t xml:space="preserve"> на получение денежных средств, перечисляемых на карту </w:t>
      </w:r>
      <w:r w:rsidRPr="00892B20">
        <w:rPr>
          <w:rFonts w:ascii="Times New Roman" w:hAnsi="Times New Roman"/>
          <w:sz w:val="28"/>
          <w:szCs w:val="28"/>
        </w:rPr>
        <w:lastRenderedPageBreak/>
        <w:t xml:space="preserve">(код по КФД 0531243), Сводную заявку на кассовый расход (для уплаты налогов) (код по КФД 0531860) (далее – Заявка) по формам, утвержденным приказом </w:t>
      </w:r>
      <w:r>
        <w:rPr>
          <w:rFonts w:ascii="Times New Roman" w:hAnsi="Times New Roman"/>
          <w:sz w:val="28"/>
          <w:szCs w:val="28"/>
        </w:rPr>
        <w:t>Федерального казначейства от 14 мая 2020 года № 21н «О Порядке казначейского обслуживания»</w:t>
      </w:r>
      <w:r w:rsidRPr="00892B20">
        <w:rPr>
          <w:rFonts w:ascii="Times New Roman" w:hAnsi="Times New Roman"/>
          <w:sz w:val="28"/>
          <w:szCs w:val="28"/>
        </w:rPr>
        <w:t>, в порядке, установленном в соответствии с бюджетным законодательством Российской Федерации.»;</w:t>
      </w:r>
      <w:proofErr w:type="gramEnd"/>
    </w:p>
    <w:p w:rsidR="00CA2482" w:rsidRPr="00892B20" w:rsidRDefault="00CA2482" w:rsidP="00892B2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92B20">
        <w:rPr>
          <w:rFonts w:ascii="Times New Roman" w:hAnsi="Times New Roman"/>
          <w:sz w:val="28"/>
          <w:szCs w:val="28"/>
        </w:rPr>
        <w:t>2) пункт 12 изложить в следующей редакции:</w:t>
      </w:r>
    </w:p>
    <w:p w:rsidR="00CA2482" w:rsidRPr="00892B20" w:rsidRDefault="00CA2482" w:rsidP="00892B2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92B20">
        <w:rPr>
          <w:rFonts w:ascii="Times New Roman" w:hAnsi="Times New Roman"/>
          <w:sz w:val="28"/>
          <w:szCs w:val="28"/>
        </w:rPr>
        <w:t xml:space="preserve">«12. </w:t>
      </w:r>
      <w:proofErr w:type="gramStart"/>
      <w:r w:rsidRPr="00892B20">
        <w:rPr>
          <w:rFonts w:ascii="Times New Roman" w:hAnsi="Times New Roman"/>
          <w:sz w:val="28"/>
          <w:szCs w:val="28"/>
        </w:rPr>
        <w:t>В случае если форма или информация, указанная в Заявке, не соответствует требованиям, установленным пунктами 3, 4, 8 - 11 настоящего Порядка, орган Федерального казначейства не позднее срока, установленного пунктом 3 настоящего Порядка, возвращает Получателю (Администратору) копию Заявки с проставлением даты отказа, должности, подписи, расшифровки подписи с указанием инициалов и фамилии, причины отказа в приеме к исполнению Заявки.</w:t>
      </w:r>
      <w:proofErr w:type="gramEnd"/>
    </w:p>
    <w:p w:rsidR="00CA2482" w:rsidRPr="00892B20" w:rsidRDefault="00CA2482" w:rsidP="00892B2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92B20">
        <w:rPr>
          <w:rFonts w:ascii="Times New Roman" w:hAnsi="Times New Roman"/>
          <w:sz w:val="28"/>
          <w:szCs w:val="28"/>
        </w:rPr>
        <w:t>В случае если Заявка представлялась в электронном виде, Получателю (Администратору) не позднее срока, указанного в пункте 3 настоящего Порядка, направляется Уведомление в электронном виде, содержащее информацию, позволяющую идентифицировать Заявку, не принятую к исполнению, а также содержащее дату и причину отказа</w:t>
      </w:r>
      <w:proofErr w:type="gramStart"/>
      <w:r w:rsidRPr="00892B20">
        <w:rPr>
          <w:rFonts w:ascii="Times New Roman" w:hAnsi="Times New Roman"/>
          <w:sz w:val="28"/>
          <w:szCs w:val="28"/>
        </w:rPr>
        <w:t>.».</w:t>
      </w:r>
      <w:proofErr w:type="gramEnd"/>
    </w:p>
    <w:p w:rsidR="00CA2482" w:rsidRPr="00892B20" w:rsidRDefault="00CA2482" w:rsidP="00892B20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 w:rsidRPr="00892B20">
        <w:rPr>
          <w:b w:val="0"/>
          <w:sz w:val="28"/>
          <w:szCs w:val="28"/>
        </w:rPr>
        <w:t>2. Настоящее распоряжение вступает в силу со дня его официального опубликования.</w:t>
      </w:r>
    </w:p>
    <w:tbl>
      <w:tblPr>
        <w:tblW w:w="0" w:type="auto"/>
        <w:tblLook w:val="00A0"/>
      </w:tblPr>
      <w:tblGrid>
        <w:gridCol w:w="5637"/>
        <w:gridCol w:w="3933"/>
      </w:tblGrid>
      <w:tr w:rsidR="00CA2482" w:rsidRPr="00892B20" w:rsidTr="00E876F6">
        <w:tc>
          <w:tcPr>
            <w:tcW w:w="5637" w:type="dxa"/>
          </w:tcPr>
          <w:p w:rsidR="00CA2482" w:rsidRPr="005E6BC3" w:rsidRDefault="00CA2482" w:rsidP="00892B20">
            <w:pPr>
              <w:pStyle w:val="western"/>
              <w:widowControl w:val="0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CA2482" w:rsidRPr="005E6BC3" w:rsidRDefault="00CA2482" w:rsidP="00892B20">
            <w:pPr>
              <w:pStyle w:val="western"/>
              <w:widowControl w:val="0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CA2482" w:rsidRPr="005E6BC3" w:rsidRDefault="00CA2482" w:rsidP="00892B20">
            <w:pPr>
              <w:pStyle w:val="western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ru-RU"/>
              </w:rPr>
            </w:pPr>
            <w:r w:rsidRPr="005E6BC3">
              <w:rPr>
                <w:b/>
                <w:bCs/>
                <w:color w:val="000000"/>
                <w:sz w:val="28"/>
                <w:szCs w:val="28"/>
                <w:lang w:val="ru-RU"/>
              </w:rPr>
              <w:t>Начальник</w:t>
            </w:r>
          </w:p>
        </w:tc>
        <w:tc>
          <w:tcPr>
            <w:tcW w:w="3933" w:type="dxa"/>
          </w:tcPr>
          <w:p w:rsidR="00CA2482" w:rsidRPr="005E6BC3" w:rsidRDefault="00CA2482" w:rsidP="00892B20">
            <w:pPr>
              <w:pStyle w:val="western"/>
              <w:widowControl w:val="0"/>
              <w:spacing w:before="0" w:beforeAutospacing="0" w:after="0" w:afterAutospacing="0" w:line="276" w:lineRule="auto"/>
              <w:ind w:firstLine="709"/>
              <w:jc w:val="righ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CA2482" w:rsidRPr="005E6BC3" w:rsidRDefault="00CA2482" w:rsidP="00892B20">
            <w:pPr>
              <w:pStyle w:val="western"/>
              <w:widowControl w:val="0"/>
              <w:spacing w:before="0" w:beforeAutospacing="0" w:after="0" w:afterAutospacing="0" w:line="276" w:lineRule="auto"/>
              <w:ind w:firstLine="709"/>
              <w:jc w:val="righ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CA2482" w:rsidRPr="005E6BC3" w:rsidRDefault="00CA2482" w:rsidP="00892B20">
            <w:pPr>
              <w:pStyle w:val="western"/>
              <w:widowControl w:val="0"/>
              <w:spacing w:before="0" w:beforeAutospacing="0" w:after="0" w:afterAutospacing="0" w:line="276" w:lineRule="auto"/>
              <w:ind w:firstLine="709"/>
              <w:jc w:val="right"/>
              <w:rPr>
                <w:sz w:val="28"/>
                <w:szCs w:val="28"/>
                <w:lang w:val="ru-RU"/>
              </w:rPr>
            </w:pPr>
            <w:r w:rsidRPr="005E6BC3">
              <w:rPr>
                <w:b/>
                <w:bCs/>
                <w:color w:val="000000"/>
                <w:sz w:val="28"/>
                <w:szCs w:val="28"/>
                <w:lang w:val="ru-RU"/>
              </w:rPr>
              <w:t>С.А.Кононова</w:t>
            </w:r>
          </w:p>
        </w:tc>
      </w:tr>
    </w:tbl>
    <w:p w:rsidR="00CA2482" w:rsidRPr="00892B20" w:rsidRDefault="00CA2482" w:rsidP="00892B2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CA2482" w:rsidRPr="00892B20" w:rsidRDefault="00CA2482" w:rsidP="00892B2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CA2482" w:rsidRDefault="00CA2482" w:rsidP="00A644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CA2482" w:rsidRDefault="00CA2482" w:rsidP="00A644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A2482" w:rsidRDefault="00CA2482" w:rsidP="00A644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A2482" w:rsidRDefault="00CA2482" w:rsidP="00A644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A2482" w:rsidRDefault="00CA2482" w:rsidP="00A644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A2482" w:rsidRDefault="00CA2482" w:rsidP="00A644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A2482" w:rsidRDefault="00CA2482" w:rsidP="00A644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13255" w:type="dxa"/>
        <w:tblLook w:val="00A0"/>
      </w:tblPr>
      <w:tblGrid>
        <w:gridCol w:w="9322"/>
        <w:gridCol w:w="3933"/>
      </w:tblGrid>
      <w:tr w:rsidR="00CA2482" w:rsidRPr="00E876F6" w:rsidTr="00E876F6">
        <w:tc>
          <w:tcPr>
            <w:tcW w:w="9322" w:type="dxa"/>
          </w:tcPr>
          <w:p w:rsidR="00CA2482" w:rsidRPr="005E6BC3" w:rsidRDefault="00CA2482" w:rsidP="00E876F6">
            <w:pPr>
              <w:pStyle w:val="western"/>
              <w:widowControl w:val="0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933" w:type="dxa"/>
          </w:tcPr>
          <w:p w:rsidR="00CA2482" w:rsidRPr="005E6BC3" w:rsidRDefault="00CA2482" w:rsidP="00E876F6">
            <w:pPr>
              <w:pStyle w:val="western"/>
              <w:widowControl w:val="0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A2482" w:rsidRPr="00E876F6" w:rsidTr="00E876F6">
        <w:tc>
          <w:tcPr>
            <w:tcW w:w="9322" w:type="dxa"/>
          </w:tcPr>
          <w:p w:rsidR="00CA2482" w:rsidRPr="005E6BC3" w:rsidRDefault="00CA2482" w:rsidP="00E876F6">
            <w:pPr>
              <w:pStyle w:val="western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933" w:type="dxa"/>
          </w:tcPr>
          <w:p w:rsidR="00CA2482" w:rsidRPr="005E6BC3" w:rsidRDefault="00CA2482" w:rsidP="00E876F6">
            <w:pPr>
              <w:pStyle w:val="western"/>
              <w:widowControl w:val="0"/>
              <w:spacing w:before="0" w:beforeAutospacing="0" w:after="0" w:afterAutospacing="0" w:line="276" w:lineRule="auto"/>
              <w:ind w:firstLine="709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CA2482" w:rsidRDefault="00CA2482" w:rsidP="00C7038B">
      <w:pPr>
        <w:rPr>
          <w:rFonts w:ascii="Times New Roman" w:hAnsi="Times New Roman"/>
          <w:sz w:val="28"/>
          <w:szCs w:val="28"/>
        </w:rPr>
        <w:sectPr w:rsidR="00CA2482" w:rsidSect="00854F9B">
          <w:headerReference w:type="default" r:id="rId10"/>
          <w:headerReference w:type="first" r:id="rId11"/>
          <w:pgSz w:w="11906" w:h="16838"/>
          <w:pgMar w:top="1134" w:right="850" w:bottom="1134" w:left="1701" w:header="284" w:footer="709" w:gutter="0"/>
          <w:cols w:space="708"/>
          <w:titlePg/>
          <w:docGrid w:linePitch="360"/>
        </w:sectPr>
      </w:pPr>
    </w:p>
    <w:tbl>
      <w:tblPr>
        <w:tblW w:w="13255" w:type="dxa"/>
        <w:tblLook w:val="00A0"/>
      </w:tblPr>
      <w:tblGrid>
        <w:gridCol w:w="9322"/>
        <w:gridCol w:w="3933"/>
      </w:tblGrid>
      <w:tr w:rsidR="00CA2482" w:rsidRPr="00E876F6" w:rsidTr="00E876F6">
        <w:tc>
          <w:tcPr>
            <w:tcW w:w="9322" w:type="dxa"/>
          </w:tcPr>
          <w:p w:rsidR="00CA2482" w:rsidRPr="005E6BC3" w:rsidRDefault="00CA2482" w:rsidP="00E876F6">
            <w:pPr>
              <w:pStyle w:val="western"/>
              <w:widowControl w:val="0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5E6BC3">
              <w:rPr>
                <w:sz w:val="28"/>
                <w:szCs w:val="28"/>
                <w:lang w:val="ru-RU"/>
              </w:rPr>
              <w:lastRenderedPageBreak/>
              <w:t xml:space="preserve">     </w:t>
            </w:r>
          </w:p>
        </w:tc>
        <w:tc>
          <w:tcPr>
            <w:tcW w:w="3933" w:type="dxa"/>
          </w:tcPr>
          <w:p w:rsidR="00CA2482" w:rsidRPr="005E6BC3" w:rsidRDefault="00CA2482" w:rsidP="00E876F6">
            <w:pPr>
              <w:pStyle w:val="western"/>
              <w:widowControl w:val="0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CA2482" w:rsidRDefault="00CA2482" w:rsidP="00D41C30"/>
    <w:sectPr w:rsidR="00CA2482" w:rsidSect="00D729AA">
      <w:headerReference w:type="first" r:id="rId12"/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BC3" w:rsidRDefault="005E6BC3" w:rsidP="00D729AA">
      <w:pPr>
        <w:spacing w:line="240" w:lineRule="auto"/>
      </w:pPr>
      <w:r>
        <w:separator/>
      </w:r>
    </w:p>
  </w:endnote>
  <w:endnote w:type="continuationSeparator" w:id="0">
    <w:p w:rsidR="005E6BC3" w:rsidRDefault="005E6BC3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BC3" w:rsidRDefault="005E6BC3" w:rsidP="00D729AA">
      <w:pPr>
        <w:spacing w:line="240" w:lineRule="auto"/>
      </w:pPr>
      <w:r>
        <w:separator/>
      </w:r>
    </w:p>
  </w:footnote>
  <w:footnote w:type="continuationSeparator" w:id="0">
    <w:p w:rsidR="005E6BC3" w:rsidRDefault="005E6BC3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82" w:rsidRDefault="00CA2482">
    <w:pPr>
      <w:pStyle w:val="a7"/>
      <w:jc w:val="center"/>
      <w:rPr>
        <w:rFonts w:ascii="Times New Roman" w:hAnsi="Times New Roman"/>
      </w:rPr>
    </w:pPr>
  </w:p>
  <w:p w:rsidR="00CA2482" w:rsidRPr="00B9282A" w:rsidRDefault="003B11F6">
    <w:pPr>
      <w:pStyle w:val="a7"/>
      <w:jc w:val="center"/>
      <w:rPr>
        <w:rFonts w:ascii="Times New Roman" w:hAnsi="Times New Roman"/>
      </w:rPr>
    </w:pPr>
    <w:r w:rsidRPr="00B9282A">
      <w:rPr>
        <w:rFonts w:ascii="Times New Roman" w:hAnsi="Times New Roman"/>
      </w:rPr>
      <w:fldChar w:fldCharType="begin"/>
    </w:r>
    <w:r w:rsidR="00CA2482" w:rsidRPr="00B9282A">
      <w:rPr>
        <w:rFonts w:ascii="Times New Roman" w:hAnsi="Times New Roman"/>
      </w:rPr>
      <w:instrText xml:space="preserve"> PAGE   \* MERGEFORMAT </w:instrText>
    </w:r>
    <w:r w:rsidRPr="00B9282A">
      <w:rPr>
        <w:rFonts w:ascii="Times New Roman" w:hAnsi="Times New Roman"/>
      </w:rPr>
      <w:fldChar w:fldCharType="separate"/>
    </w:r>
    <w:r w:rsidR="004C70CA">
      <w:rPr>
        <w:rFonts w:ascii="Times New Roman" w:hAnsi="Times New Roman"/>
        <w:noProof/>
      </w:rPr>
      <w:t>2</w:t>
    </w:r>
    <w:r w:rsidRPr="00B9282A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123"/>
      <w:tblW w:w="0" w:type="auto"/>
      <w:tblLook w:val="00A0"/>
    </w:tblPr>
    <w:tblGrid>
      <w:gridCol w:w="9570"/>
    </w:tblGrid>
    <w:tr w:rsidR="00CA2482" w:rsidRPr="00E876F6" w:rsidTr="00E876F6">
      <w:tc>
        <w:tcPr>
          <w:tcW w:w="9570" w:type="dxa"/>
        </w:tcPr>
        <w:p w:rsidR="00CA2482" w:rsidRPr="00E876F6" w:rsidRDefault="00CA2482" w:rsidP="00E876F6">
          <w:pPr>
            <w:tabs>
              <w:tab w:val="left" w:pos="2255"/>
              <w:tab w:val="center" w:pos="4677"/>
            </w:tabs>
            <w:spacing w:line="240" w:lineRule="auto"/>
            <w:jc w:val="left"/>
            <w:rPr>
              <w:rFonts w:ascii="Times New Roman" w:hAnsi="Times New Roman"/>
              <w:b/>
              <w:sz w:val="36"/>
              <w:szCs w:val="36"/>
            </w:rPr>
          </w:pPr>
          <w:r w:rsidRPr="00E876F6">
            <w:rPr>
              <w:rFonts w:ascii="Times New Roman" w:hAnsi="Times New Roman"/>
              <w:b/>
              <w:sz w:val="36"/>
              <w:szCs w:val="36"/>
            </w:rPr>
            <w:tab/>
          </w:r>
          <w:r w:rsidRPr="00E876F6">
            <w:rPr>
              <w:rFonts w:ascii="Times New Roman" w:hAnsi="Times New Roman"/>
              <w:b/>
              <w:sz w:val="36"/>
              <w:szCs w:val="36"/>
            </w:rPr>
            <w:tab/>
          </w:r>
          <w:r w:rsidR="003B11F6" w:rsidRPr="003B11F6">
            <w:rPr>
              <w:rFonts w:ascii="Times New Roman" w:hAnsi="Times New Roman"/>
              <w:b/>
              <w:noProof/>
              <w:sz w:val="28"/>
              <w:szCs w:val="28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7" o:spid="_x0000_i1025" type="#_x0000_t75" alt="Няндомский район-Г одноцветный" style="width:43.5pt;height:51pt;visibility:visible">
                <v:imagedata r:id="rId1" o:title=""/>
              </v:shape>
            </w:pict>
          </w:r>
        </w:p>
        <w:p w:rsidR="00CA2482" w:rsidRPr="00E876F6" w:rsidRDefault="00CA2482" w:rsidP="00E876F6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</w:tc>
    </w:tr>
    <w:tr w:rsidR="00CA2482" w:rsidRPr="00E876F6" w:rsidTr="00E876F6">
      <w:tc>
        <w:tcPr>
          <w:tcW w:w="9570" w:type="dxa"/>
        </w:tcPr>
        <w:p w:rsidR="00CA2482" w:rsidRPr="00E876F6" w:rsidRDefault="00CA2482" w:rsidP="00E876F6">
          <w:pPr>
            <w:spacing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E876F6">
            <w:rPr>
              <w:rFonts w:ascii="Times New Roman" w:hAnsi="Times New Roman"/>
              <w:b/>
              <w:sz w:val="20"/>
              <w:szCs w:val="20"/>
            </w:rPr>
            <w:t>АДМИНИСТРАЦИЯ</w:t>
          </w:r>
        </w:p>
        <w:p w:rsidR="00CA2482" w:rsidRPr="00E876F6" w:rsidRDefault="00CA2482" w:rsidP="00E876F6">
          <w:pPr>
            <w:spacing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E876F6">
            <w:rPr>
              <w:rFonts w:ascii="Times New Roman" w:hAnsi="Times New Roman"/>
              <w:b/>
              <w:sz w:val="20"/>
              <w:szCs w:val="20"/>
            </w:rPr>
            <w:t>НЯНДОМСКОГО МУНИЦИПАЛЬНОГО РАЙОНА</w:t>
          </w:r>
        </w:p>
        <w:p w:rsidR="00CA2482" w:rsidRPr="00E876F6" w:rsidRDefault="00CA2482" w:rsidP="00E876F6">
          <w:pPr>
            <w:spacing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E876F6">
            <w:rPr>
              <w:rFonts w:ascii="Times New Roman" w:hAnsi="Times New Roman"/>
              <w:b/>
              <w:sz w:val="20"/>
              <w:szCs w:val="20"/>
            </w:rPr>
            <w:t>АРХАНГЕЛЬСКОЙ ОБЛАСТИ</w:t>
          </w:r>
        </w:p>
        <w:p w:rsidR="00CA2482" w:rsidRPr="00E876F6" w:rsidRDefault="00CA2482" w:rsidP="00E876F6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</w:tc>
    </w:tr>
    <w:tr w:rsidR="00CA2482" w:rsidRPr="00E876F6" w:rsidTr="00E876F6">
      <w:tc>
        <w:tcPr>
          <w:tcW w:w="9570" w:type="dxa"/>
        </w:tcPr>
        <w:p w:rsidR="00CA2482" w:rsidRPr="00E876F6" w:rsidRDefault="00CA2482" w:rsidP="00E876F6">
          <w:pPr>
            <w:spacing w:line="240" w:lineRule="auto"/>
            <w:jc w:val="center"/>
            <w:rPr>
              <w:rFonts w:ascii="Georgia" w:hAnsi="Georgia"/>
              <w:b/>
              <w:sz w:val="28"/>
              <w:szCs w:val="28"/>
            </w:rPr>
          </w:pPr>
          <w:r w:rsidRPr="00E876F6">
            <w:rPr>
              <w:rFonts w:ascii="Times New Roman" w:hAnsi="Times New Roman"/>
              <w:b/>
              <w:sz w:val="28"/>
              <w:szCs w:val="28"/>
            </w:rPr>
            <w:t>УПРАВЛЕНИЕ ФИНАНСОВ</w:t>
          </w:r>
        </w:p>
      </w:tc>
    </w:tr>
    <w:tr w:rsidR="00CA2482" w:rsidRPr="00E876F6" w:rsidTr="00E876F6">
      <w:tc>
        <w:tcPr>
          <w:tcW w:w="9570" w:type="dxa"/>
        </w:tcPr>
        <w:p w:rsidR="00CA2482" w:rsidRPr="00E876F6" w:rsidRDefault="00CA2482" w:rsidP="00E876F6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</w:tc>
    </w:tr>
    <w:tr w:rsidR="00CA2482" w:rsidRPr="00E876F6" w:rsidTr="00E876F6">
      <w:tc>
        <w:tcPr>
          <w:tcW w:w="9570" w:type="dxa"/>
        </w:tcPr>
        <w:p w:rsidR="00CA2482" w:rsidRPr="00E876F6" w:rsidRDefault="00CA2482" w:rsidP="00E876F6">
          <w:pPr>
            <w:spacing w:line="240" w:lineRule="auto"/>
            <w:jc w:val="center"/>
            <w:rPr>
              <w:rFonts w:ascii="Times New Roman" w:hAnsi="Times New Roman"/>
              <w:sz w:val="32"/>
              <w:szCs w:val="32"/>
            </w:rPr>
          </w:pPr>
          <w:proofErr w:type="gramStart"/>
          <w:r w:rsidRPr="00E876F6">
            <w:rPr>
              <w:rFonts w:ascii="Georgia" w:hAnsi="Georgia"/>
              <w:b/>
              <w:sz w:val="32"/>
              <w:szCs w:val="32"/>
            </w:rPr>
            <w:t>Р</w:t>
          </w:r>
          <w:proofErr w:type="gramEnd"/>
          <w:r w:rsidRPr="00E876F6">
            <w:rPr>
              <w:rFonts w:ascii="Georgia" w:hAnsi="Georgia"/>
              <w:b/>
              <w:sz w:val="32"/>
              <w:szCs w:val="32"/>
            </w:rPr>
            <w:t xml:space="preserve"> А С П О Р Я Ж Е Н И Е</w:t>
          </w:r>
          <w:r w:rsidRPr="00E876F6">
            <w:rPr>
              <w:rFonts w:ascii="Times New Roman" w:hAnsi="Times New Roman"/>
              <w:sz w:val="32"/>
              <w:szCs w:val="32"/>
            </w:rPr>
            <w:t xml:space="preserve"> </w:t>
          </w:r>
        </w:p>
      </w:tc>
    </w:tr>
    <w:tr w:rsidR="00CA2482" w:rsidRPr="00E876F6" w:rsidTr="00E876F6">
      <w:tc>
        <w:tcPr>
          <w:tcW w:w="9570" w:type="dxa"/>
        </w:tcPr>
        <w:p w:rsidR="00CA2482" w:rsidRPr="00E876F6" w:rsidRDefault="00CA2482" w:rsidP="00E876F6">
          <w:pPr>
            <w:spacing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</w:tc>
    </w:tr>
    <w:tr w:rsidR="00CA2482" w:rsidRPr="00E876F6" w:rsidTr="00E876F6">
      <w:tc>
        <w:tcPr>
          <w:tcW w:w="9570" w:type="dxa"/>
        </w:tcPr>
        <w:p w:rsidR="00CA2482" w:rsidRPr="00E876F6" w:rsidRDefault="00CA2482" w:rsidP="00E876F6">
          <w:pPr>
            <w:spacing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E876F6">
            <w:rPr>
              <w:rFonts w:ascii="Times New Roman" w:hAnsi="Times New Roman"/>
              <w:sz w:val="28"/>
              <w:szCs w:val="28"/>
            </w:rPr>
            <w:t xml:space="preserve">от « </w:t>
          </w:r>
          <w:r w:rsidR="004C70CA">
            <w:rPr>
              <w:rFonts w:ascii="Times New Roman" w:hAnsi="Times New Roman"/>
              <w:sz w:val="28"/>
              <w:szCs w:val="28"/>
            </w:rPr>
            <w:t>2</w:t>
          </w:r>
          <w:r w:rsidRPr="00E876F6">
            <w:rPr>
              <w:rFonts w:ascii="Times New Roman" w:hAnsi="Times New Roman"/>
              <w:sz w:val="28"/>
              <w:szCs w:val="28"/>
            </w:rPr>
            <w:t xml:space="preserve"> » </w:t>
          </w:r>
          <w:r w:rsidR="004C70CA">
            <w:rPr>
              <w:rFonts w:ascii="Times New Roman" w:hAnsi="Times New Roman"/>
              <w:sz w:val="28"/>
              <w:szCs w:val="28"/>
            </w:rPr>
            <w:t>декабря</w:t>
          </w:r>
          <w:r w:rsidRPr="00E876F6">
            <w:rPr>
              <w:rFonts w:ascii="Times New Roman" w:hAnsi="Times New Roman"/>
              <w:sz w:val="28"/>
              <w:szCs w:val="28"/>
            </w:rPr>
            <w:t xml:space="preserve"> 2021 г. № </w:t>
          </w:r>
          <w:r w:rsidR="004C70CA">
            <w:rPr>
              <w:rFonts w:ascii="Times New Roman" w:hAnsi="Times New Roman"/>
              <w:sz w:val="28"/>
              <w:szCs w:val="28"/>
            </w:rPr>
            <w:t>242</w:t>
          </w:r>
        </w:p>
      </w:tc>
    </w:tr>
    <w:tr w:rsidR="00CA2482" w:rsidRPr="00E876F6" w:rsidTr="00E876F6">
      <w:tc>
        <w:tcPr>
          <w:tcW w:w="9570" w:type="dxa"/>
        </w:tcPr>
        <w:p w:rsidR="00CA2482" w:rsidRPr="00E876F6" w:rsidRDefault="00CA2482" w:rsidP="00E876F6">
          <w:pPr>
            <w:spacing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</w:tc>
    </w:tr>
    <w:tr w:rsidR="00CA2482" w:rsidRPr="00E876F6" w:rsidTr="00E876F6">
      <w:tc>
        <w:tcPr>
          <w:tcW w:w="9570" w:type="dxa"/>
        </w:tcPr>
        <w:p w:rsidR="00CA2482" w:rsidRPr="00E876F6" w:rsidRDefault="00CA2482" w:rsidP="00E876F6">
          <w:pPr>
            <w:spacing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E876F6">
            <w:rPr>
              <w:rFonts w:ascii="Times New Roman" w:hAnsi="Times New Roman"/>
            </w:rPr>
            <w:t xml:space="preserve">г. </w:t>
          </w:r>
          <w:proofErr w:type="spellStart"/>
          <w:r w:rsidRPr="00E876F6">
            <w:rPr>
              <w:rFonts w:ascii="Times New Roman" w:hAnsi="Times New Roman"/>
            </w:rPr>
            <w:t>Няндома</w:t>
          </w:r>
          <w:proofErr w:type="spellEnd"/>
        </w:p>
      </w:tc>
    </w:tr>
    <w:tr w:rsidR="00CA2482" w:rsidRPr="00E876F6" w:rsidTr="00E876F6">
      <w:tc>
        <w:tcPr>
          <w:tcW w:w="9570" w:type="dxa"/>
        </w:tcPr>
        <w:p w:rsidR="00CA2482" w:rsidRPr="00E876F6" w:rsidRDefault="00CA2482" w:rsidP="00E876F6">
          <w:pPr>
            <w:spacing w:line="240" w:lineRule="auto"/>
            <w:rPr>
              <w:rFonts w:ascii="Times New Roman" w:hAnsi="Times New Roman"/>
              <w:sz w:val="28"/>
              <w:szCs w:val="28"/>
            </w:rPr>
          </w:pPr>
        </w:p>
      </w:tc>
    </w:tr>
    <w:tr w:rsidR="00CA2482" w:rsidRPr="00E876F6" w:rsidTr="00E876F6">
      <w:trPr>
        <w:trHeight w:val="94"/>
      </w:trPr>
      <w:tc>
        <w:tcPr>
          <w:tcW w:w="9570" w:type="dxa"/>
        </w:tcPr>
        <w:p w:rsidR="00CA2482" w:rsidRPr="00E876F6" w:rsidRDefault="00CA2482" w:rsidP="00E876F6">
          <w:pPr>
            <w:spacing w:line="240" w:lineRule="auto"/>
            <w:rPr>
              <w:rFonts w:ascii="Times New Roman" w:hAnsi="Times New Roman"/>
              <w:sz w:val="28"/>
              <w:szCs w:val="28"/>
            </w:rPr>
          </w:pPr>
        </w:p>
      </w:tc>
    </w:tr>
  </w:tbl>
  <w:p w:rsidR="00CA2482" w:rsidRPr="00D729AA" w:rsidRDefault="00CA2482" w:rsidP="00334A54">
    <w:pPr>
      <w:spacing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82" w:rsidRPr="00D729AA" w:rsidRDefault="00CA2482" w:rsidP="00334A54">
    <w:pPr>
      <w:spacing w:line="240" w:lineRule="auto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5C7A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F8CE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385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1262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B053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9E6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1E3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8E02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F81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54E7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414E2"/>
    <w:multiLevelType w:val="multilevel"/>
    <w:tmpl w:val="38DCA2E6"/>
    <w:lvl w:ilvl="0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9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1">
    <w:nsid w:val="1E6958BA"/>
    <w:multiLevelType w:val="multilevel"/>
    <w:tmpl w:val="EF1CCBC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cs="Times New Roman" w:hint="default"/>
      </w:rPr>
    </w:lvl>
  </w:abstractNum>
  <w:abstractNum w:abstractNumId="12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607C3B93"/>
    <w:multiLevelType w:val="hybridMultilevel"/>
    <w:tmpl w:val="F15E2260"/>
    <w:lvl w:ilvl="0" w:tplc="8004AC78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18C6746"/>
    <w:multiLevelType w:val="hybridMultilevel"/>
    <w:tmpl w:val="FA38D7E2"/>
    <w:lvl w:ilvl="0" w:tplc="A7F4B40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7D5901D0"/>
    <w:multiLevelType w:val="hybridMultilevel"/>
    <w:tmpl w:val="414C67AA"/>
    <w:lvl w:ilvl="0" w:tplc="F3989846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D60"/>
    <w:rsid w:val="00003903"/>
    <w:rsid w:val="0001089A"/>
    <w:rsid w:val="0002758D"/>
    <w:rsid w:val="00031408"/>
    <w:rsid w:val="0003162D"/>
    <w:rsid w:val="0003417F"/>
    <w:rsid w:val="00040FF4"/>
    <w:rsid w:val="00045B13"/>
    <w:rsid w:val="00051CED"/>
    <w:rsid w:val="000814B2"/>
    <w:rsid w:val="00083C06"/>
    <w:rsid w:val="000849E0"/>
    <w:rsid w:val="00085FAE"/>
    <w:rsid w:val="000A2374"/>
    <w:rsid w:val="000B5E83"/>
    <w:rsid w:val="000C0771"/>
    <w:rsid w:val="000C5A82"/>
    <w:rsid w:val="000D0436"/>
    <w:rsid w:val="000F0D60"/>
    <w:rsid w:val="00106691"/>
    <w:rsid w:val="001107ED"/>
    <w:rsid w:val="00112896"/>
    <w:rsid w:val="00113509"/>
    <w:rsid w:val="0014222A"/>
    <w:rsid w:val="00154BA8"/>
    <w:rsid w:val="00156586"/>
    <w:rsid w:val="00164C8C"/>
    <w:rsid w:val="00176599"/>
    <w:rsid w:val="00183599"/>
    <w:rsid w:val="00191EB4"/>
    <w:rsid w:val="001C1611"/>
    <w:rsid w:val="001C2745"/>
    <w:rsid w:val="001C314E"/>
    <w:rsid w:val="001E7CEC"/>
    <w:rsid w:val="002156AC"/>
    <w:rsid w:val="002220DB"/>
    <w:rsid w:val="002327B3"/>
    <w:rsid w:val="00270EAB"/>
    <w:rsid w:val="0027190E"/>
    <w:rsid w:val="00281C02"/>
    <w:rsid w:val="00297D07"/>
    <w:rsid w:val="002C20F3"/>
    <w:rsid w:val="002C3A8B"/>
    <w:rsid w:val="002D4247"/>
    <w:rsid w:val="002D5723"/>
    <w:rsid w:val="00334A54"/>
    <w:rsid w:val="003438E2"/>
    <w:rsid w:val="00352433"/>
    <w:rsid w:val="003551E4"/>
    <w:rsid w:val="00371106"/>
    <w:rsid w:val="0037724A"/>
    <w:rsid w:val="00382E73"/>
    <w:rsid w:val="00391A87"/>
    <w:rsid w:val="0039341A"/>
    <w:rsid w:val="003A4FF0"/>
    <w:rsid w:val="003B11F6"/>
    <w:rsid w:val="003B4A54"/>
    <w:rsid w:val="003D434F"/>
    <w:rsid w:val="003E0C70"/>
    <w:rsid w:val="003E211D"/>
    <w:rsid w:val="003E5966"/>
    <w:rsid w:val="003E5F2D"/>
    <w:rsid w:val="003F265A"/>
    <w:rsid w:val="003F3973"/>
    <w:rsid w:val="004175E3"/>
    <w:rsid w:val="00455552"/>
    <w:rsid w:val="004622BF"/>
    <w:rsid w:val="004740D4"/>
    <w:rsid w:val="00475184"/>
    <w:rsid w:val="00491874"/>
    <w:rsid w:val="004B2790"/>
    <w:rsid w:val="004C6845"/>
    <w:rsid w:val="004C70CA"/>
    <w:rsid w:val="004D31BF"/>
    <w:rsid w:val="004D356E"/>
    <w:rsid w:val="00515242"/>
    <w:rsid w:val="00523886"/>
    <w:rsid w:val="00533983"/>
    <w:rsid w:val="00540462"/>
    <w:rsid w:val="00540C3F"/>
    <w:rsid w:val="00543DB2"/>
    <w:rsid w:val="00546FCB"/>
    <w:rsid w:val="00547769"/>
    <w:rsid w:val="00566027"/>
    <w:rsid w:val="00567356"/>
    <w:rsid w:val="0056739B"/>
    <w:rsid w:val="005750EE"/>
    <w:rsid w:val="00577F06"/>
    <w:rsid w:val="0058156F"/>
    <w:rsid w:val="005915A0"/>
    <w:rsid w:val="005E12B4"/>
    <w:rsid w:val="005E6BC3"/>
    <w:rsid w:val="005E7144"/>
    <w:rsid w:val="005F4132"/>
    <w:rsid w:val="005F6FF3"/>
    <w:rsid w:val="005F74D0"/>
    <w:rsid w:val="00630DB4"/>
    <w:rsid w:val="00634EE2"/>
    <w:rsid w:val="00650122"/>
    <w:rsid w:val="00657125"/>
    <w:rsid w:val="00680A52"/>
    <w:rsid w:val="0069007D"/>
    <w:rsid w:val="00694A25"/>
    <w:rsid w:val="006A2229"/>
    <w:rsid w:val="006C1D10"/>
    <w:rsid w:val="006C4BE5"/>
    <w:rsid w:val="006D73A0"/>
    <w:rsid w:val="00711E06"/>
    <w:rsid w:val="0073582A"/>
    <w:rsid w:val="007412C0"/>
    <w:rsid w:val="007450A1"/>
    <w:rsid w:val="00757B9B"/>
    <w:rsid w:val="00774930"/>
    <w:rsid w:val="00790E19"/>
    <w:rsid w:val="007A16F5"/>
    <w:rsid w:val="007D3149"/>
    <w:rsid w:val="007D3976"/>
    <w:rsid w:val="007D6DCE"/>
    <w:rsid w:val="007D7126"/>
    <w:rsid w:val="007E0ADC"/>
    <w:rsid w:val="00807DE7"/>
    <w:rsid w:val="0081724D"/>
    <w:rsid w:val="008204D6"/>
    <w:rsid w:val="00832D01"/>
    <w:rsid w:val="0084552B"/>
    <w:rsid w:val="00854F9B"/>
    <w:rsid w:val="00861E2A"/>
    <w:rsid w:val="0087514F"/>
    <w:rsid w:val="00883E21"/>
    <w:rsid w:val="008866C2"/>
    <w:rsid w:val="00887BBC"/>
    <w:rsid w:val="00892B20"/>
    <w:rsid w:val="008B1921"/>
    <w:rsid w:val="008C007E"/>
    <w:rsid w:val="008E349A"/>
    <w:rsid w:val="008E6744"/>
    <w:rsid w:val="008F12B8"/>
    <w:rsid w:val="009001CC"/>
    <w:rsid w:val="009161E2"/>
    <w:rsid w:val="00922DDB"/>
    <w:rsid w:val="00940942"/>
    <w:rsid w:val="00950383"/>
    <w:rsid w:val="0095557F"/>
    <w:rsid w:val="00956C95"/>
    <w:rsid w:val="00961957"/>
    <w:rsid w:val="00974800"/>
    <w:rsid w:val="00997B8F"/>
    <w:rsid w:val="009A5701"/>
    <w:rsid w:val="009D3C84"/>
    <w:rsid w:val="009D3F4F"/>
    <w:rsid w:val="00A01027"/>
    <w:rsid w:val="00A02103"/>
    <w:rsid w:val="00A10EF2"/>
    <w:rsid w:val="00A27287"/>
    <w:rsid w:val="00A30AF4"/>
    <w:rsid w:val="00A373ED"/>
    <w:rsid w:val="00A425B9"/>
    <w:rsid w:val="00A43655"/>
    <w:rsid w:val="00A53311"/>
    <w:rsid w:val="00A55C25"/>
    <w:rsid w:val="00A6441A"/>
    <w:rsid w:val="00A7445B"/>
    <w:rsid w:val="00AA0172"/>
    <w:rsid w:val="00AA088F"/>
    <w:rsid w:val="00AB3541"/>
    <w:rsid w:val="00AC4DC4"/>
    <w:rsid w:val="00AC7AA9"/>
    <w:rsid w:val="00AD3D2B"/>
    <w:rsid w:val="00AE31CF"/>
    <w:rsid w:val="00AE4994"/>
    <w:rsid w:val="00B02D37"/>
    <w:rsid w:val="00B149D0"/>
    <w:rsid w:val="00B153DA"/>
    <w:rsid w:val="00B160DF"/>
    <w:rsid w:val="00B43C42"/>
    <w:rsid w:val="00B44AFF"/>
    <w:rsid w:val="00B50859"/>
    <w:rsid w:val="00B508BF"/>
    <w:rsid w:val="00B51BD2"/>
    <w:rsid w:val="00B6228F"/>
    <w:rsid w:val="00B66360"/>
    <w:rsid w:val="00B7765C"/>
    <w:rsid w:val="00B801FD"/>
    <w:rsid w:val="00B81CE0"/>
    <w:rsid w:val="00B82843"/>
    <w:rsid w:val="00B87CE6"/>
    <w:rsid w:val="00B87F2A"/>
    <w:rsid w:val="00B904FE"/>
    <w:rsid w:val="00B9282A"/>
    <w:rsid w:val="00BA27E8"/>
    <w:rsid w:val="00BB5FA1"/>
    <w:rsid w:val="00BC57A5"/>
    <w:rsid w:val="00BD789D"/>
    <w:rsid w:val="00BD78F2"/>
    <w:rsid w:val="00BE354A"/>
    <w:rsid w:val="00BE64E4"/>
    <w:rsid w:val="00BF38A8"/>
    <w:rsid w:val="00BF513E"/>
    <w:rsid w:val="00BF5C38"/>
    <w:rsid w:val="00C00820"/>
    <w:rsid w:val="00C0550D"/>
    <w:rsid w:val="00C07469"/>
    <w:rsid w:val="00C11FF3"/>
    <w:rsid w:val="00C15702"/>
    <w:rsid w:val="00C2672C"/>
    <w:rsid w:val="00C3362F"/>
    <w:rsid w:val="00C337E7"/>
    <w:rsid w:val="00C35491"/>
    <w:rsid w:val="00C57934"/>
    <w:rsid w:val="00C65695"/>
    <w:rsid w:val="00C7038B"/>
    <w:rsid w:val="00C87DE8"/>
    <w:rsid w:val="00C955D0"/>
    <w:rsid w:val="00C96D35"/>
    <w:rsid w:val="00C97DEA"/>
    <w:rsid w:val="00CA2482"/>
    <w:rsid w:val="00CB1542"/>
    <w:rsid w:val="00CB20DB"/>
    <w:rsid w:val="00CD694C"/>
    <w:rsid w:val="00CE60C8"/>
    <w:rsid w:val="00CF14F9"/>
    <w:rsid w:val="00CF5CA2"/>
    <w:rsid w:val="00D26A13"/>
    <w:rsid w:val="00D40A20"/>
    <w:rsid w:val="00D41C30"/>
    <w:rsid w:val="00D62637"/>
    <w:rsid w:val="00D645BA"/>
    <w:rsid w:val="00D729AA"/>
    <w:rsid w:val="00D75E4B"/>
    <w:rsid w:val="00D842DA"/>
    <w:rsid w:val="00D905CA"/>
    <w:rsid w:val="00D96B1C"/>
    <w:rsid w:val="00DA1BAF"/>
    <w:rsid w:val="00DB69ED"/>
    <w:rsid w:val="00DC11D5"/>
    <w:rsid w:val="00DE0393"/>
    <w:rsid w:val="00DF5F59"/>
    <w:rsid w:val="00E03F7C"/>
    <w:rsid w:val="00E1731B"/>
    <w:rsid w:val="00E24610"/>
    <w:rsid w:val="00E506E5"/>
    <w:rsid w:val="00E876F6"/>
    <w:rsid w:val="00EA7B71"/>
    <w:rsid w:val="00EE42C0"/>
    <w:rsid w:val="00EE6486"/>
    <w:rsid w:val="00EF2169"/>
    <w:rsid w:val="00F200B5"/>
    <w:rsid w:val="00F20489"/>
    <w:rsid w:val="00F452EE"/>
    <w:rsid w:val="00F62D81"/>
    <w:rsid w:val="00F82F88"/>
    <w:rsid w:val="00F92CF9"/>
    <w:rsid w:val="00FA4DAD"/>
    <w:rsid w:val="00FB2DEA"/>
    <w:rsid w:val="00FF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  <w:pPr>
      <w:spacing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7356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7356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915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a5">
    <w:name w:val="List Paragraph"/>
    <w:basedOn w:val="a"/>
    <w:uiPriority w:val="99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uiPriority w:val="99"/>
    <w:rsid w:val="0011350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0"/>
      <w:lang w:eastAsia="ru-RU"/>
    </w:rPr>
  </w:style>
  <w:style w:type="character" w:customStyle="1" w:styleId="western0">
    <w:name w:val="western Знак"/>
    <w:link w:val="western"/>
    <w:uiPriority w:val="99"/>
    <w:locked/>
    <w:rsid w:val="00113509"/>
    <w:rPr>
      <w:rFonts w:ascii="Times New Roman" w:hAnsi="Times New Roman"/>
      <w:sz w:val="24"/>
      <w:lang w:eastAsia="ru-RU"/>
    </w:rPr>
  </w:style>
  <w:style w:type="table" w:styleId="a6">
    <w:name w:val="Table Grid"/>
    <w:basedOn w:val="a1"/>
    <w:uiPriority w:val="99"/>
    <w:rsid w:val="00735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729AA"/>
    <w:rPr>
      <w:rFonts w:cs="Times New Roman"/>
    </w:rPr>
  </w:style>
  <w:style w:type="paragraph" w:styleId="a9">
    <w:name w:val="footer"/>
    <w:basedOn w:val="a"/>
    <w:link w:val="aa"/>
    <w:uiPriority w:val="99"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729AA"/>
    <w:rPr>
      <w:rFonts w:cs="Times New Roman"/>
    </w:rPr>
  </w:style>
  <w:style w:type="paragraph" w:customStyle="1" w:styleId="ConsPlusTitle">
    <w:name w:val="ConsPlusTitle"/>
    <w:uiPriority w:val="99"/>
    <w:rsid w:val="00A644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">
    <w:name w:val="Основной текст1"/>
    <w:uiPriority w:val="99"/>
    <w:rsid w:val="009D3C84"/>
    <w:rPr>
      <w:rFonts w:ascii="Times New Roman" w:hAnsi="Times New Roman"/>
      <w:color w:val="000000"/>
      <w:spacing w:val="1"/>
      <w:w w:val="100"/>
      <w:position w:val="0"/>
      <w:sz w:val="25"/>
      <w:shd w:val="clear" w:color="auto" w:fill="FFFFFF"/>
      <w:lang w:val="ru-RU"/>
    </w:rPr>
  </w:style>
  <w:style w:type="paragraph" w:customStyle="1" w:styleId="ConsTitle">
    <w:name w:val="ConsTitle"/>
    <w:uiPriority w:val="99"/>
    <w:rsid w:val="002D5723"/>
    <w:pPr>
      <w:widowControl w:val="0"/>
    </w:pPr>
    <w:rPr>
      <w:rFonts w:ascii="Arial" w:eastAsia="Times New Roman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1809E79173F381C4BA78AB681D07289731B487C5A6D7EBBC097CC2DB87F20DA4A55E5E3FCFB1Ey6Q9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F1809E79173F381C4BA78AB681D07289731B487C5A6D7EBBC097CC2DB87F20DA4A55E6E3yFQ8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F1809E79173F381C4BA78AB681D07289751E4B7E566D7EBBC097CC2DB87F20DA4A55E5E3FDFE10y6QF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482</Words>
  <Characters>2749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распоряжение Управления финансов администрации муниципального образования «Няндомский  муниципальный район» от 12 января 2017 года № 3 </dc:title>
  <dc:subject/>
  <dc:creator>Карельская</dc:creator>
  <cp:keywords/>
  <dc:description/>
  <cp:lastModifiedBy>acer</cp:lastModifiedBy>
  <cp:revision>17</cp:revision>
  <cp:lastPrinted>2021-12-09T07:49:00Z</cp:lastPrinted>
  <dcterms:created xsi:type="dcterms:W3CDTF">2021-11-23T13:35:00Z</dcterms:created>
  <dcterms:modified xsi:type="dcterms:W3CDTF">2021-12-09T07:50:00Z</dcterms:modified>
</cp:coreProperties>
</file>