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18BC" w14:textId="5B98E1F7" w:rsidR="00E60141" w:rsidRPr="00957F9E" w:rsidRDefault="000F7BB4" w:rsidP="00E60141">
      <w:pPr>
        <w:jc w:val="center"/>
        <w:rPr>
          <w:sz w:val="20"/>
        </w:rPr>
      </w:pPr>
      <w:bookmarkStart w:id="0" w:name="_GoBack"/>
      <w:bookmarkEnd w:id="0"/>
      <w:r w:rsidRPr="00957F9E">
        <w:rPr>
          <w:noProof/>
          <w:sz w:val="20"/>
          <w:lang w:eastAsia="ru-RU"/>
        </w:rPr>
        <w:drawing>
          <wp:inline distT="0" distB="0" distL="0" distR="0" wp14:anchorId="02EE744B" wp14:editId="626519BA">
            <wp:extent cx="5810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AA243" w14:textId="77777777" w:rsidR="00E60141" w:rsidRPr="00957F9E" w:rsidRDefault="00E60141" w:rsidP="00E60141">
      <w:pPr>
        <w:jc w:val="center"/>
        <w:rPr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6"/>
      </w:tblGrid>
      <w:tr w:rsidR="00E60141" w:rsidRPr="00957F9E" w14:paraId="377129E9" w14:textId="77777777" w:rsidTr="00E60141">
        <w:tc>
          <w:tcPr>
            <w:tcW w:w="9356" w:type="dxa"/>
            <w:hideMark/>
          </w:tcPr>
          <w:p w14:paraId="42BFC67F" w14:textId="77777777" w:rsidR="00E60141" w:rsidRPr="00B02163" w:rsidRDefault="00E60141" w:rsidP="00E60141">
            <w:pPr>
              <w:pStyle w:val="1"/>
              <w:rPr>
                <w:b w:val="0"/>
                <w:sz w:val="22"/>
                <w:szCs w:val="22"/>
                <w:lang w:val="ru-RU" w:eastAsia="ar-SA"/>
              </w:rPr>
            </w:pPr>
            <w:r w:rsidRPr="00B02163">
              <w:rPr>
                <w:b w:val="0"/>
                <w:sz w:val="22"/>
                <w:szCs w:val="22"/>
                <w:lang w:val="ru-RU" w:eastAsia="ar-SA"/>
              </w:rPr>
              <w:t>ПРАВИТЕЛЬСТВО АРХАНГЕЛЬСКОЙ ОБЛАСТИ</w:t>
            </w:r>
          </w:p>
          <w:p w14:paraId="522ECE07" w14:textId="77777777" w:rsidR="00E60141" w:rsidRPr="00957F9E" w:rsidRDefault="00E60141" w:rsidP="00E601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68A2BEDA" w14:textId="77777777" w:rsidR="00E60141" w:rsidRPr="00957F9E" w:rsidRDefault="00E60141" w:rsidP="00E60141">
            <w:pPr>
              <w:pStyle w:val="ConsPlusTitle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957F9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МИНИСТЕРСТВО ТРУДА, ЗАНЯТОСТИ </w:t>
            </w:r>
          </w:p>
          <w:p w14:paraId="4680A901" w14:textId="77777777" w:rsidR="00E60141" w:rsidRPr="00957F9E" w:rsidRDefault="00E60141" w:rsidP="00E60141">
            <w:pPr>
              <w:pStyle w:val="ConsPlusTitle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957F9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 СОЦИАЛЬНОГО РАЗВИТИЯ АРХАНГЕЛЬСКОЙ ОБЛАСТИ</w:t>
            </w:r>
          </w:p>
          <w:p w14:paraId="50E07636" w14:textId="77777777" w:rsidR="00E60141" w:rsidRPr="00957F9E" w:rsidRDefault="00E60141" w:rsidP="00E60141">
            <w:pPr>
              <w:pStyle w:val="ConsPlusTitle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  <w:p w14:paraId="4E23D034" w14:textId="77777777" w:rsidR="00E60141" w:rsidRPr="00B02163" w:rsidRDefault="00E60141" w:rsidP="00E60141">
            <w:pPr>
              <w:pStyle w:val="2"/>
              <w:rPr>
                <w:b w:val="0"/>
                <w:bCs w:val="0"/>
                <w:iCs/>
                <w:spacing w:val="60"/>
                <w:sz w:val="36"/>
                <w:szCs w:val="36"/>
                <w:lang w:val="ru-RU" w:eastAsia="ar-SA"/>
              </w:rPr>
            </w:pPr>
            <w:r w:rsidRPr="00B02163">
              <w:rPr>
                <w:b w:val="0"/>
                <w:iCs/>
                <w:spacing w:val="60"/>
                <w:sz w:val="36"/>
                <w:szCs w:val="36"/>
                <w:lang w:val="ru-RU" w:eastAsia="ar-SA"/>
              </w:rPr>
              <w:t>П О С Т А Н О В Л Е Н И Е</w:t>
            </w:r>
          </w:p>
          <w:p w14:paraId="4EF74BE2" w14:textId="77777777" w:rsidR="00E60141" w:rsidRPr="00957F9E" w:rsidRDefault="00E60141" w:rsidP="00E60141">
            <w:pPr>
              <w:jc w:val="center"/>
              <w:rPr>
                <w:rFonts w:eastAsia="Arial Unicode MS"/>
                <w:b/>
                <w:bCs/>
                <w:szCs w:val="28"/>
              </w:rPr>
            </w:pPr>
          </w:p>
          <w:p w14:paraId="0026F3A6" w14:textId="77777777" w:rsidR="00E60141" w:rsidRPr="00957F9E" w:rsidRDefault="00E60141" w:rsidP="00181673">
            <w:pPr>
              <w:jc w:val="center"/>
              <w:rPr>
                <w:bCs/>
                <w:szCs w:val="28"/>
              </w:rPr>
            </w:pPr>
            <w:r w:rsidRPr="00957F9E">
              <w:rPr>
                <w:bCs/>
                <w:szCs w:val="28"/>
              </w:rPr>
              <w:t xml:space="preserve">от </w:t>
            </w:r>
            <w:r w:rsidR="00A810E1">
              <w:rPr>
                <w:bCs/>
                <w:szCs w:val="28"/>
              </w:rPr>
              <w:t xml:space="preserve">3 ноября </w:t>
            </w:r>
            <w:r w:rsidRPr="00957F9E">
              <w:rPr>
                <w:bCs/>
                <w:szCs w:val="28"/>
              </w:rPr>
              <w:t>20</w:t>
            </w:r>
            <w:r w:rsidR="008C0C87" w:rsidRPr="00957F9E">
              <w:rPr>
                <w:bCs/>
                <w:szCs w:val="28"/>
              </w:rPr>
              <w:t>20</w:t>
            </w:r>
            <w:r w:rsidRPr="00957F9E">
              <w:rPr>
                <w:bCs/>
                <w:szCs w:val="28"/>
              </w:rPr>
              <w:t xml:space="preserve"> г. №</w:t>
            </w:r>
            <w:r w:rsidR="00A810E1">
              <w:rPr>
                <w:bCs/>
                <w:szCs w:val="28"/>
              </w:rPr>
              <w:t xml:space="preserve"> 16-п</w:t>
            </w:r>
          </w:p>
          <w:p w14:paraId="715DD2E9" w14:textId="77777777" w:rsidR="00E60141" w:rsidRPr="00957F9E" w:rsidRDefault="00E60141" w:rsidP="00A810E1">
            <w:pPr>
              <w:pStyle w:val="ConsPlusTitle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60141" w:rsidRPr="00957F9E" w14:paraId="38D9D4BC" w14:textId="77777777" w:rsidTr="00E60141">
        <w:tc>
          <w:tcPr>
            <w:tcW w:w="9356" w:type="dxa"/>
            <w:hideMark/>
          </w:tcPr>
          <w:p w14:paraId="0B619BDA" w14:textId="77777777" w:rsidR="00E60141" w:rsidRDefault="00E60141" w:rsidP="00A810E1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957F9E">
              <w:rPr>
                <w:rFonts w:ascii="Times New Roman" w:hAnsi="Times New Roman" w:cs="Times New Roman"/>
                <w:b w:val="0"/>
              </w:rPr>
              <w:t>г. Архангельск</w:t>
            </w:r>
          </w:p>
          <w:p w14:paraId="3AA4A342" w14:textId="77777777" w:rsidR="00A810E1" w:rsidRPr="00A810E1" w:rsidRDefault="00A810E1" w:rsidP="00A810E1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  <w:p w14:paraId="5917E322" w14:textId="77777777" w:rsidR="00E60141" w:rsidRPr="00A810E1" w:rsidRDefault="00E60141" w:rsidP="008C0C87">
            <w:pPr>
              <w:pStyle w:val="a5"/>
              <w:tabs>
                <w:tab w:val="left" w:pos="1026"/>
              </w:tabs>
              <w:ind w:left="34"/>
              <w:jc w:val="center"/>
              <w:rPr>
                <w:b/>
                <w:szCs w:val="28"/>
              </w:rPr>
            </w:pPr>
            <w:r w:rsidRPr="00957F9E">
              <w:rPr>
                <w:b/>
                <w:szCs w:val="28"/>
              </w:rPr>
              <w:t>О</w:t>
            </w:r>
            <w:r w:rsidR="00EE573F" w:rsidRPr="00957F9E">
              <w:rPr>
                <w:b/>
                <w:szCs w:val="28"/>
              </w:rPr>
              <w:t xml:space="preserve">б утверждении Правил </w:t>
            </w:r>
            <w:r w:rsidR="008C0C87" w:rsidRPr="00957F9E">
              <w:rPr>
                <w:b/>
                <w:szCs w:val="28"/>
              </w:rPr>
              <w:t xml:space="preserve">проведении смотра-конкурса </w:t>
            </w:r>
            <w:r w:rsidR="00EE573F" w:rsidRPr="00957F9E">
              <w:rPr>
                <w:b/>
                <w:szCs w:val="28"/>
              </w:rPr>
              <w:br/>
            </w:r>
            <w:r w:rsidR="008C0C87" w:rsidRPr="00957F9E">
              <w:rPr>
                <w:b/>
                <w:szCs w:val="28"/>
              </w:rPr>
              <w:t xml:space="preserve">на лучшее состояние условий и охраны труда и здоровья работников </w:t>
            </w:r>
            <w:r w:rsidR="00EE573F" w:rsidRPr="00957F9E">
              <w:rPr>
                <w:b/>
                <w:szCs w:val="28"/>
              </w:rPr>
              <w:br/>
            </w:r>
            <w:r w:rsidR="008C0C87" w:rsidRPr="00957F9E">
              <w:rPr>
                <w:b/>
                <w:szCs w:val="28"/>
              </w:rPr>
              <w:t xml:space="preserve">в </w:t>
            </w:r>
            <w:r w:rsidR="008C0C87" w:rsidRPr="00A810E1">
              <w:rPr>
                <w:b/>
                <w:szCs w:val="28"/>
              </w:rPr>
              <w:t>организациях в Архангельской области</w:t>
            </w:r>
            <w:r w:rsidRPr="00A810E1">
              <w:rPr>
                <w:b/>
                <w:szCs w:val="28"/>
              </w:rPr>
              <w:t xml:space="preserve"> </w:t>
            </w:r>
          </w:p>
          <w:p w14:paraId="0471661F" w14:textId="77777777" w:rsidR="00A810E1" w:rsidRDefault="00A810E1" w:rsidP="00A810E1">
            <w:pPr>
              <w:pStyle w:val="ConsPlusNormal"/>
              <w:jc w:val="center"/>
              <w:rPr>
                <w:color w:val="392C69"/>
              </w:rPr>
            </w:pPr>
          </w:p>
          <w:p w14:paraId="0D6773C7" w14:textId="77777777" w:rsidR="00A810E1" w:rsidRPr="00A810E1" w:rsidRDefault="00A810E1" w:rsidP="00A81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E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54D15BD4" w14:textId="77777777" w:rsidR="00A810E1" w:rsidRPr="00A810E1" w:rsidRDefault="00A810E1" w:rsidP="00A810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392C69"/>
                <w:sz w:val="24"/>
                <w:szCs w:val="24"/>
                <w:lang w:eastAsia="ru-RU"/>
              </w:rPr>
            </w:pPr>
            <w:r w:rsidRPr="00A810E1">
              <w:rPr>
                <w:rFonts w:eastAsia="Calibri"/>
                <w:color w:val="392C69"/>
                <w:sz w:val="24"/>
                <w:szCs w:val="24"/>
                <w:lang w:eastAsia="ru-RU"/>
              </w:rPr>
              <w:t xml:space="preserve">(в ред. постановления Минтрудсоцразвития АО от 04.02.2021 </w:t>
            </w:r>
            <w:r w:rsidRPr="00A810E1">
              <w:rPr>
                <w:rFonts w:eastAsia="Calibri"/>
                <w:sz w:val="24"/>
                <w:szCs w:val="24"/>
                <w:lang w:eastAsia="ru-RU"/>
              </w:rPr>
              <w:t>№ 2-п</w:t>
            </w:r>
            <w:r w:rsidRPr="00A810E1">
              <w:rPr>
                <w:rFonts w:eastAsia="Calibri"/>
                <w:color w:val="392C69"/>
                <w:sz w:val="24"/>
                <w:szCs w:val="24"/>
                <w:lang w:eastAsia="ru-RU"/>
              </w:rPr>
              <w:t xml:space="preserve">) </w:t>
            </w:r>
          </w:p>
          <w:p w14:paraId="7EBCB93E" w14:textId="77777777" w:rsidR="00E60141" w:rsidRPr="00A810E1" w:rsidRDefault="00E60141" w:rsidP="00E60141">
            <w:pPr>
              <w:jc w:val="center"/>
              <w:rPr>
                <w:b/>
                <w:szCs w:val="28"/>
              </w:rPr>
            </w:pPr>
          </w:p>
          <w:p w14:paraId="291B6893" w14:textId="77777777" w:rsidR="00254903" w:rsidRPr="00957F9E" w:rsidRDefault="00254903" w:rsidP="00254903">
            <w:pPr>
              <w:suppressAutoHyphens w:val="0"/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Cs w:val="28"/>
                <w:lang w:eastAsia="en-US"/>
              </w:rPr>
            </w:pPr>
            <w:r w:rsidRPr="00A810E1">
              <w:rPr>
                <w:snapToGrid w:val="0"/>
                <w:szCs w:val="28"/>
              </w:rPr>
              <w:t xml:space="preserve">В соответствии с </w:t>
            </w:r>
            <w:r w:rsidRPr="00A810E1">
              <w:t>пунктом 9 статьи 31</w:t>
            </w:r>
            <w:r w:rsidRPr="00957F9E">
              <w:t xml:space="preserve"> областного закона от 20 мая 2009 года № 19-3-ОЗ </w:t>
            </w:r>
            <w:r w:rsidRPr="00957F9E">
              <w:rPr>
                <w:rFonts w:eastAsia="Calibri"/>
                <w:szCs w:val="28"/>
                <w:lang w:eastAsia="en-US"/>
              </w:rPr>
              <w:t>«О Правительстве Архангельской области и иных исполнительных органах государственной власти Архангельской области»</w:t>
            </w:r>
            <w:r w:rsidRPr="00957F9E">
              <w:t xml:space="preserve">, пунктом 14 Положения о министерстве труда, занятости и социального развития Архангельской области, утвержденного постановлением Правительства Архангельской области от 27 марта 2012 года № 117-пп, подразделом 2.6 государственной программы </w:t>
            </w:r>
            <w:r w:rsidRPr="00957F9E">
              <w:rPr>
                <w:bCs/>
                <w:szCs w:val="28"/>
                <w:lang w:eastAsia="ru-RU"/>
              </w:rPr>
              <w:t>Архангельской области «Содействие занятости населения Архангельской области, улучшение условий и охраны труда»</w:t>
            </w:r>
            <w:r w:rsidRPr="00957F9E">
              <w:rPr>
                <w:szCs w:val="28"/>
              </w:rPr>
              <w:t>, утвержденной постановлением Правительства Архангельской области от 8 октября 2013 года № 466-пп,</w:t>
            </w:r>
            <w:r w:rsidRPr="00957F9E">
              <w:rPr>
                <w:snapToGrid w:val="0"/>
                <w:szCs w:val="28"/>
              </w:rPr>
              <w:t xml:space="preserve"> министерство труда, занятости и социального развития Архангельской области</w:t>
            </w:r>
            <w:r w:rsidRPr="00957F9E">
              <w:rPr>
                <w:b/>
                <w:spacing w:val="64"/>
                <w:szCs w:val="28"/>
              </w:rPr>
              <w:t xml:space="preserve"> постановляет:</w:t>
            </w:r>
            <w:r w:rsidRPr="00957F9E">
              <w:rPr>
                <w:snapToGrid w:val="0"/>
                <w:szCs w:val="28"/>
              </w:rPr>
              <w:t xml:space="preserve"> </w:t>
            </w:r>
          </w:p>
          <w:p w14:paraId="1B879C5B" w14:textId="77777777" w:rsidR="00E60141" w:rsidRPr="00957F9E" w:rsidRDefault="008C0C87" w:rsidP="008C0C87">
            <w:pPr>
              <w:pStyle w:val="a5"/>
              <w:numPr>
                <w:ilvl w:val="0"/>
                <w:numId w:val="13"/>
              </w:numPr>
              <w:tabs>
                <w:tab w:val="left" w:pos="1026"/>
              </w:tabs>
              <w:ind w:left="0" w:firstLine="709"/>
              <w:jc w:val="both"/>
              <w:rPr>
                <w:szCs w:val="28"/>
              </w:rPr>
            </w:pPr>
            <w:r w:rsidRPr="00957F9E">
              <w:rPr>
                <w:szCs w:val="28"/>
              </w:rPr>
              <w:t xml:space="preserve">Утвердить </w:t>
            </w:r>
            <w:r w:rsidR="00EE573F" w:rsidRPr="00957F9E">
              <w:rPr>
                <w:szCs w:val="28"/>
              </w:rPr>
              <w:t>прилагаемые Правила</w:t>
            </w:r>
            <w:r w:rsidRPr="00957F9E">
              <w:rPr>
                <w:szCs w:val="28"/>
              </w:rPr>
              <w:t xml:space="preserve"> проведени</w:t>
            </w:r>
            <w:r w:rsidR="00EE573F" w:rsidRPr="00957F9E">
              <w:rPr>
                <w:szCs w:val="28"/>
              </w:rPr>
              <w:t>я</w:t>
            </w:r>
            <w:r w:rsidRPr="00957F9E">
              <w:rPr>
                <w:szCs w:val="28"/>
              </w:rPr>
              <w:t xml:space="preserve"> смотра-конкурса </w:t>
            </w:r>
            <w:r w:rsidR="00EE573F" w:rsidRPr="00957F9E">
              <w:rPr>
                <w:szCs w:val="28"/>
              </w:rPr>
              <w:br/>
            </w:r>
            <w:r w:rsidRPr="00957F9E">
              <w:rPr>
                <w:szCs w:val="28"/>
              </w:rPr>
              <w:t xml:space="preserve">на лучшее состояние условий и охраны труда и здоровья работников </w:t>
            </w:r>
            <w:r w:rsidR="00EE573F" w:rsidRPr="00957F9E">
              <w:rPr>
                <w:szCs w:val="28"/>
              </w:rPr>
              <w:br/>
            </w:r>
            <w:r w:rsidRPr="00957F9E">
              <w:rPr>
                <w:szCs w:val="28"/>
              </w:rPr>
              <w:t>в организациях в Архангельской области.</w:t>
            </w:r>
          </w:p>
          <w:p w14:paraId="3C861771" w14:textId="77777777" w:rsidR="008C0C87" w:rsidRPr="00957F9E" w:rsidRDefault="008C0C87" w:rsidP="008C0C87">
            <w:pPr>
              <w:pStyle w:val="a5"/>
              <w:numPr>
                <w:ilvl w:val="0"/>
                <w:numId w:val="13"/>
              </w:numPr>
              <w:tabs>
                <w:tab w:val="left" w:pos="1026"/>
              </w:tabs>
              <w:ind w:left="0" w:firstLine="709"/>
              <w:jc w:val="both"/>
              <w:rPr>
                <w:szCs w:val="28"/>
              </w:rPr>
            </w:pPr>
            <w:r w:rsidRPr="00957F9E">
              <w:rPr>
                <w:szCs w:val="28"/>
              </w:rPr>
              <w:t xml:space="preserve"> Настоящее постановление вступает в силу со дня его подписания.</w:t>
            </w:r>
          </w:p>
          <w:p w14:paraId="7F3E0F5B" w14:textId="77777777" w:rsidR="008C0C87" w:rsidRPr="00957F9E" w:rsidRDefault="008C0C87" w:rsidP="00EE573F">
            <w:pPr>
              <w:rPr>
                <w:b/>
                <w:sz w:val="24"/>
                <w:szCs w:val="24"/>
              </w:rPr>
            </w:pPr>
          </w:p>
          <w:p w14:paraId="0AE016F0" w14:textId="77777777" w:rsidR="00E60141" w:rsidRPr="00957F9E" w:rsidRDefault="00E60141" w:rsidP="00E60141">
            <w:pPr>
              <w:rPr>
                <w:b/>
                <w:szCs w:val="28"/>
              </w:rPr>
            </w:pPr>
            <w:r w:rsidRPr="00957F9E">
              <w:rPr>
                <w:b/>
                <w:szCs w:val="28"/>
              </w:rPr>
              <w:t xml:space="preserve">Министр труда, занятости </w:t>
            </w:r>
          </w:p>
          <w:p w14:paraId="51DCB8D9" w14:textId="77777777" w:rsidR="00E60141" w:rsidRPr="00957F9E" w:rsidRDefault="00E60141" w:rsidP="00E60141">
            <w:pPr>
              <w:rPr>
                <w:b/>
                <w:szCs w:val="28"/>
              </w:rPr>
            </w:pPr>
            <w:r w:rsidRPr="00957F9E">
              <w:rPr>
                <w:b/>
                <w:szCs w:val="28"/>
              </w:rPr>
              <w:t>и социального развития</w:t>
            </w:r>
          </w:p>
          <w:p w14:paraId="1BAC377F" w14:textId="77777777" w:rsidR="00265FE3" w:rsidRPr="00957F9E" w:rsidRDefault="00E60141" w:rsidP="00EE573F">
            <w:pPr>
              <w:rPr>
                <w:b/>
                <w:szCs w:val="28"/>
              </w:rPr>
            </w:pPr>
            <w:r w:rsidRPr="00957F9E">
              <w:rPr>
                <w:b/>
                <w:szCs w:val="28"/>
              </w:rPr>
              <w:t>Архангельской области                                                          Е.В. Молчанова</w:t>
            </w:r>
          </w:p>
        </w:tc>
      </w:tr>
    </w:tbl>
    <w:p w14:paraId="17C302B9" w14:textId="77777777" w:rsidR="00265FE3" w:rsidRPr="00957F9E" w:rsidRDefault="00265FE3" w:rsidP="00E6014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</w:rPr>
        <w:sectPr w:rsidR="00265FE3" w:rsidRPr="00957F9E" w:rsidSect="00265FE3">
          <w:headerReference w:type="default" r:id="rId9"/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381"/>
        </w:sectPr>
      </w:pPr>
    </w:p>
    <w:p w14:paraId="2F4C1F31" w14:textId="77777777" w:rsidR="009C6A2E" w:rsidRPr="00957F9E" w:rsidRDefault="00DD19DF" w:rsidP="00265FE3">
      <w:pPr>
        <w:suppressAutoHyphens w:val="0"/>
        <w:autoSpaceDE w:val="0"/>
        <w:autoSpaceDN w:val="0"/>
        <w:adjustRightInd w:val="0"/>
        <w:ind w:left="4678"/>
        <w:jc w:val="center"/>
        <w:outlineLvl w:val="0"/>
        <w:rPr>
          <w:rFonts w:eastAsia="Calibri"/>
          <w:szCs w:val="28"/>
          <w:lang w:eastAsia="en-US"/>
        </w:rPr>
      </w:pPr>
      <w:r w:rsidRPr="00957F9E">
        <w:rPr>
          <w:rFonts w:eastAsia="Calibri"/>
          <w:szCs w:val="28"/>
          <w:lang w:eastAsia="en-US"/>
        </w:rPr>
        <w:lastRenderedPageBreak/>
        <w:t>УТВЕРЖЕН</w:t>
      </w:r>
      <w:r w:rsidR="00EE573F" w:rsidRPr="00957F9E">
        <w:rPr>
          <w:rFonts w:eastAsia="Calibri"/>
          <w:szCs w:val="28"/>
          <w:lang w:eastAsia="en-US"/>
        </w:rPr>
        <w:t>Ы</w:t>
      </w:r>
    </w:p>
    <w:p w14:paraId="1655662E" w14:textId="77777777" w:rsidR="009C6A2E" w:rsidRPr="00957F9E" w:rsidRDefault="009C6A2E" w:rsidP="00265FE3">
      <w:pPr>
        <w:suppressAutoHyphens w:val="0"/>
        <w:autoSpaceDE w:val="0"/>
        <w:autoSpaceDN w:val="0"/>
        <w:adjustRightInd w:val="0"/>
        <w:ind w:left="4678"/>
        <w:jc w:val="center"/>
        <w:rPr>
          <w:rFonts w:eastAsia="Calibri"/>
          <w:szCs w:val="28"/>
          <w:lang w:eastAsia="en-US"/>
        </w:rPr>
      </w:pPr>
      <w:r w:rsidRPr="00957F9E">
        <w:rPr>
          <w:rFonts w:eastAsia="Calibri"/>
          <w:szCs w:val="28"/>
          <w:lang w:eastAsia="en-US"/>
        </w:rPr>
        <w:t xml:space="preserve">постановлением </w:t>
      </w:r>
      <w:r w:rsidR="00E60141" w:rsidRPr="00957F9E">
        <w:rPr>
          <w:rFonts w:eastAsia="Calibri"/>
          <w:szCs w:val="28"/>
          <w:lang w:eastAsia="en-US"/>
        </w:rPr>
        <w:t xml:space="preserve">министерства труда, занятости и социального развития </w:t>
      </w:r>
      <w:r w:rsidRPr="00957F9E">
        <w:rPr>
          <w:rFonts w:eastAsia="Calibri"/>
          <w:szCs w:val="28"/>
          <w:lang w:eastAsia="en-US"/>
        </w:rPr>
        <w:t>Архангельской области</w:t>
      </w:r>
    </w:p>
    <w:p w14:paraId="653DC235" w14:textId="77777777" w:rsidR="00775C66" w:rsidRPr="00957F9E" w:rsidRDefault="00775C66" w:rsidP="00DD19DF">
      <w:pPr>
        <w:suppressAutoHyphens w:val="0"/>
        <w:autoSpaceDE w:val="0"/>
        <w:autoSpaceDN w:val="0"/>
        <w:adjustRightInd w:val="0"/>
        <w:ind w:left="5387"/>
        <w:jc w:val="center"/>
        <w:rPr>
          <w:rFonts w:eastAsia="Calibri"/>
          <w:szCs w:val="28"/>
          <w:lang w:eastAsia="en-US"/>
        </w:rPr>
      </w:pPr>
    </w:p>
    <w:p w14:paraId="0D5060BF" w14:textId="77777777" w:rsidR="00775C66" w:rsidRPr="00957F9E" w:rsidRDefault="00775C66" w:rsidP="00DD19DF">
      <w:pPr>
        <w:suppressAutoHyphens w:val="0"/>
        <w:autoSpaceDE w:val="0"/>
        <w:autoSpaceDN w:val="0"/>
        <w:adjustRightInd w:val="0"/>
        <w:ind w:left="5387"/>
        <w:jc w:val="center"/>
        <w:rPr>
          <w:rFonts w:ascii="Calibri" w:eastAsia="Calibri" w:hAnsi="Calibri"/>
          <w:spacing w:val="56"/>
          <w:szCs w:val="28"/>
          <w:lang w:eastAsia="en-US"/>
        </w:rPr>
      </w:pPr>
    </w:p>
    <w:p w14:paraId="5F9C2BAB" w14:textId="77777777" w:rsidR="00EE573F" w:rsidRPr="00957F9E" w:rsidRDefault="00EE573F" w:rsidP="00DD19DF">
      <w:pPr>
        <w:suppressAutoHyphens w:val="0"/>
        <w:autoSpaceDE w:val="0"/>
        <w:autoSpaceDN w:val="0"/>
        <w:adjustRightInd w:val="0"/>
        <w:ind w:left="5387"/>
        <w:jc w:val="center"/>
        <w:rPr>
          <w:rFonts w:ascii="Calibri" w:eastAsia="Calibri" w:hAnsi="Calibri"/>
          <w:spacing w:val="56"/>
          <w:szCs w:val="28"/>
          <w:lang w:eastAsia="en-US"/>
        </w:rPr>
      </w:pPr>
    </w:p>
    <w:p w14:paraId="05442660" w14:textId="77777777" w:rsidR="00AB31A7" w:rsidRPr="00957F9E" w:rsidRDefault="00EE573F" w:rsidP="00AB31A7">
      <w:pPr>
        <w:pStyle w:val="1"/>
        <w:numPr>
          <w:ilvl w:val="0"/>
          <w:numId w:val="8"/>
        </w:numPr>
        <w:pBdr>
          <w:left w:val="single" w:sz="1" w:space="5" w:color="FFFFFF"/>
          <w:right w:val="single" w:sz="1" w:space="5" w:color="FFFFFF"/>
        </w:pBdr>
        <w:shd w:val="clear" w:color="auto" w:fill="FFFFFF"/>
        <w:tabs>
          <w:tab w:val="left" w:pos="709"/>
        </w:tabs>
        <w:suppressAutoHyphens/>
        <w:rPr>
          <w:rFonts w:ascii="Times New Roman Полужирный" w:hAnsi="Times New Roman Полужирный"/>
          <w:spacing w:val="56"/>
          <w:sz w:val="28"/>
          <w:szCs w:val="28"/>
        </w:rPr>
      </w:pPr>
      <w:r w:rsidRPr="00957F9E">
        <w:rPr>
          <w:rFonts w:ascii="Times New Roman Полужирный" w:hAnsi="Times New Roman Полужирный"/>
          <w:spacing w:val="56"/>
          <w:sz w:val="28"/>
          <w:szCs w:val="28"/>
        </w:rPr>
        <w:t>ПРАВИЛА</w:t>
      </w:r>
    </w:p>
    <w:p w14:paraId="2280EFE4" w14:textId="77777777" w:rsidR="00F40BB6" w:rsidRPr="00957F9E" w:rsidRDefault="008A0E32" w:rsidP="000B1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проведени</w:t>
      </w:r>
      <w:r w:rsidR="00EE573F" w:rsidRPr="00957F9E">
        <w:rPr>
          <w:rFonts w:ascii="Times New Roman" w:hAnsi="Times New Roman" w:cs="Times New Roman"/>
          <w:sz w:val="28"/>
          <w:szCs w:val="28"/>
        </w:rPr>
        <w:t>я</w:t>
      </w:r>
      <w:r w:rsidR="001F3C10" w:rsidRPr="00957F9E">
        <w:rPr>
          <w:rFonts w:ascii="Times New Roman" w:hAnsi="Times New Roman" w:cs="Times New Roman"/>
          <w:sz w:val="28"/>
          <w:szCs w:val="28"/>
        </w:rPr>
        <w:t xml:space="preserve"> смотра-конкурса на лучшее состояние условий </w:t>
      </w:r>
      <w:r w:rsidR="00EE573F" w:rsidRPr="00957F9E">
        <w:rPr>
          <w:rFonts w:ascii="Times New Roman" w:hAnsi="Times New Roman" w:cs="Times New Roman"/>
          <w:sz w:val="28"/>
          <w:szCs w:val="28"/>
        </w:rPr>
        <w:br/>
      </w:r>
      <w:r w:rsidR="001F3C10" w:rsidRPr="00957F9E">
        <w:rPr>
          <w:rFonts w:ascii="Times New Roman" w:hAnsi="Times New Roman" w:cs="Times New Roman"/>
          <w:sz w:val="28"/>
          <w:szCs w:val="28"/>
        </w:rPr>
        <w:t xml:space="preserve">и охраны труда и здоровья работников в организациях </w:t>
      </w:r>
      <w:r w:rsidR="00EE573F" w:rsidRPr="00957F9E">
        <w:rPr>
          <w:rFonts w:ascii="Times New Roman" w:hAnsi="Times New Roman" w:cs="Times New Roman"/>
          <w:sz w:val="28"/>
          <w:szCs w:val="28"/>
        </w:rPr>
        <w:br/>
      </w:r>
      <w:r w:rsidR="007821B4" w:rsidRPr="00957F9E">
        <w:rPr>
          <w:rFonts w:ascii="Times New Roman" w:hAnsi="Times New Roman" w:cs="Times New Roman"/>
          <w:sz w:val="28"/>
          <w:szCs w:val="28"/>
        </w:rPr>
        <w:t xml:space="preserve">в </w:t>
      </w:r>
      <w:r w:rsidR="001F3C10" w:rsidRPr="00957F9E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477FCE73" w14:textId="77777777" w:rsidR="00F40BB6" w:rsidRPr="00957F9E" w:rsidRDefault="00F40BB6" w:rsidP="000B1E36">
      <w:pPr>
        <w:rPr>
          <w:szCs w:val="28"/>
        </w:rPr>
      </w:pPr>
    </w:p>
    <w:p w14:paraId="0D1FFCB4" w14:textId="77777777" w:rsidR="00013B65" w:rsidRPr="00957F9E" w:rsidRDefault="00013B65" w:rsidP="00402583">
      <w:pPr>
        <w:pStyle w:val="ConsPlusTitle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F2E4096" w14:textId="77777777" w:rsidR="00013B65" w:rsidRPr="00957F9E" w:rsidRDefault="00013B65" w:rsidP="00013B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C708100" w14:textId="77777777" w:rsidR="00013B65" w:rsidRPr="00957F9E" w:rsidRDefault="003369C8" w:rsidP="005D5884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Настоящ</w:t>
      </w:r>
      <w:r w:rsidR="00EE573F" w:rsidRPr="00957F9E">
        <w:rPr>
          <w:rFonts w:ascii="Times New Roman" w:hAnsi="Times New Roman" w:cs="Times New Roman"/>
          <w:sz w:val="28"/>
          <w:szCs w:val="28"/>
        </w:rPr>
        <w:t>ие Правила</w:t>
      </w:r>
      <w:r w:rsidR="005D5884" w:rsidRPr="00957F9E">
        <w:rPr>
          <w:rFonts w:ascii="Times New Roman" w:hAnsi="Times New Roman" w:cs="Times New Roman"/>
          <w:sz w:val="28"/>
          <w:szCs w:val="28"/>
        </w:rPr>
        <w:t>,</w:t>
      </w:r>
      <w:r w:rsidR="00254903"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="00772C30" w:rsidRPr="00957F9E">
        <w:rPr>
          <w:rFonts w:ascii="Times New Roman" w:hAnsi="Times New Roman" w:cs="Times New Roman"/>
          <w:sz w:val="28"/>
          <w:szCs w:val="28"/>
        </w:rPr>
        <w:t>разработанные</w:t>
      </w:r>
      <w:r w:rsidR="005D5884" w:rsidRPr="00957F9E">
        <w:rPr>
          <w:rFonts w:ascii="Times New Roman" w:hAnsi="Times New Roman" w:cs="Times New Roman"/>
          <w:sz w:val="28"/>
          <w:szCs w:val="28"/>
        </w:rPr>
        <w:t xml:space="preserve"> в соответствии с подразделом 2.6 </w:t>
      </w:r>
      <w:r w:rsidR="00254903" w:rsidRPr="00957F9E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254903" w:rsidRPr="00957F9E">
        <w:rPr>
          <w:rFonts w:ascii="Times New Roman" w:hAnsi="Times New Roman" w:cs="Times New Roman"/>
          <w:bCs/>
          <w:sz w:val="28"/>
          <w:szCs w:val="28"/>
        </w:rPr>
        <w:t>Архангельской области «Содействие занятости населения Архангельской области, улучшение условий и охраны труда»</w:t>
      </w:r>
      <w:r w:rsidR="005D5884" w:rsidRPr="00957F9E">
        <w:rPr>
          <w:rFonts w:ascii="Times New Roman" w:hAnsi="Times New Roman" w:cs="Times New Roman"/>
          <w:sz w:val="28"/>
          <w:szCs w:val="28"/>
        </w:rPr>
        <w:t xml:space="preserve">, </w:t>
      </w:r>
      <w:r w:rsidRPr="00957F9E">
        <w:rPr>
          <w:rFonts w:ascii="Times New Roman" w:hAnsi="Times New Roman" w:cs="Times New Roman"/>
          <w:sz w:val="28"/>
          <w:szCs w:val="28"/>
        </w:rPr>
        <w:t>устанавлива</w:t>
      </w:r>
      <w:r w:rsidR="00772C30" w:rsidRPr="00957F9E">
        <w:rPr>
          <w:rFonts w:ascii="Times New Roman" w:hAnsi="Times New Roman" w:cs="Times New Roman"/>
          <w:sz w:val="28"/>
          <w:szCs w:val="28"/>
        </w:rPr>
        <w:t>ю</w:t>
      </w:r>
      <w:r w:rsidRPr="00957F9E">
        <w:rPr>
          <w:rFonts w:ascii="Times New Roman" w:hAnsi="Times New Roman" w:cs="Times New Roman"/>
          <w:sz w:val="28"/>
          <w:szCs w:val="28"/>
        </w:rPr>
        <w:t xml:space="preserve">т </w:t>
      </w:r>
      <w:r w:rsidR="00772C30" w:rsidRPr="00957F9E">
        <w:rPr>
          <w:rFonts w:ascii="Times New Roman" w:hAnsi="Times New Roman" w:cs="Times New Roman"/>
          <w:sz w:val="28"/>
          <w:szCs w:val="28"/>
        </w:rPr>
        <w:t>порядок</w:t>
      </w:r>
      <w:r w:rsidRPr="00957F9E">
        <w:rPr>
          <w:rFonts w:ascii="Times New Roman" w:hAnsi="Times New Roman" w:cs="Times New Roman"/>
          <w:sz w:val="28"/>
          <w:szCs w:val="28"/>
        </w:rPr>
        <w:t xml:space="preserve"> проведения смотра-конкурса на лучшее состояние условий и охраны труда и здоровья работников в организациях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>в Архангельской области</w:t>
      </w:r>
      <w:r w:rsidR="00D13E92"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Pr="00957F9E">
        <w:rPr>
          <w:rFonts w:ascii="Times New Roman" w:hAnsi="Times New Roman" w:cs="Times New Roman"/>
          <w:sz w:val="28"/>
          <w:szCs w:val="28"/>
        </w:rPr>
        <w:t>(далее – смотр-конкурс).</w:t>
      </w:r>
    </w:p>
    <w:p w14:paraId="1311B3EB" w14:textId="77777777" w:rsidR="00D13E92" w:rsidRPr="00957F9E" w:rsidRDefault="00D13E92" w:rsidP="005D5884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Организатором смотра-конкурса является министерство труда, занятости и социального развития Архангельской области </w:t>
      </w:r>
      <w:r w:rsidRPr="00957F9E">
        <w:rPr>
          <w:rFonts w:ascii="Times New Roman" w:hAnsi="Times New Roman" w:cs="Times New Roman"/>
          <w:sz w:val="28"/>
          <w:szCs w:val="28"/>
        </w:rPr>
        <w:br/>
        <w:t>(далее – министерство).</w:t>
      </w:r>
    </w:p>
    <w:p w14:paraId="29300CD3" w14:textId="77777777" w:rsidR="00816411" w:rsidRPr="00957F9E" w:rsidRDefault="00EE573F" w:rsidP="00816411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В см</w:t>
      </w:r>
      <w:r w:rsidR="00B72D3A" w:rsidRPr="00957F9E">
        <w:rPr>
          <w:rFonts w:ascii="Times New Roman" w:hAnsi="Times New Roman" w:cs="Times New Roman"/>
          <w:sz w:val="28"/>
          <w:szCs w:val="28"/>
        </w:rPr>
        <w:t>отре</w:t>
      </w:r>
      <w:r w:rsidR="00C040FF" w:rsidRPr="00957F9E">
        <w:rPr>
          <w:rFonts w:ascii="Times New Roman" w:hAnsi="Times New Roman" w:cs="Times New Roman"/>
          <w:sz w:val="28"/>
          <w:szCs w:val="28"/>
        </w:rPr>
        <w:t>-</w:t>
      </w:r>
      <w:r w:rsidR="00B72D3A" w:rsidRPr="00957F9E">
        <w:rPr>
          <w:rFonts w:ascii="Times New Roman" w:hAnsi="Times New Roman" w:cs="Times New Roman"/>
          <w:sz w:val="28"/>
          <w:szCs w:val="28"/>
        </w:rPr>
        <w:t>конкурсе принимают участие</w:t>
      </w:r>
      <w:r w:rsidR="00816411"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</w:t>
      </w:r>
      <w:r w:rsidR="00593890"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="00816411"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>независимо</w:t>
      </w:r>
      <w:r w:rsidR="00593890"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2CE3"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16411"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>от их организационно-правовых форм</w:t>
      </w:r>
      <w:r w:rsidR="00772C30" w:rsidRPr="00957F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72C30"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>и форм собственности</w:t>
      </w:r>
      <w:r w:rsidR="00816411"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B675D" w:rsidRPr="00957F9E">
        <w:rPr>
          <w:rFonts w:ascii="Times New Roman" w:hAnsi="Times New Roman" w:cs="Times New Roman"/>
          <w:sz w:val="28"/>
          <w:szCs w:val="28"/>
        </w:rPr>
        <w:t>осуществляющие свою деятельность на территории Архангельской области (далее – участники смотра-конкурса</w:t>
      </w:r>
      <w:r w:rsidR="00620586" w:rsidRPr="00957F9E">
        <w:rPr>
          <w:rFonts w:ascii="Times New Roman" w:hAnsi="Times New Roman" w:cs="Times New Roman"/>
          <w:sz w:val="28"/>
          <w:szCs w:val="28"/>
        </w:rPr>
        <w:t>, организации</w:t>
      </w:r>
      <w:r w:rsidR="004B675D" w:rsidRPr="00957F9E">
        <w:rPr>
          <w:rFonts w:ascii="Times New Roman" w:hAnsi="Times New Roman" w:cs="Times New Roman"/>
          <w:sz w:val="28"/>
          <w:szCs w:val="28"/>
        </w:rPr>
        <w:t>)</w:t>
      </w:r>
      <w:r w:rsidR="008E4A97" w:rsidRPr="00957F9E">
        <w:rPr>
          <w:rFonts w:ascii="Times New Roman" w:hAnsi="Times New Roman" w:cs="Times New Roman"/>
          <w:sz w:val="28"/>
          <w:szCs w:val="28"/>
        </w:rPr>
        <w:t>:</w:t>
      </w:r>
    </w:p>
    <w:p w14:paraId="3368B4F3" w14:textId="77777777" w:rsidR="00EE573F" w:rsidRPr="00957F9E" w:rsidRDefault="00B72D3A" w:rsidP="00B72D3A">
      <w:pPr>
        <w:pStyle w:val="ConsPlusNormal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1)  </w:t>
      </w:r>
      <w:r w:rsidR="008E4A97"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Pr="00957F9E">
        <w:rPr>
          <w:rFonts w:ascii="Times New Roman" w:hAnsi="Times New Roman" w:cs="Times New Roman"/>
          <w:sz w:val="28"/>
          <w:szCs w:val="28"/>
        </w:rPr>
        <w:t>организации</w:t>
      </w:r>
      <w:r w:rsidR="00CE4C24" w:rsidRPr="00957F9E">
        <w:rPr>
          <w:rFonts w:ascii="Times New Roman" w:hAnsi="Times New Roman" w:cs="Times New Roman"/>
          <w:sz w:val="28"/>
          <w:szCs w:val="28"/>
        </w:rPr>
        <w:t>,</w:t>
      </w:r>
      <w:r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="00620586" w:rsidRPr="00957F9E">
        <w:rPr>
          <w:rFonts w:ascii="Times New Roman" w:hAnsi="Times New Roman" w:cs="Times New Roman"/>
          <w:sz w:val="28"/>
          <w:szCs w:val="28"/>
        </w:rPr>
        <w:t>видами</w:t>
      </w:r>
      <w:r w:rsidRPr="00957F9E">
        <w:rPr>
          <w:rFonts w:ascii="Times New Roman" w:hAnsi="Times New Roman" w:cs="Times New Roman"/>
          <w:sz w:val="28"/>
          <w:szCs w:val="28"/>
        </w:rPr>
        <w:t xml:space="preserve"> деятельности которых в соответствии</w:t>
      </w:r>
      <w:r w:rsidR="00593890"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="00465A36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 xml:space="preserve">с Общероссийским классификатором видов экономической деятельности </w:t>
      </w:r>
      <w:r w:rsidR="00465A36" w:rsidRPr="00957F9E">
        <w:rPr>
          <w:rFonts w:ascii="Times New Roman" w:hAnsi="Times New Roman" w:cs="Times New Roman"/>
          <w:sz w:val="28"/>
          <w:szCs w:val="28"/>
        </w:rPr>
        <w:br/>
      </w:r>
      <w:r w:rsidR="00465A36" w:rsidRPr="00957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 029-2014 (КДЕС Ред. 2), утвержденным приказом Федерального агентства по техническому регулированию и метрологии от 31 января 2014 года № 14-ст</w:t>
      </w:r>
      <w:r w:rsidR="00171EEC"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Pr="00957F9E">
        <w:rPr>
          <w:rFonts w:ascii="Times New Roman" w:hAnsi="Times New Roman" w:cs="Times New Roman"/>
          <w:sz w:val="28"/>
          <w:szCs w:val="28"/>
        </w:rPr>
        <w:t>(далее – ОКВЭД) являются сельское</w:t>
      </w:r>
      <w:r w:rsidR="00B8569B" w:rsidRPr="00957F9E">
        <w:rPr>
          <w:rFonts w:ascii="Times New Roman" w:hAnsi="Times New Roman" w:cs="Times New Roman"/>
          <w:sz w:val="28"/>
          <w:szCs w:val="28"/>
        </w:rPr>
        <w:t>,</w:t>
      </w:r>
      <w:r w:rsidRPr="00957F9E">
        <w:rPr>
          <w:rFonts w:ascii="Times New Roman" w:hAnsi="Times New Roman" w:cs="Times New Roman"/>
          <w:sz w:val="28"/>
          <w:szCs w:val="28"/>
        </w:rPr>
        <w:t xml:space="preserve"> лесное хозяйство, охота, рыболовство</w:t>
      </w:r>
      <w:r w:rsidR="00465A36" w:rsidRPr="00957F9E">
        <w:rPr>
          <w:rFonts w:ascii="Times New Roman" w:hAnsi="Times New Roman" w:cs="Times New Roman"/>
          <w:sz w:val="28"/>
          <w:szCs w:val="28"/>
        </w:rPr>
        <w:t xml:space="preserve"> и </w:t>
      </w:r>
      <w:r w:rsidRPr="00957F9E">
        <w:rPr>
          <w:rFonts w:ascii="Times New Roman" w:hAnsi="Times New Roman" w:cs="Times New Roman"/>
          <w:sz w:val="28"/>
          <w:szCs w:val="28"/>
        </w:rPr>
        <w:t>рыбоводство</w:t>
      </w:r>
      <w:r w:rsidR="00B8569B" w:rsidRPr="00957F9E">
        <w:rPr>
          <w:rFonts w:ascii="Times New Roman" w:hAnsi="Times New Roman" w:cs="Times New Roman"/>
          <w:sz w:val="28"/>
          <w:szCs w:val="28"/>
        </w:rPr>
        <w:t>,</w:t>
      </w:r>
      <w:r w:rsidRPr="00957F9E">
        <w:rPr>
          <w:rFonts w:ascii="Times New Roman" w:hAnsi="Times New Roman" w:cs="Times New Roman"/>
          <w:sz w:val="28"/>
          <w:szCs w:val="28"/>
        </w:rPr>
        <w:t xml:space="preserve"> добыча полезных ископаемых, обрабатывающие производства, обеспечение электрической энергией, газом и паром,</w:t>
      </w:r>
      <w:r w:rsidR="00465A36" w:rsidRPr="00957F9E">
        <w:rPr>
          <w:rFonts w:ascii="Times New Roman" w:hAnsi="Times New Roman" w:cs="Times New Roman"/>
          <w:sz w:val="28"/>
          <w:szCs w:val="28"/>
        </w:rPr>
        <w:t xml:space="preserve"> кондиционирование воздуха,</w:t>
      </w:r>
      <w:r w:rsidRPr="00957F9E">
        <w:rPr>
          <w:rFonts w:ascii="Times New Roman" w:hAnsi="Times New Roman" w:cs="Times New Roman"/>
          <w:sz w:val="28"/>
          <w:szCs w:val="28"/>
        </w:rPr>
        <w:t xml:space="preserve"> водоснабжение, водоотведение, организация сбора и утилизации отходов,</w:t>
      </w:r>
      <w:r w:rsidR="00465A36" w:rsidRPr="00957F9E">
        <w:rPr>
          <w:rFonts w:ascii="Times New Roman" w:hAnsi="Times New Roman" w:cs="Times New Roman"/>
          <w:sz w:val="28"/>
          <w:szCs w:val="28"/>
        </w:rPr>
        <w:t xml:space="preserve"> деятельность по ликвидации загрязнений,</w:t>
      </w:r>
      <w:r w:rsidRPr="00957F9E">
        <w:rPr>
          <w:rFonts w:ascii="Times New Roman" w:hAnsi="Times New Roman" w:cs="Times New Roman"/>
          <w:sz w:val="28"/>
          <w:szCs w:val="28"/>
        </w:rPr>
        <w:t xml:space="preserve"> строительство, транспорт</w:t>
      </w:r>
      <w:r w:rsidR="00465A36" w:rsidRPr="00957F9E">
        <w:rPr>
          <w:rFonts w:ascii="Times New Roman" w:hAnsi="Times New Roman" w:cs="Times New Roman"/>
          <w:sz w:val="28"/>
          <w:szCs w:val="28"/>
        </w:rPr>
        <w:t>ировка и хранение</w:t>
      </w:r>
      <w:r w:rsidRPr="00957F9E">
        <w:rPr>
          <w:rFonts w:ascii="Times New Roman" w:hAnsi="Times New Roman" w:cs="Times New Roman"/>
          <w:sz w:val="28"/>
          <w:szCs w:val="28"/>
        </w:rPr>
        <w:t xml:space="preserve"> (разделы A, B, С, </w:t>
      </w:r>
      <w:r w:rsidRPr="00957F9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57F9E">
        <w:rPr>
          <w:rFonts w:ascii="Times New Roman" w:hAnsi="Times New Roman" w:cs="Times New Roman"/>
          <w:sz w:val="28"/>
          <w:szCs w:val="28"/>
        </w:rPr>
        <w:t xml:space="preserve">, </w:t>
      </w:r>
      <w:r w:rsidRPr="00957F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7F9E">
        <w:rPr>
          <w:rFonts w:ascii="Times New Roman" w:hAnsi="Times New Roman" w:cs="Times New Roman"/>
          <w:sz w:val="28"/>
          <w:szCs w:val="28"/>
        </w:rPr>
        <w:t xml:space="preserve">, </w:t>
      </w:r>
      <w:r w:rsidRPr="00957F9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7F9E">
        <w:rPr>
          <w:rFonts w:ascii="Times New Roman" w:hAnsi="Times New Roman" w:cs="Times New Roman"/>
          <w:sz w:val="28"/>
          <w:szCs w:val="28"/>
        </w:rPr>
        <w:t xml:space="preserve"> и </w:t>
      </w:r>
      <w:r w:rsidRPr="00957F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>по ОКВЭД),</w:t>
      </w:r>
      <w:r w:rsidR="00593890"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Pr="00957F9E">
        <w:rPr>
          <w:rFonts w:ascii="Times New Roman" w:hAnsi="Times New Roman" w:cs="Times New Roman"/>
          <w:sz w:val="28"/>
          <w:szCs w:val="28"/>
        </w:rPr>
        <w:t>с численностью работников свыше 100 человек (далее – организации производственной сферы).</w:t>
      </w:r>
    </w:p>
    <w:p w14:paraId="52F28DE4" w14:textId="77777777" w:rsidR="00B72D3A" w:rsidRPr="00957F9E" w:rsidRDefault="00B72D3A" w:rsidP="00BC200F">
      <w:pPr>
        <w:pStyle w:val="ConsPlusNormal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2)  </w:t>
      </w:r>
      <w:r w:rsidR="00BC200F" w:rsidRPr="00957F9E">
        <w:rPr>
          <w:rFonts w:ascii="Times New Roman" w:hAnsi="Times New Roman" w:cs="Times New Roman"/>
          <w:sz w:val="28"/>
          <w:szCs w:val="28"/>
        </w:rPr>
        <w:t>государственные и муниципальные учреждения (далее –</w:t>
      </w:r>
      <w:r w:rsidR="00620586" w:rsidRPr="00957F9E">
        <w:rPr>
          <w:rFonts w:ascii="Times New Roman" w:hAnsi="Times New Roman" w:cs="Times New Roman"/>
          <w:sz w:val="28"/>
          <w:szCs w:val="28"/>
        </w:rPr>
        <w:t> </w:t>
      </w:r>
      <w:r w:rsidR="007C4FA6" w:rsidRPr="00957F9E">
        <w:rPr>
          <w:rFonts w:ascii="Times New Roman" w:hAnsi="Times New Roman" w:cs="Times New Roman"/>
          <w:sz w:val="28"/>
          <w:szCs w:val="28"/>
        </w:rPr>
        <w:t>организации бюджетной сферы</w:t>
      </w:r>
      <w:r w:rsidR="00BC200F" w:rsidRPr="00957F9E">
        <w:rPr>
          <w:rFonts w:ascii="Times New Roman" w:hAnsi="Times New Roman" w:cs="Times New Roman"/>
          <w:sz w:val="28"/>
          <w:szCs w:val="28"/>
        </w:rPr>
        <w:t>);</w:t>
      </w:r>
    </w:p>
    <w:p w14:paraId="3E3A45D6" w14:textId="77777777" w:rsidR="00BC200F" w:rsidRPr="00957F9E" w:rsidRDefault="00E6099D" w:rsidP="00B72D3A">
      <w:pPr>
        <w:pStyle w:val="ConsPlusNormal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3)  юридические лица, сведения о которых внесены в единый реестр субъектов малого и среднего предпринимательства</w:t>
      </w:r>
      <w:r w:rsidR="005A1D0D" w:rsidRPr="00957F9E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="00816411" w:rsidRPr="00957F9E">
        <w:rPr>
          <w:rFonts w:ascii="Times New Roman" w:hAnsi="Times New Roman" w:cs="Times New Roman"/>
          <w:sz w:val="28"/>
          <w:szCs w:val="28"/>
        </w:rPr>
        <w:t>организации</w:t>
      </w:r>
      <w:r w:rsidR="005A1D0D" w:rsidRPr="00957F9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предпринимательства)</w:t>
      </w:r>
      <w:r w:rsidR="00593890" w:rsidRPr="00957F9E">
        <w:rPr>
          <w:rFonts w:ascii="Times New Roman" w:hAnsi="Times New Roman" w:cs="Times New Roman"/>
          <w:sz w:val="28"/>
          <w:szCs w:val="28"/>
        </w:rPr>
        <w:t>.</w:t>
      </w:r>
    </w:p>
    <w:p w14:paraId="5C95ECB2" w14:textId="77777777" w:rsidR="00DC4359" w:rsidRPr="00957F9E" w:rsidRDefault="00DC4359" w:rsidP="00DC4359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Смотр-конкурс проводится </w:t>
      </w:r>
      <w:r w:rsidR="007C4FA6" w:rsidRPr="00957F9E">
        <w:rPr>
          <w:rFonts w:ascii="Times New Roman" w:hAnsi="Times New Roman" w:cs="Times New Roman"/>
          <w:sz w:val="28"/>
          <w:szCs w:val="28"/>
        </w:rPr>
        <w:t xml:space="preserve">в </w:t>
      </w:r>
      <w:r w:rsidRPr="00957F9E">
        <w:rPr>
          <w:rFonts w:ascii="Times New Roman" w:hAnsi="Times New Roman" w:cs="Times New Roman"/>
          <w:sz w:val="28"/>
          <w:szCs w:val="28"/>
        </w:rPr>
        <w:t>следующи</w:t>
      </w:r>
      <w:r w:rsidR="007C4FA6" w:rsidRPr="00957F9E">
        <w:rPr>
          <w:rFonts w:ascii="Times New Roman" w:hAnsi="Times New Roman" w:cs="Times New Roman"/>
          <w:sz w:val="28"/>
          <w:szCs w:val="28"/>
        </w:rPr>
        <w:t>х</w:t>
      </w:r>
      <w:r w:rsidRPr="00957F9E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7C4FA6" w:rsidRPr="00957F9E">
        <w:rPr>
          <w:rFonts w:ascii="Times New Roman" w:hAnsi="Times New Roman" w:cs="Times New Roman"/>
          <w:sz w:val="28"/>
          <w:szCs w:val="28"/>
        </w:rPr>
        <w:t>х</w:t>
      </w:r>
      <w:r w:rsidRPr="00957F9E">
        <w:rPr>
          <w:rFonts w:ascii="Times New Roman" w:hAnsi="Times New Roman" w:cs="Times New Roman"/>
          <w:sz w:val="28"/>
          <w:szCs w:val="28"/>
        </w:rPr>
        <w:t>:</w:t>
      </w:r>
    </w:p>
    <w:p w14:paraId="7EA64D37" w14:textId="77777777" w:rsidR="00DC4359" w:rsidRPr="00957F9E" w:rsidRDefault="00DC4359" w:rsidP="00DC4359">
      <w:pPr>
        <w:pStyle w:val="a5"/>
        <w:numPr>
          <w:ilvl w:val="0"/>
          <w:numId w:val="14"/>
        </w:numPr>
        <w:ind w:left="0" w:firstLine="708"/>
        <w:jc w:val="both"/>
        <w:rPr>
          <w:spacing w:val="-6"/>
          <w:szCs w:val="28"/>
        </w:rPr>
      </w:pPr>
      <w:r w:rsidRPr="00957F9E">
        <w:rPr>
          <w:spacing w:val="-6"/>
          <w:szCs w:val="28"/>
        </w:rPr>
        <w:lastRenderedPageBreak/>
        <w:t>«</w:t>
      </w:r>
      <w:r w:rsidR="005A1D0D" w:rsidRPr="00957F9E">
        <w:rPr>
          <w:spacing w:val="-6"/>
          <w:szCs w:val="28"/>
        </w:rPr>
        <w:t>Лучшая организация работы по с</w:t>
      </w:r>
      <w:r w:rsidRPr="00957F9E">
        <w:rPr>
          <w:spacing w:val="-6"/>
          <w:szCs w:val="28"/>
        </w:rPr>
        <w:t>окращени</w:t>
      </w:r>
      <w:r w:rsidR="005A1D0D" w:rsidRPr="00957F9E">
        <w:rPr>
          <w:spacing w:val="-6"/>
          <w:szCs w:val="28"/>
        </w:rPr>
        <w:t>ю</w:t>
      </w:r>
      <w:r w:rsidRPr="00957F9E">
        <w:rPr>
          <w:spacing w:val="-6"/>
          <w:szCs w:val="28"/>
        </w:rPr>
        <w:t xml:space="preserve"> производственного травматизма и профессиональной заболеваемости в организациях производственной сферы»;</w:t>
      </w:r>
    </w:p>
    <w:p w14:paraId="4CED2E0B" w14:textId="77777777" w:rsidR="00DC4359" w:rsidRPr="00957F9E" w:rsidRDefault="00DC4359" w:rsidP="00DC4359">
      <w:pPr>
        <w:pStyle w:val="a5"/>
        <w:numPr>
          <w:ilvl w:val="0"/>
          <w:numId w:val="14"/>
        </w:numPr>
        <w:ind w:left="0" w:firstLine="708"/>
        <w:jc w:val="both"/>
        <w:rPr>
          <w:szCs w:val="28"/>
        </w:rPr>
      </w:pPr>
      <w:r w:rsidRPr="00957F9E">
        <w:rPr>
          <w:szCs w:val="28"/>
        </w:rPr>
        <w:t>«</w:t>
      </w:r>
      <w:r w:rsidR="005A1D0D" w:rsidRPr="00957F9E">
        <w:rPr>
          <w:szCs w:val="28"/>
        </w:rPr>
        <w:t>Лучшая организация работы по сокращению</w:t>
      </w:r>
      <w:r w:rsidRPr="00957F9E">
        <w:rPr>
          <w:szCs w:val="28"/>
        </w:rPr>
        <w:t xml:space="preserve"> производственного травматизма и профессиональной заболеваемости в организациях бюджетной сферы»;</w:t>
      </w:r>
    </w:p>
    <w:p w14:paraId="420C2799" w14:textId="77777777" w:rsidR="00DC4359" w:rsidRPr="00957F9E" w:rsidRDefault="005A1D0D" w:rsidP="00DC4359">
      <w:pPr>
        <w:pStyle w:val="a5"/>
        <w:numPr>
          <w:ilvl w:val="0"/>
          <w:numId w:val="14"/>
        </w:numPr>
        <w:ind w:left="0" w:firstLine="708"/>
        <w:jc w:val="both"/>
        <w:rPr>
          <w:szCs w:val="28"/>
        </w:rPr>
      </w:pPr>
      <w:r w:rsidRPr="00957F9E">
        <w:rPr>
          <w:szCs w:val="28"/>
        </w:rPr>
        <w:t xml:space="preserve"> </w:t>
      </w:r>
      <w:r w:rsidR="00DC4359" w:rsidRPr="00957F9E">
        <w:rPr>
          <w:szCs w:val="28"/>
        </w:rPr>
        <w:t>«</w:t>
      </w:r>
      <w:r w:rsidRPr="00957F9E">
        <w:rPr>
          <w:szCs w:val="28"/>
        </w:rPr>
        <w:t>Лучшая организация работы по сокращению</w:t>
      </w:r>
      <w:r w:rsidR="00DC4359" w:rsidRPr="00957F9E">
        <w:rPr>
          <w:szCs w:val="28"/>
        </w:rPr>
        <w:t xml:space="preserve"> производственного травматизма и профессиональной заболеваемости </w:t>
      </w:r>
      <w:r w:rsidRPr="00957F9E">
        <w:rPr>
          <w:szCs w:val="28"/>
        </w:rPr>
        <w:br/>
      </w:r>
      <w:r w:rsidR="00816411" w:rsidRPr="00957F9E">
        <w:rPr>
          <w:szCs w:val="28"/>
        </w:rPr>
        <w:t>среди организаций малого и среднего предпринимательства</w:t>
      </w:r>
      <w:r w:rsidR="00DC4359" w:rsidRPr="00957F9E">
        <w:rPr>
          <w:szCs w:val="28"/>
        </w:rPr>
        <w:t>».</w:t>
      </w:r>
    </w:p>
    <w:p w14:paraId="6757FCFC" w14:textId="77777777" w:rsidR="007F3FDD" w:rsidRPr="00957F9E" w:rsidRDefault="007F3FDD" w:rsidP="004D5AE0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>В каждой номинации выявляется единственный победитель. Участник смотра-конкурса может быть признан победителем только в одной номинации.</w:t>
      </w:r>
    </w:p>
    <w:p w14:paraId="359138AC" w14:textId="77777777" w:rsidR="003369C8" w:rsidRPr="00957F9E" w:rsidRDefault="000A005A" w:rsidP="004D5AE0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>Т</w:t>
      </w:r>
      <w:r w:rsidR="003369C8" w:rsidRPr="00957F9E">
        <w:rPr>
          <w:rFonts w:ascii="Times New Roman" w:hAnsi="Times New Roman" w:cs="Times New Roman"/>
          <w:sz w:val="28"/>
          <w:szCs w:val="28"/>
        </w:rPr>
        <w:t xml:space="preserve">ребования, предъявляемые к </w:t>
      </w:r>
      <w:r w:rsidR="008A6DE4" w:rsidRPr="00957F9E">
        <w:rPr>
          <w:rFonts w:ascii="Times New Roman" w:hAnsi="Times New Roman" w:cs="Times New Roman"/>
          <w:sz w:val="28"/>
          <w:szCs w:val="28"/>
        </w:rPr>
        <w:t>участникам смотра-конкурса</w:t>
      </w:r>
      <w:r w:rsidR="003369C8" w:rsidRPr="00957F9E">
        <w:rPr>
          <w:rFonts w:ascii="Times New Roman" w:hAnsi="Times New Roman" w:cs="Times New Roman"/>
          <w:sz w:val="28"/>
          <w:szCs w:val="28"/>
        </w:rPr>
        <w:t>:</w:t>
      </w:r>
    </w:p>
    <w:p w14:paraId="1F37F242" w14:textId="77777777" w:rsidR="00C9335B" w:rsidRPr="00957F9E" w:rsidRDefault="00C9335B" w:rsidP="00C9335B">
      <w:pPr>
        <w:ind w:firstLine="709"/>
        <w:jc w:val="both"/>
        <w:rPr>
          <w:szCs w:val="28"/>
          <w:lang w:eastAsia="ru-RU"/>
        </w:rPr>
      </w:pPr>
      <w:r w:rsidRPr="00957F9E">
        <w:rPr>
          <w:szCs w:val="28"/>
          <w:lang w:eastAsia="ru-RU"/>
        </w:rPr>
        <w:t>организация не находится в стадии ли</w:t>
      </w:r>
      <w:r w:rsidR="00B8569B" w:rsidRPr="00957F9E">
        <w:rPr>
          <w:szCs w:val="28"/>
          <w:lang w:eastAsia="ru-RU"/>
        </w:rPr>
        <w:t>квидации, не признана банкротом</w:t>
      </w:r>
      <w:r w:rsidRPr="00957F9E">
        <w:rPr>
          <w:szCs w:val="28"/>
          <w:lang w:eastAsia="ru-RU"/>
        </w:rPr>
        <w:t xml:space="preserve">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4055844D" w14:textId="77777777" w:rsidR="003369C8" w:rsidRPr="00957F9E" w:rsidRDefault="003369C8" w:rsidP="00C9335B">
      <w:pPr>
        <w:tabs>
          <w:tab w:val="left" w:pos="709"/>
        </w:tabs>
        <w:ind w:firstLine="709"/>
        <w:jc w:val="both"/>
        <w:rPr>
          <w:szCs w:val="28"/>
          <w:lang w:eastAsia="ru-RU"/>
        </w:rPr>
      </w:pPr>
      <w:r w:rsidRPr="00957F9E">
        <w:rPr>
          <w:szCs w:val="28"/>
          <w:lang w:eastAsia="ru-RU"/>
        </w:rPr>
        <w:t xml:space="preserve">организация не имела случаев производственного травматизма </w:t>
      </w:r>
      <w:r w:rsidR="00CA2CE3" w:rsidRPr="00957F9E">
        <w:rPr>
          <w:szCs w:val="28"/>
          <w:lang w:eastAsia="ru-RU"/>
        </w:rPr>
        <w:br/>
      </w:r>
      <w:r w:rsidRPr="00957F9E">
        <w:rPr>
          <w:szCs w:val="28"/>
          <w:lang w:eastAsia="ru-RU"/>
        </w:rPr>
        <w:t xml:space="preserve">со смертельным исходом в текущем году и в течение года предшествующего </w:t>
      </w:r>
      <w:r w:rsidR="0001722B" w:rsidRPr="00957F9E">
        <w:rPr>
          <w:szCs w:val="28"/>
          <w:lang w:eastAsia="ru-RU"/>
        </w:rPr>
        <w:t>смотру-</w:t>
      </w:r>
      <w:r w:rsidRPr="00957F9E">
        <w:rPr>
          <w:szCs w:val="28"/>
          <w:lang w:eastAsia="ru-RU"/>
        </w:rPr>
        <w:t>конкурсу;</w:t>
      </w:r>
    </w:p>
    <w:p w14:paraId="2BC14BE6" w14:textId="77777777" w:rsidR="00C9335B" w:rsidRPr="00957F9E" w:rsidRDefault="00493E19" w:rsidP="001A5B57">
      <w:pPr>
        <w:ind w:firstLine="709"/>
        <w:jc w:val="both"/>
        <w:rPr>
          <w:szCs w:val="28"/>
          <w:lang w:eastAsia="ru-RU"/>
        </w:rPr>
      </w:pPr>
      <w:r w:rsidRPr="00957F9E">
        <w:rPr>
          <w:szCs w:val="28"/>
          <w:lang w:eastAsia="ru-RU"/>
        </w:rPr>
        <w:t>в организации отсутствует ко</w:t>
      </w:r>
      <w:r w:rsidR="001A5B57" w:rsidRPr="00957F9E">
        <w:rPr>
          <w:szCs w:val="28"/>
          <w:lang w:eastAsia="ru-RU"/>
        </w:rPr>
        <w:t>ллективный трудовой спор</w:t>
      </w:r>
      <w:r w:rsidR="00BC5CD6" w:rsidRPr="00957F9E">
        <w:rPr>
          <w:szCs w:val="28"/>
          <w:lang w:eastAsia="ru-RU"/>
        </w:rPr>
        <w:t>.</w:t>
      </w:r>
    </w:p>
    <w:p w14:paraId="31898CCC" w14:textId="77777777" w:rsidR="0001722B" w:rsidRPr="00957F9E" w:rsidRDefault="0001722B" w:rsidP="008C7499">
      <w:pPr>
        <w:pStyle w:val="a5"/>
        <w:autoSpaceDE w:val="0"/>
        <w:autoSpaceDN w:val="0"/>
        <w:adjustRightInd w:val="0"/>
        <w:ind w:left="0" w:firstLine="708"/>
        <w:rPr>
          <w:rFonts w:eastAsia="Calibri"/>
          <w:b/>
          <w:szCs w:val="28"/>
          <w:lang w:eastAsia="en-US"/>
        </w:rPr>
      </w:pPr>
    </w:p>
    <w:p w14:paraId="04EB4A93" w14:textId="77777777" w:rsidR="00D216DA" w:rsidRPr="00957F9E" w:rsidRDefault="00D216DA" w:rsidP="00D216DA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57F9E">
        <w:rPr>
          <w:b/>
          <w:szCs w:val="28"/>
        </w:rPr>
        <w:t>Порядок и условия организации и проведения смотра-конкурса</w:t>
      </w:r>
    </w:p>
    <w:p w14:paraId="5198A26C" w14:textId="77777777" w:rsidR="003369C8" w:rsidRPr="00957F9E" w:rsidRDefault="003369C8" w:rsidP="003369C8">
      <w:pPr>
        <w:pStyle w:val="ConsPlusNormal"/>
        <w:tabs>
          <w:tab w:val="left" w:pos="1134"/>
        </w:tabs>
        <w:adjustRightInd w:val="0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9BEBD7" w14:textId="77777777" w:rsidR="004A44DE" w:rsidRPr="00957F9E" w:rsidRDefault="004A44DE" w:rsidP="008F232A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 Информация о проведении смотра-конкурса размещается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B51BA8"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B51BA8"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57F9E">
        <w:rPr>
          <w:rFonts w:ascii="Times New Roman" w:hAnsi="Times New Roman" w:cs="Times New Roman"/>
          <w:sz w:val="28"/>
          <w:szCs w:val="28"/>
        </w:rPr>
        <w:t>.</w:t>
      </w:r>
    </w:p>
    <w:p w14:paraId="63B37271" w14:textId="77777777" w:rsidR="006B3FE6" w:rsidRPr="00957F9E" w:rsidRDefault="00077808" w:rsidP="008F232A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Участники смотра-конкурса </w:t>
      </w:r>
      <w:r w:rsidR="00221CF4" w:rsidRPr="00A810E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810E1" w:rsidRPr="00A810E1">
        <w:rPr>
          <w:rFonts w:ascii="Times New Roman" w:hAnsi="Times New Roman" w:cs="Times New Roman"/>
          <w:sz w:val="28"/>
          <w:szCs w:val="28"/>
        </w:rPr>
        <w:t>до 31 марта</w:t>
      </w:r>
      <w:r w:rsidR="00A810E1"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="006B3FE6" w:rsidRPr="00957F9E">
        <w:rPr>
          <w:rFonts w:ascii="Times New Roman" w:hAnsi="Times New Roman" w:cs="Times New Roman"/>
          <w:sz w:val="28"/>
          <w:szCs w:val="28"/>
        </w:rPr>
        <w:t>представля</w:t>
      </w:r>
      <w:r w:rsidRPr="00957F9E">
        <w:rPr>
          <w:rFonts w:ascii="Times New Roman" w:hAnsi="Times New Roman" w:cs="Times New Roman"/>
          <w:sz w:val="28"/>
          <w:szCs w:val="28"/>
        </w:rPr>
        <w:t>ю</w:t>
      </w:r>
      <w:r w:rsidR="006B3FE6" w:rsidRPr="00957F9E">
        <w:rPr>
          <w:rFonts w:ascii="Times New Roman" w:hAnsi="Times New Roman" w:cs="Times New Roman"/>
          <w:sz w:val="28"/>
          <w:szCs w:val="28"/>
        </w:rPr>
        <w:t xml:space="preserve">т </w:t>
      </w:r>
      <w:r w:rsidR="00221CF4" w:rsidRPr="00957F9E">
        <w:rPr>
          <w:rFonts w:ascii="Times New Roman" w:hAnsi="Times New Roman" w:cs="Times New Roman"/>
          <w:sz w:val="28"/>
          <w:szCs w:val="28"/>
        </w:rPr>
        <w:br/>
      </w:r>
      <w:r w:rsidR="006B3FE6" w:rsidRPr="00957F9E">
        <w:rPr>
          <w:rFonts w:ascii="Times New Roman" w:hAnsi="Times New Roman" w:cs="Times New Roman"/>
          <w:sz w:val="28"/>
          <w:szCs w:val="28"/>
        </w:rPr>
        <w:t>в министерство следующие документы (далее – конкурсная документация):</w:t>
      </w:r>
    </w:p>
    <w:p w14:paraId="763A42FF" w14:textId="77777777" w:rsidR="000E6A65" w:rsidRPr="00957F9E" w:rsidRDefault="005F122D" w:rsidP="008F232A">
      <w:pPr>
        <w:pStyle w:val="ConsPlusNormal"/>
        <w:numPr>
          <w:ilvl w:val="0"/>
          <w:numId w:val="16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color w:val="000000"/>
          <w:sz w:val="28"/>
          <w:szCs w:val="28"/>
        </w:rPr>
        <w:t>обязательные для предоставления документы:</w:t>
      </w:r>
    </w:p>
    <w:p w14:paraId="34292AB2" w14:textId="77777777" w:rsidR="005F122D" w:rsidRPr="00957F9E" w:rsidRDefault="005F122D" w:rsidP="008F232A">
      <w:pPr>
        <w:pStyle w:val="ConsPlusNormal"/>
        <w:tabs>
          <w:tab w:val="left" w:pos="1560"/>
        </w:tabs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заявка на участие в смотре-конкурсе по форме согласно приложению № 1 к настоящим Правилам;</w:t>
      </w:r>
    </w:p>
    <w:p w14:paraId="2A57C475" w14:textId="77777777" w:rsidR="005F122D" w:rsidRPr="00957F9E" w:rsidRDefault="005F122D" w:rsidP="008F232A">
      <w:pPr>
        <w:pStyle w:val="ConsPlusNormal"/>
        <w:tabs>
          <w:tab w:val="left" w:pos="1560"/>
        </w:tabs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показатели на участие в смотре-конкурсе на лучшее состояние условий и охраны труда и здоровья работников в организациях в Архангельской области по форме согласно приложению № 2 к настоящим Правилам;</w:t>
      </w:r>
    </w:p>
    <w:p w14:paraId="04189586" w14:textId="77777777" w:rsidR="005F122D" w:rsidRPr="00957F9E" w:rsidRDefault="005F122D" w:rsidP="008F232A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szCs w:val="28"/>
        </w:rPr>
        <w:t>копии документов, подтверждающие сведения по среднесписочной численности работников;</w:t>
      </w:r>
    </w:p>
    <w:p w14:paraId="3E2CE110" w14:textId="77777777" w:rsidR="005F122D" w:rsidRPr="00957F9E" w:rsidRDefault="005F122D" w:rsidP="008F232A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szCs w:val="28"/>
        </w:rPr>
        <w:t>копии документов, подтверждающие сведения по численности работников, занятых на работах с вредными и (или) опасными условиями труда;</w:t>
      </w:r>
    </w:p>
    <w:p w14:paraId="5AC3032B" w14:textId="77777777" w:rsidR="005F122D" w:rsidRPr="00957F9E" w:rsidRDefault="005F122D" w:rsidP="008F232A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szCs w:val="28"/>
        </w:rPr>
        <w:t xml:space="preserve">копии документов, подтверждающие наличие службы охраны труда, </w:t>
      </w:r>
      <w:r w:rsidRPr="00957F9E">
        <w:rPr>
          <w:szCs w:val="28"/>
        </w:rPr>
        <w:br/>
        <w:t xml:space="preserve">в т.ч. должности специалиста по охране труда, заключении договора </w:t>
      </w:r>
      <w:r w:rsidRPr="00957F9E">
        <w:rPr>
          <w:szCs w:val="28"/>
        </w:rPr>
        <w:br/>
        <w:t>с организацией (специалистом), оказывающей услуги в области охраны труда;</w:t>
      </w:r>
    </w:p>
    <w:p w14:paraId="065D7918" w14:textId="77777777" w:rsidR="005F122D" w:rsidRPr="00957F9E" w:rsidRDefault="005F122D" w:rsidP="008F232A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szCs w:val="28"/>
        </w:rPr>
        <w:t>копии документов, подтверждающие наличие комиссии по проверке знаний требований охраны труда и результатов обучения;</w:t>
      </w:r>
    </w:p>
    <w:p w14:paraId="4AFB337B" w14:textId="77777777" w:rsidR="005F122D" w:rsidRPr="00957F9E" w:rsidRDefault="005F122D" w:rsidP="008F232A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szCs w:val="28"/>
        </w:rPr>
        <w:lastRenderedPageBreak/>
        <w:t>копии документов, подтверждающие показатели производственного травматизма и профессиональной заболеваемости (журнал регистрации несчастных случаев и учета профессиональных заболеваний);</w:t>
      </w:r>
    </w:p>
    <w:p w14:paraId="21F2E481" w14:textId="77777777" w:rsidR="005F122D" w:rsidRPr="00957F9E" w:rsidRDefault="005F122D" w:rsidP="008F232A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bCs/>
          <w:szCs w:val="28"/>
        </w:rPr>
        <w:t xml:space="preserve">копии документов, подтверждающие </w:t>
      </w:r>
      <w:r w:rsidRPr="00957F9E">
        <w:rPr>
          <w:szCs w:val="28"/>
        </w:rPr>
        <w:t>проведение специальной оценки условий труда в организации;</w:t>
      </w:r>
    </w:p>
    <w:p w14:paraId="7E34F523" w14:textId="77777777" w:rsidR="005F122D" w:rsidRPr="00957F9E" w:rsidRDefault="005F122D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bCs/>
          <w:szCs w:val="28"/>
        </w:rPr>
        <w:t xml:space="preserve">копии документов, подтверждающие </w:t>
      </w:r>
      <w:r w:rsidRPr="00957F9E">
        <w:rPr>
          <w:szCs w:val="28"/>
        </w:rPr>
        <w:t xml:space="preserve">наличие плана мероприятий </w:t>
      </w:r>
      <w:r w:rsidRPr="00957F9E">
        <w:rPr>
          <w:szCs w:val="28"/>
        </w:rPr>
        <w:br/>
        <w:t>по улучшению условий труда;</w:t>
      </w:r>
    </w:p>
    <w:p w14:paraId="50AD3C78" w14:textId="77777777" w:rsidR="005F122D" w:rsidRPr="00957F9E" w:rsidRDefault="005F122D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bCs/>
          <w:szCs w:val="28"/>
        </w:rPr>
        <w:t xml:space="preserve">копии документов, подтверждающие </w:t>
      </w:r>
      <w:r w:rsidRPr="00957F9E">
        <w:rPr>
          <w:szCs w:val="28"/>
        </w:rPr>
        <w:t>обеспеченность работников сертифицированными средствами индивидуальной защиты;</w:t>
      </w:r>
    </w:p>
    <w:p w14:paraId="20F5B212" w14:textId="77777777" w:rsidR="00877FB3" w:rsidRPr="00957F9E" w:rsidRDefault="00877FB3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bCs/>
          <w:szCs w:val="28"/>
        </w:rPr>
        <w:t xml:space="preserve">копии документов, подтверждающие </w:t>
      </w:r>
      <w:r w:rsidRPr="00957F9E">
        <w:rPr>
          <w:szCs w:val="28"/>
        </w:rPr>
        <w:t>количество работников, прошедших медицинский осмотр;</w:t>
      </w:r>
    </w:p>
    <w:p w14:paraId="0CBD144A" w14:textId="77777777" w:rsidR="008F232A" w:rsidRPr="00957F9E" w:rsidRDefault="008F232A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szCs w:val="28"/>
        </w:rPr>
        <w:t>копия Положения о системе управления охраной труда;</w:t>
      </w:r>
    </w:p>
    <w:p w14:paraId="4CC013C1" w14:textId="77777777" w:rsidR="008F232A" w:rsidRPr="00957F9E" w:rsidRDefault="008F232A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szCs w:val="28"/>
        </w:rPr>
        <w:t>копии документов, подтверждающие наличие и функционирование системы управления охраной труда на основе оценки и управления профессиональными рисками;</w:t>
      </w:r>
    </w:p>
    <w:p w14:paraId="7FC2A7C7" w14:textId="77777777" w:rsidR="005F122D" w:rsidRPr="00957F9E" w:rsidRDefault="005F122D" w:rsidP="008F232A">
      <w:pPr>
        <w:pStyle w:val="ConsPlusNormal"/>
        <w:numPr>
          <w:ilvl w:val="0"/>
          <w:numId w:val="16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color w:val="000000"/>
          <w:sz w:val="28"/>
          <w:szCs w:val="28"/>
        </w:rPr>
        <w:t>документы, предоставляющие</w:t>
      </w:r>
      <w:r w:rsidR="008F232A" w:rsidRPr="00957F9E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957F9E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наличии:</w:t>
      </w:r>
    </w:p>
    <w:p w14:paraId="69AB873C" w14:textId="77777777" w:rsidR="008F232A" w:rsidRPr="00957F9E" w:rsidRDefault="008F232A" w:rsidP="008F232A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szCs w:val="28"/>
        </w:rPr>
        <w:t>копии документов, подтверждающие наличие оборудованного кабинета (уголка) по охране труда;</w:t>
      </w:r>
    </w:p>
    <w:p w14:paraId="746FF211" w14:textId="77777777" w:rsidR="006B3FE6" w:rsidRPr="00957F9E" w:rsidRDefault="00342D70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szCs w:val="28"/>
        </w:rPr>
        <w:t>копии документов,</w:t>
      </w:r>
      <w:r w:rsidR="003B6D07" w:rsidRPr="00957F9E">
        <w:rPr>
          <w:szCs w:val="28"/>
        </w:rPr>
        <w:t xml:space="preserve"> </w:t>
      </w:r>
      <w:r w:rsidRPr="00957F9E">
        <w:rPr>
          <w:szCs w:val="28"/>
        </w:rPr>
        <w:t>подтверждающих наличие</w:t>
      </w:r>
      <w:r w:rsidR="006B3FE6" w:rsidRPr="00957F9E">
        <w:rPr>
          <w:szCs w:val="28"/>
        </w:rPr>
        <w:t xml:space="preserve"> Политики в области охраны труда;</w:t>
      </w:r>
    </w:p>
    <w:p w14:paraId="05A67E40" w14:textId="77777777" w:rsidR="003B6D07" w:rsidRPr="00957F9E" w:rsidRDefault="003B6D07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szCs w:val="28"/>
        </w:rPr>
        <w:t xml:space="preserve">копия </w:t>
      </w:r>
      <w:r w:rsidR="00816E95" w:rsidRPr="00957F9E">
        <w:rPr>
          <w:szCs w:val="28"/>
        </w:rPr>
        <w:t>П</w:t>
      </w:r>
      <w:r w:rsidRPr="00957F9E">
        <w:rPr>
          <w:szCs w:val="28"/>
        </w:rPr>
        <w:t>оложения о службе охраны труда;</w:t>
      </w:r>
    </w:p>
    <w:p w14:paraId="5F460B54" w14:textId="77777777" w:rsidR="006B3FE6" w:rsidRPr="00957F9E" w:rsidRDefault="003B6D07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szCs w:val="28"/>
        </w:rPr>
        <w:t>копи</w:t>
      </w:r>
      <w:r w:rsidR="00E703DD" w:rsidRPr="00957F9E">
        <w:rPr>
          <w:szCs w:val="28"/>
        </w:rPr>
        <w:t>и</w:t>
      </w:r>
      <w:r w:rsidRPr="00957F9E">
        <w:rPr>
          <w:szCs w:val="28"/>
        </w:rPr>
        <w:t xml:space="preserve"> документов, подтверждающие проведение Дней охраны труда;</w:t>
      </w:r>
    </w:p>
    <w:p w14:paraId="1D2D8A8E" w14:textId="77777777" w:rsidR="003B6D07" w:rsidRPr="00957F9E" w:rsidRDefault="003B6D07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bCs/>
          <w:szCs w:val="28"/>
        </w:rPr>
        <w:t>копи</w:t>
      </w:r>
      <w:r w:rsidR="00E703DD" w:rsidRPr="00957F9E">
        <w:rPr>
          <w:bCs/>
          <w:szCs w:val="28"/>
        </w:rPr>
        <w:t>и</w:t>
      </w:r>
      <w:r w:rsidRPr="00957F9E">
        <w:rPr>
          <w:bCs/>
          <w:szCs w:val="28"/>
        </w:rPr>
        <w:t xml:space="preserve"> документов, подтверждающие о </w:t>
      </w:r>
      <w:r w:rsidRPr="00957F9E">
        <w:rPr>
          <w:szCs w:val="28"/>
        </w:rPr>
        <w:t xml:space="preserve">присоединении организации </w:t>
      </w:r>
      <w:r w:rsidR="00221CF4" w:rsidRPr="00957F9E">
        <w:rPr>
          <w:szCs w:val="28"/>
        </w:rPr>
        <w:br/>
      </w:r>
      <w:r w:rsidRPr="00957F9E">
        <w:rPr>
          <w:szCs w:val="28"/>
        </w:rPr>
        <w:t>к концепции «нулевого травматизма»;</w:t>
      </w:r>
    </w:p>
    <w:p w14:paraId="772938C8" w14:textId="77777777" w:rsidR="003B6D07" w:rsidRPr="00957F9E" w:rsidRDefault="003B6D07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bCs/>
          <w:szCs w:val="28"/>
        </w:rPr>
        <w:t>копи</w:t>
      </w:r>
      <w:r w:rsidR="00E703DD" w:rsidRPr="00957F9E">
        <w:rPr>
          <w:bCs/>
          <w:szCs w:val="28"/>
        </w:rPr>
        <w:t>и</w:t>
      </w:r>
      <w:r w:rsidRPr="00957F9E">
        <w:rPr>
          <w:bCs/>
          <w:szCs w:val="28"/>
        </w:rPr>
        <w:t xml:space="preserve"> документов, подтверждающие </w:t>
      </w:r>
      <w:r w:rsidRPr="00957F9E">
        <w:rPr>
          <w:szCs w:val="28"/>
        </w:rPr>
        <w:t>наличие Соглашения по охране труда (плана улучшения условий и охраны труда)</w:t>
      </w:r>
      <w:r w:rsidR="00342D70" w:rsidRPr="00957F9E">
        <w:rPr>
          <w:szCs w:val="28"/>
        </w:rPr>
        <w:t>, заключенного между работодателем и работниками</w:t>
      </w:r>
      <w:r w:rsidRPr="00957F9E">
        <w:rPr>
          <w:szCs w:val="28"/>
        </w:rPr>
        <w:t>;</w:t>
      </w:r>
    </w:p>
    <w:p w14:paraId="037450A3" w14:textId="77777777" w:rsidR="00086971" w:rsidRPr="00957F9E" w:rsidRDefault="00086971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bCs/>
          <w:szCs w:val="28"/>
        </w:rPr>
        <w:t xml:space="preserve">копии документов, подтверждающие </w:t>
      </w:r>
      <w:r w:rsidRPr="00957F9E">
        <w:rPr>
          <w:szCs w:val="28"/>
        </w:rPr>
        <w:t>выполнение мероприятий Соглашения по охране труда (плана улучшения условий и охраны труда), заключенного между работодателем и работниками;</w:t>
      </w:r>
    </w:p>
    <w:p w14:paraId="204639FC" w14:textId="77777777" w:rsidR="00A62E1B" w:rsidRPr="00957F9E" w:rsidRDefault="003B6D07" w:rsidP="008F232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957F9E">
        <w:rPr>
          <w:bCs/>
          <w:szCs w:val="28"/>
        </w:rPr>
        <w:t>копи</w:t>
      </w:r>
      <w:r w:rsidR="00E703DD" w:rsidRPr="00957F9E">
        <w:rPr>
          <w:bCs/>
          <w:szCs w:val="28"/>
        </w:rPr>
        <w:t>и</w:t>
      </w:r>
      <w:r w:rsidRPr="00957F9E">
        <w:rPr>
          <w:bCs/>
          <w:szCs w:val="28"/>
        </w:rPr>
        <w:t xml:space="preserve"> документов, подтверждающие использование средств</w:t>
      </w:r>
      <w:r w:rsidRPr="00957F9E">
        <w:rPr>
          <w:szCs w:val="28"/>
        </w:rPr>
        <w:t xml:space="preserve"> Фонда социального страхования</w:t>
      </w:r>
      <w:r w:rsidRPr="00957F9E">
        <w:rPr>
          <w:bCs/>
          <w:szCs w:val="28"/>
        </w:rPr>
        <w:t xml:space="preserve"> </w:t>
      </w:r>
      <w:r w:rsidR="009A5F29" w:rsidRPr="00957F9E">
        <w:rPr>
          <w:bCs/>
          <w:szCs w:val="28"/>
        </w:rPr>
        <w:t xml:space="preserve">Российской Федерации </w:t>
      </w:r>
      <w:r w:rsidRPr="00957F9E">
        <w:rPr>
          <w:bCs/>
          <w:szCs w:val="28"/>
        </w:rPr>
        <w:t>на финансирование мероприятий по охране труда;</w:t>
      </w:r>
    </w:p>
    <w:p w14:paraId="412B37F0" w14:textId="77777777" w:rsidR="003B6D07" w:rsidRPr="00957F9E" w:rsidRDefault="003B6D07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bCs/>
          <w:szCs w:val="28"/>
        </w:rPr>
        <w:t>копи</w:t>
      </w:r>
      <w:r w:rsidR="00E703DD" w:rsidRPr="00957F9E">
        <w:rPr>
          <w:bCs/>
          <w:szCs w:val="28"/>
        </w:rPr>
        <w:t>и</w:t>
      </w:r>
      <w:r w:rsidRPr="00957F9E">
        <w:rPr>
          <w:bCs/>
          <w:szCs w:val="28"/>
        </w:rPr>
        <w:t xml:space="preserve"> документов, подтверждающие </w:t>
      </w:r>
      <w:r w:rsidRPr="00957F9E">
        <w:rPr>
          <w:szCs w:val="28"/>
        </w:rPr>
        <w:t xml:space="preserve">наличие скидок к страховому тарифу на обязательное социальное страхование от несчастных случаев </w:t>
      </w:r>
      <w:r w:rsidR="00CA2CE3" w:rsidRPr="00957F9E">
        <w:rPr>
          <w:szCs w:val="28"/>
        </w:rPr>
        <w:br/>
      </w:r>
      <w:r w:rsidRPr="00957F9E">
        <w:rPr>
          <w:szCs w:val="28"/>
        </w:rPr>
        <w:t xml:space="preserve">на производстве и профессиональных заболеваний в соответствии </w:t>
      </w:r>
      <w:r w:rsidR="00221CF4" w:rsidRPr="00957F9E">
        <w:rPr>
          <w:szCs w:val="28"/>
        </w:rPr>
        <w:br/>
      </w:r>
      <w:r w:rsidRPr="00957F9E">
        <w:rPr>
          <w:szCs w:val="28"/>
        </w:rPr>
        <w:t xml:space="preserve">с Федеральным </w:t>
      </w:r>
      <w:r w:rsidR="00B51BA8" w:rsidRPr="00957F9E">
        <w:rPr>
          <w:szCs w:val="28"/>
        </w:rPr>
        <w:t>з</w:t>
      </w:r>
      <w:r w:rsidRPr="00957F9E">
        <w:rPr>
          <w:szCs w:val="28"/>
        </w:rPr>
        <w:t>аконом от 24</w:t>
      </w:r>
      <w:r w:rsidR="00B51BA8" w:rsidRPr="00957F9E">
        <w:rPr>
          <w:szCs w:val="28"/>
        </w:rPr>
        <w:t xml:space="preserve"> июля </w:t>
      </w:r>
      <w:r w:rsidRPr="00957F9E">
        <w:rPr>
          <w:szCs w:val="28"/>
        </w:rPr>
        <w:t xml:space="preserve">1998 </w:t>
      </w:r>
      <w:r w:rsidR="00B51BA8" w:rsidRPr="00957F9E">
        <w:rPr>
          <w:szCs w:val="28"/>
        </w:rPr>
        <w:t xml:space="preserve">года </w:t>
      </w:r>
      <w:r w:rsidRPr="00957F9E">
        <w:rPr>
          <w:szCs w:val="28"/>
        </w:rPr>
        <w:t>№ 125-ФЗ</w:t>
      </w:r>
      <w:r w:rsidR="004521AA" w:rsidRPr="00957F9E">
        <w:rPr>
          <w:szCs w:val="28"/>
        </w:rPr>
        <w:t xml:space="preserve"> «</w:t>
      </w:r>
      <w:r w:rsidR="004521AA" w:rsidRPr="00957F9E">
        <w:rPr>
          <w:rFonts w:eastAsia="Calibri"/>
          <w:szCs w:val="28"/>
          <w:lang w:eastAsia="en-US"/>
        </w:rPr>
        <w:t xml:space="preserve">Об обязательном социальном страховании от несчастных случаев на производстве </w:t>
      </w:r>
      <w:r w:rsidR="00221CF4" w:rsidRPr="00957F9E">
        <w:rPr>
          <w:rFonts w:eastAsia="Calibri"/>
          <w:szCs w:val="28"/>
          <w:lang w:eastAsia="en-US"/>
        </w:rPr>
        <w:br/>
      </w:r>
      <w:r w:rsidR="004521AA" w:rsidRPr="00957F9E">
        <w:rPr>
          <w:rFonts w:eastAsia="Calibri"/>
          <w:szCs w:val="28"/>
          <w:lang w:eastAsia="en-US"/>
        </w:rPr>
        <w:t>и профессиональных заболеваний</w:t>
      </w:r>
      <w:r w:rsidR="004521AA" w:rsidRPr="00957F9E">
        <w:rPr>
          <w:szCs w:val="28"/>
        </w:rPr>
        <w:t>»</w:t>
      </w:r>
      <w:r w:rsidRPr="00957F9E">
        <w:rPr>
          <w:szCs w:val="28"/>
        </w:rPr>
        <w:t>;</w:t>
      </w:r>
    </w:p>
    <w:p w14:paraId="320DBF4A" w14:textId="77777777" w:rsidR="008F232A" w:rsidRPr="00957F9E" w:rsidRDefault="008F232A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bCs/>
          <w:szCs w:val="28"/>
        </w:rPr>
        <w:t xml:space="preserve">копии документов, подтверждающие </w:t>
      </w:r>
      <w:r w:rsidRPr="00957F9E">
        <w:rPr>
          <w:szCs w:val="28"/>
        </w:rPr>
        <w:t xml:space="preserve">наличие комитетов (комиссий) </w:t>
      </w:r>
      <w:r w:rsidRPr="00957F9E">
        <w:rPr>
          <w:szCs w:val="28"/>
        </w:rPr>
        <w:br/>
        <w:t>по охране труда, созданных в соответствии со статьей 218 Трудового кодекса Российской Федерации;</w:t>
      </w:r>
    </w:p>
    <w:p w14:paraId="54705033" w14:textId="77777777" w:rsidR="003B6D07" w:rsidRPr="00957F9E" w:rsidRDefault="003B6D07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bCs/>
          <w:szCs w:val="28"/>
        </w:rPr>
        <w:t>копи</w:t>
      </w:r>
      <w:r w:rsidR="00E703DD" w:rsidRPr="00957F9E">
        <w:rPr>
          <w:bCs/>
          <w:szCs w:val="28"/>
        </w:rPr>
        <w:t>и</w:t>
      </w:r>
      <w:r w:rsidRPr="00957F9E">
        <w:rPr>
          <w:bCs/>
          <w:szCs w:val="28"/>
        </w:rPr>
        <w:t xml:space="preserve"> документов, подтверждающие </w:t>
      </w:r>
      <w:r w:rsidRPr="00957F9E">
        <w:rPr>
          <w:szCs w:val="28"/>
        </w:rPr>
        <w:t>наличие профсоюзной организации или иного представительного органа работников;</w:t>
      </w:r>
    </w:p>
    <w:p w14:paraId="73C197F4" w14:textId="77777777" w:rsidR="003B6D07" w:rsidRPr="00957F9E" w:rsidRDefault="003B6D07" w:rsidP="008F232A">
      <w:pPr>
        <w:autoSpaceDE w:val="0"/>
        <w:autoSpaceDN w:val="0"/>
        <w:adjustRightInd w:val="0"/>
        <w:ind w:firstLine="708"/>
        <w:jc w:val="both"/>
        <w:rPr>
          <w:szCs w:val="28"/>
          <w:shd w:val="clear" w:color="auto" w:fill="FFFFFF"/>
        </w:rPr>
      </w:pPr>
      <w:r w:rsidRPr="00957F9E">
        <w:rPr>
          <w:bCs/>
          <w:szCs w:val="28"/>
        </w:rPr>
        <w:lastRenderedPageBreak/>
        <w:t>копи</w:t>
      </w:r>
      <w:r w:rsidR="00E703DD" w:rsidRPr="00957F9E">
        <w:rPr>
          <w:bCs/>
          <w:szCs w:val="28"/>
        </w:rPr>
        <w:t>и</w:t>
      </w:r>
      <w:r w:rsidRPr="00957F9E">
        <w:rPr>
          <w:bCs/>
          <w:szCs w:val="28"/>
        </w:rPr>
        <w:t xml:space="preserve"> документов, подтверждающие </w:t>
      </w:r>
      <w:r w:rsidRPr="00957F9E">
        <w:rPr>
          <w:szCs w:val="28"/>
        </w:rPr>
        <w:t xml:space="preserve">наличие </w:t>
      </w:r>
      <w:r w:rsidRPr="00957F9E">
        <w:rPr>
          <w:szCs w:val="28"/>
          <w:shd w:val="clear" w:color="auto" w:fill="FFFFFF"/>
        </w:rPr>
        <w:t>профсоюзного уполномоченного по охране труда (доверенных лиц профсоюзов по охране труда);</w:t>
      </w:r>
    </w:p>
    <w:p w14:paraId="64EF6D44" w14:textId="77777777" w:rsidR="003B6D07" w:rsidRPr="00957F9E" w:rsidRDefault="003B6D07" w:rsidP="008F23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7F9E">
        <w:rPr>
          <w:bCs/>
          <w:szCs w:val="28"/>
        </w:rPr>
        <w:t>копи</w:t>
      </w:r>
      <w:r w:rsidR="00816E95" w:rsidRPr="00957F9E">
        <w:rPr>
          <w:bCs/>
          <w:szCs w:val="28"/>
        </w:rPr>
        <w:t>я</w:t>
      </w:r>
      <w:r w:rsidRPr="00957F9E">
        <w:rPr>
          <w:bCs/>
          <w:szCs w:val="28"/>
        </w:rPr>
        <w:t xml:space="preserve"> </w:t>
      </w:r>
      <w:r w:rsidRPr="00957F9E">
        <w:rPr>
          <w:szCs w:val="28"/>
        </w:rPr>
        <w:t>коллективного договора;</w:t>
      </w:r>
    </w:p>
    <w:p w14:paraId="503FACD5" w14:textId="77777777" w:rsidR="00816E95" w:rsidRPr="00957F9E" w:rsidRDefault="00816E95" w:rsidP="008F232A">
      <w:pPr>
        <w:pStyle w:val="ConsPlusNormal"/>
        <w:tabs>
          <w:tab w:val="left" w:pos="1134"/>
        </w:tabs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bCs/>
          <w:sz w:val="28"/>
          <w:szCs w:val="28"/>
        </w:rPr>
        <w:t>копи</w:t>
      </w:r>
      <w:r w:rsidR="00E703DD" w:rsidRPr="00957F9E">
        <w:rPr>
          <w:rFonts w:ascii="Times New Roman" w:hAnsi="Times New Roman" w:cs="Times New Roman"/>
          <w:bCs/>
          <w:sz w:val="28"/>
          <w:szCs w:val="28"/>
        </w:rPr>
        <w:t>и</w:t>
      </w:r>
      <w:r w:rsidRPr="00957F9E">
        <w:rPr>
          <w:rFonts w:ascii="Times New Roman" w:hAnsi="Times New Roman" w:cs="Times New Roman"/>
          <w:bCs/>
          <w:sz w:val="28"/>
          <w:szCs w:val="28"/>
        </w:rPr>
        <w:t xml:space="preserve"> документов, подтверждающие </w:t>
      </w:r>
      <w:r w:rsidRPr="00957F9E">
        <w:rPr>
          <w:rFonts w:ascii="Times New Roman" w:hAnsi="Times New Roman" w:cs="Times New Roman"/>
          <w:sz w:val="28"/>
          <w:szCs w:val="28"/>
        </w:rPr>
        <w:t>наличие</w:t>
      </w:r>
      <w:r w:rsidRPr="00957F9E">
        <w:rPr>
          <w:szCs w:val="28"/>
        </w:rPr>
        <w:t xml:space="preserve"> </w:t>
      </w:r>
      <w:r w:rsidRPr="00957F9E">
        <w:rPr>
          <w:rFonts w:ascii="Times New Roman" w:hAnsi="Times New Roman" w:cs="Times New Roman"/>
          <w:sz w:val="28"/>
          <w:szCs w:val="28"/>
        </w:rPr>
        <w:t>программы укрепления здоровья на рабочем месте (корпоративные программы укрепления здоровья), в том числе в целях 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алкоголя.</w:t>
      </w:r>
    </w:p>
    <w:p w14:paraId="35D64D22" w14:textId="77777777" w:rsidR="005F57B9" w:rsidRPr="00957F9E" w:rsidRDefault="005F57B9" w:rsidP="005F57B9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смотра-конкурса несут ответственность </w:t>
      </w:r>
      <w:r w:rsidR="00CA2CE3"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>за достоверность и правильность оформления конкурсной документации.</w:t>
      </w:r>
    </w:p>
    <w:p w14:paraId="7959DE73" w14:textId="77777777" w:rsidR="00D216DA" w:rsidRPr="00957F9E" w:rsidRDefault="00F71509" w:rsidP="004D5AE0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="00D13E92" w:rsidRPr="00957F9E">
        <w:rPr>
          <w:rFonts w:ascii="Times New Roman" w:hAnsi="Times New Roman" w:cs="Times New Roman"/>
          <w:sz w:val="28"/>
          <w:szCs w:val="28"/>
        </w:rPr>
        <w:t>направляется</w:t>
      </w:r>
      <w:r w:rsidR="00D216DA"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="00D13E92" w:rsidRPr="00957F9E">
        <w:rPr>
          <w:rFonts w:ascii="Times New Roman" w:hAnsi="Times New Roman" w:cs="Times New Roman"/>
          <w:sz w:val="28"/>
          <w:szCs w:val="28"/>
        </w:rPr>
        <w:t xml:space="preserve">в </w:t>
      </w:r>
      <w:r w:rsidR="00620586" w:rsidRPr="00957F9E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D13E92" w:rsidRPr="00957F9E">
        <w:rPr>
          <w:rFonts w:ascii="Times New Roman" w:hAnsi="Times New Roman" w:cs="Times New Roman"/>
          <w:sz w:val="28"/>
          <w:szCs w:val="28"/>
        </w:rPr>
        <w:t>министерств</w:t>
      </w:r>
      <w:r w:rsidR="00620586" w:rsidRPr="00957F9E">
        <w:rPr>
          <w:rFonts w:ascii="Times New Roman" w:hAnsi="Times New Roman" w:cs="Times New Roman"/>
          <w:sz w:val="28"/>
          <w:szCs w:val="28"/>
        </w:rPr>
        <w:t>а</w:t>
      </w:r>
      <w:r w:rsidR="00D216DA" w:rsidRPr="00957F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B7DE76" w14:textId="77777777" w:rsidR="00371844" w:rsidRPr="00957F9E" w:rsidRDefault="00371844" w:rsidP="004D5AE0">
      <w:pPr>
        <w:pStyle w:val="ConsPlusNormal"/>
        <w:tabs>
          <w:tab w:val="left" w:pos="1134"/>
        </w:tabs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Представляемые участником смотра-конкурса документы должны быть подписаны уполномоченными лицами и заверены печатью организации (при наличии печати).</w:t>
      </w:r>
    </w:p>
    <w:p w14:paraId="33DE11EF" w14:textId="77777777" w:rsidR="00B5215D" w:rsidRPr="00957F9E" w:rsidRDefault="00AF7B50" w:rsidP="004D5AE0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Конкурсная документация представляется в министерство:</w:t>
      </w:r>
    </w:p>
    <w:p w14:paraId="6962D916" w14:textId="77777777" w:rsidR="00AF7B50" w:rsidRPr="00957F9E" w:rsidRDefault="00BC5CD6" w:rsidP="00A60422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957F9E">
        <w:rPr>
          <w:rFonts w:eastAsia="Calibri"/>
          <w:szCs w:val="28"/>
          <w:lang w:eastAsia="en-US"/>
        </w:rPr>
        <w:t>лично или через представителя</w:t>
      </w:r>
      <w:r w:rsidR="00AF7B50" w:rsidRPr="00957F9E">
        <w:rPr>
          <w:rFonts w:eastAsia="Calibri"/>
          <w:szCs w:val="28"/>
          <w:lang w:eastAsia="en-US"/>
        </w:rPr>
        <w:t>;</w:t>
      </w:r>
    </w:p>
    <w:p w14:paraId="102F03FA" w14:textId="77777777" w:rsidR="00AF7B50" w:rsidRPr="00957F9E" w:rsidRDefault="00AF7B50" w:rsidP="00A60422">
      <w:pPr>
        <w:pStyle w:val="ConsPlusNormal"/>
        <w:tabs>
          <w:tab w:val="left" w:pos="1134"/>
        </w:tabs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почтовым отправлением</w:t>
      </w:r>
      <w:r w:rsidR="00465A67"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6B83F45" w14:textId="77777777" w:rsidR="0098619A" w:rsidRPr="00957F9E" w:rsidRDefault="009E7326" w:rsidP="00A60422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Министерство не позднее </w:t>
      </w:r>
      <w:r w:rsidR="00633DA9" w:rsidRPr="00957F9E">
        <w:rPr>
          <w:rFonts w:ascii="Times New Roman" w:hAnsi="Times New Roman" w:cs="Times New Roman"/>
          <w:sz w:val="28"/>
          <w:szCs w:val="28"/>
        </w:rPr>
        <w:t>7</w:t>
      </w:r>
      <w:r w:rsidRPr="00957F9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9A5F29" w:rsidRPr="00957F9E">
        <w:rPr>
          <w:rFonts w:ascii="Times New Roman" w:hAnsi="Times New Roman" w:cs="Times New Roman"/>
          <w:sz w:val="28"/>
          <w:szCs w:val="28"/>
        </w:rPr>
        <w:t xml:space="preserve">конкурсной документации </w:t>
      </w:r>
      <w:r w:rsidR="00A7719C" w:rsidRPr="00957F9E">
        <w:rPr>
          <w:rFonts w:ascii="Times New Roman" w:hAnsi="Times New Roman" w:cs="Times New Roman"/>
          <w:sz w:val="28"/>
          <w:szCs w:val="28"/>
        </w:rPr>
        <w:t>проверяет достоверность представленн</w:t>
      </w:r>
      <w:r w:rsidR="009A5F29" w:rsidRPr="00957F9E">
        <w:rPr>
          <w:rFonts w:ascii="Times New Roman" w:hAnsi="Times New Roman" w:cs="Times New Roman"/>
          <w:sz w:val="28"/>
          <w:szCs w:val="28"/>
        </w:rPr>
        <w:t>ых</w:t>
      </w:r>
      <w:r w:rsidR="00A7719C"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="009A5F29" w:rsidRPr="00957F9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A7719C" w:rsidRPr="00957F9E">
        <w:rPr>
          <w:rFonts w:ascii="Times New Roman" w:hAnsi="Times New Roman" w:cs="Times New Roman"/>
          <w:sz w:val="28"/>
          <w:szCs w:val="28"/>
        </w:rPr>
        <w:t xml:space="preserve">и </w:t>
      </w:r>
      <w:r w:rsidRPr="00957F9E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156035C7" w14:textId="77777777" w:rsidR="0058256D" w:rsidRPr="00957F9E" w:rsidRDefault="0058256D" w:rsidP="000E6A65">
      <w:pPr>
        <w:pStyle w:val="ConsPlusNormal"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о допуске к участию в смотре-конкурсе;</w:t>
      </w:r>
    </w:p>
    <w:p w14:paraId="26FBC293" w14:textId="77777777" w:rsidR="0058256D" w:rsidRPr="00957F9E" w:rsidRDefault="0058256D" w:rsidP="000E6A65">
      <w:pPr>
        <w:pStyle w:val="ConsPlusNormal"/>
        <w:numPr>
          <w:ilvl w:val="0"/>
          <w:numId w:val="17"/>
        </w:numPr>
        <w:tabs>
          <w:tab w:val="left" w:pos="1134"/>
        </w:tabs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>об отказе в допуске к участию в смотре-конкурсе.</w:t>
      </w:r>
    </w:p>
    <w:p w14:paraId="23644C7C" w14:textId="77777777" w:rsidR="0058256D" w:rsidRPr="00957F9E" w:rsidRDefault="0058256D" w:rsidP="00A60422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</w:t>
      </w:r>
      <w:r w:rsidRPr="00957F9E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BC5CD6" w:rsidRPr="00957F9E">
        <w:rPr>
          <w:rFonts w:ascii="Times New Roman" w:hAnsi="Times New Roman" w:cs="Times New Roman"/>
          <w:sz w:val="28"/>
          <w:szCs w:val="28"/>
        </w:rPr>
        <w:t>участника смотра-конкурса требованиям, установленным</w:t>
      </w:r>
      <w:r w:rsidRPr="00957F9E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4B675D" w:rsidRPr="00957F9E">
        <w:rPr>
          <w:rFonts w:ascii="Times New Roman" w:hAnsi="Times New Roman" w:cs="Times New Roman"/>
          <w:sz w:val="28"/>
          <w:szCs w:val="28"/>
        </w:rPr>
        <w:t>6</w:t>
      </w:r>
      <w:r w:rsidR="00BC5CD6"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Pr="00957F9E">
        <w:rPr>
          <w:rFonts w:ascii="Times New Roman" w:hAnsi="Times New Roman" w:cs="Times New Roman"/>
          <w:sz w:val="28"/>
          <w:szCs w:val="28"/>
        </w:rPr>
        <w:t>настоящих Правил</w:t>
      </w:r>
      <w:r w:rsidR="00BC5CD6" w:rsidRPr="00957F9E">
        <w:rPr>
          <w:rFonts w:ascii="Times New Roman" w:hAnsi="Times New Roman" w:cs="Times New Roman"/>
          <w:sz w:val="28"/>
          <w:szCs w:val="28"/>
        </w:rPr>
        <w:t>,</w:t>
      </w:r>
      <w:r w:rsidRPr="00957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путем направления </w:t>
      </w:r>
      <w:r w:rsidR="00371844" w:rsidRPr="00957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соответствующих </w:t>
      </w:r>
      <w:r w:rsidRPr="00957F9E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запрос</w:t>
      </w:r>
      <w:r w:rsidR="00371844" w:rsidRPr="00957F9E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957F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9D6E4AC" w14:textId="77777777" w:rsidR="009E7326" w:rsidRPr="00957F9E" w:rsidRDefault="009E7326" w:rsidP="00A60422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>Министерство принимает решение, предусмотренное подпунктом 2 пункта 1</w:t>
      </w:r>
      <w:r w:rsidR="000E6A65" w:rsidRPr="00957F9E">
        <w:rPr>
          <w:rFonts w:ascii="Times New Roman" w:hAnsi="Times New Roman" w:cs="Times New Roman"/>
          <w:sz w:val="28"/>
          <w:szCs w:val="28"/>
        </w:rPr>
        <w:t>2</w:t>
      </w:r>
      <w:r w:rsidRPr="00957F9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51BA8" w:rsidRPr="00957F9E">
        <w:rPr>
          <w:rFonts w:ascii="Times New Roman" w:hAnsi="Times New Roman" w:cs="Times New Roman"/>
          <w:sz w:val="28"/>
          <w:szCs w:val="28"/>
        </w:rPr>
        <w:t>их Правил</w:t>
      </w:r>
      <w:r w:rsidRPr="00957F9E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p w14:paraId="240F7A18" w14:textId="77777777" w:rsidR="00144798" w:rsidRPr="00957F9E" w:rsidRDefault="00144798" w:rsidP="00A604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организация не относятся к организациям, указанным в пункте </w:t>
      </w:r>
      <w:r w:rsidR="00A31283" w:rsidRPr="00957F9E">
        <w:rPr>
          <w:rFonts w:ascii="Times New Roman" w:hAnsi="Times New Roman" w:cs="Times New Roman"/>
          <w:sz w:val="28"/>
          <w:szCs w:val="28"/>
        </w:rPr>
        <w:t>3</w:t>
      </w:r>
      <w:r w:rsidRPr="00957F9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00CBBBDF" w14:textId="77777777" w:rsidR="00144798" w:rsidRPr="00957F9E" w:rsidRDefault="00144798" w:rsidP="00A604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представление заявк</w:t>
      </w:r>
      <w:r w:rsidR="00957F9E" w:rsidRPr="00957F9E">
        <w:rPr>
          <w:rFonts w:ascii="Times New Roman" w:hAnsi="Times New Roman" w:cs="Times New Roman"/>
          <w:sz w:val="28"/>
          <w:szCs w:val="28"/>
        </w:rPr>
        <w:t>и</w:t>
      </w:r>
      <w:r w:rsidRPr="00957F9E">
        <w:rPr>
          <w:rFonts w:ascii="Times New Roman" w:hAnsi="Times New Roman" w:cs="Times New Roman"/>
          <w:sz w:val="28"/>
          <w:szCs w:val="28"/>
        </w:rPr>
        <w:t xml:space="preserve"> на участие в смотре-конкурсе и показателей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 xml:space="preserve">на участие в смотре-конкурсе на лучшее состояние условий и охраны труда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>и здоровья работников в организациях в Архангельской области не в полном объеме;</w:t>
      </w:r>
    </w:p>
    <w:p w14:paraId="22F302A0" w14:textId="77777777" w:rsidR="009E7326" w:rsidRPr="00957F9E" w:rsidRDefault="00221CF4" w:rsidP="00A604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организация не соответствует требованиям, установленным  пунктом </w:t>
      </w:r>
      <w:r w:rsidR="004B675D" w:rsidRPr="00957F9E">
        <w:rPr>
          <w:rFonts w:ascii="Times New Roman" w:hAnsi="Times New Roman" w:cs="Times New Roman"/>
          <w:sz w:val="28"/>
          <w:szCs w:val="28"/>
        </w:rPr>
        <w:t>6</w:t>
      </w:r>
      <w:r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="009A5F29" w:rsidRPr="00957F9E">
        <w:rPr>
          <w:rFonts w:ascii="Times New Roman" w:hAnsi="Times New Roman" w:cs="Times New Roman"/>
          <w:sz w:val="28"/>
          <w:szCs w:val="28"/>
        </w:rPr>
        <w:t>настоящих Правил</w:t>
      </w:r>
      <w:r w:rsidR="009E7326" w:rsidRPr="00957F9E">
        <w:rPr>
          <w:rFonts w:ascii="Times New Roman" w:hAnsi="Times New Roman" w:cs="Times New Roman"/>
          <w:sz w:val="28"/>
          <w:szCs w:val="28"/>
        </w:rPr>
        <w:t>;</w:t>
      </w:r>
    </w:p>
    <w:p w14:paraId="5FB878D5" w14:textId="77777777" w:rsidR="009E7326" w:rsidRPr="00957F9E" w:rsidRDefault="009E7326" w:rsidP="004D5A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представление конкурсной </w:t>
      </w:r>
      <w:r w:rsidR="00633DA9" w:rsidRPr="00957F9E">
        <w:rPr>
          <w:rFonts w:ascii="Times New Roman" w:hAnsi="Times New Roman" w:cs="Times New Roman"/>
          <w:sz w:val="28"/>
          <w:szCs w:val="28"/>
        </w:rPr>
        <w:t>документации</w:t>
      </w:r>
      <w:r w:rsidRPr="00957F9E">
        <w:rPr>
          <w:rFonts w:ascii="Times New Roman" w:hAnsi="Times New Roman" w:cs="Times New Roman"/>
          <w:sz w:val="28"/>
          <w:szCs w:val="28"/>
        </w:rPr>
        <w:t xml:space="preserve"> с нарушением срока</w:t>
      </w:r>
      <w:r w:rsidR="008D5902"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="00221CF4" w:rsidRPr="00957F9E">
        <w:rPr>
          <w:rFonts w:ascii="Times New Roman" w:hAnsi="Times New Roman" w:cs="Times New Roman"/>
          <w:sz w:val="28"/>
          <w:szCs w:val="28"/>
        </w:rPr>
        <w:br/>
      </w:r>
      <w:r w:rsidR="008D5902" w:rsidRPr="00957F9E">
        <w:rPr>
          <w:rFonts w:ascii="Times New Roman" w:hAnsi="Times New Roman" w:cs="Times New Roman"/>
          <w:sz w:val="28"/>
          <w:szCs w:val="28"/>
        </w:rPr>
        <w:t>и требования пунктов</w:t>
      </w:r>
      <w:r w:rsidRPr="00957F9E">
        <w:rPr>
          <w:rFonts w:ascii="Times New Roman" w:hAnsi="Times New Roman" w:cs="Times New Roman"/>
          <w:sz w:val="28"/>
          <w:szCs w:val="28"/>
        </w:rPr>
        <w:t>, указанн</w:t>
      </w:r>
      <w:r w:rsidR="008D5902" w:rsidRPr="00957F9E">
        <w:rPr>
          <w:rFonts w:ascii="Times New Roman" w:hAnsi="Times New Roman" w:cs="Times New Roman"/>
          <w:sz w:val="28"/>
          <w:szCs w:val="28"/>
        </w:rPr>
        <w:t xml:space="preserve">ых </w:t>
      </w:r>
      <w:r w:rsidRPr="00957F9E">
        <w:rPr>
          <w:rFonts w:ascii="Times New Roman" w:hAnsi="Times New Roman" w:cs="Times New Roman"/>
          <w:sz w:val="28"/>
          <w:szCs w:val="28"/>
        </w:rPr>
        <w:t xml:space="preserve">в </w:t>
      </w:r>
      <w:r w:rsidR="00957F9E" w:rsidRPr="00957F9E">
        <w:rPr>
          <w:rFonts w:ascii="Times New Roman" w:hAnsi="Times New Roman" w:cs="Times New Roman"/>
          <w:sz w:val="28"/>
          <w:szCs w:val="28"/>
        </w:rPr>
        <w:t xml:space="preserve">подпункте 1 </w:t>
      </w:r>
      <w:hyperlink w:anchor="P3222" w:history="1">
        <w:r w:rsidRPr="00957F9E">
          <w:rPr>
            <w:rFonts w:ascii="Times New Roman" w:hAnsi="Times New Roman" w:cs="Times New Roman"/>
            <w:sz w:val="28"/>
            <w:szCs w:val="28"/>
          </w:rPr>
          <w:t>пункт</w:t>
        </w:r>
        <w:r w:rsidR="00957F9E" w:rsidRPr="00957F9E">
          <w:rPr>
            <w:rFonts w:ascii="Times New Roman" w:hAnsi="Times New Roman" w:cs="Times New Roman"/>
            <w:sz w:val="28"/>
            <w:szCs w:val="28"/>
          </w:rPr>
          <w:t>а</w:t>
        </w:r>
        <w:r w:rsidRPr="00957F9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B675D" w:rsidRPr="00957F9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="009A5F29" w:rsidRPr="00957F9E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957F9E">
        <w:rPr>
          <w:rFonts w:ascii="Times New Roman" w:hAnsi="Times New Roman" w:cs="Times New Roman"/>
          <w:sz w:val="28"/>
          <w:szCs w:val="28"/>
        </w:rPr>
        <w:t>;</w:t>
      </w:r>
    </w:p>
    <w:p w14:paraId="43007E60" w14:textId="77777777" w:rsidR="009E7326" w:rsidRPr="00957F9E" w:rsidRDefault="009E7326" w:rsidP="004D5A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предс</w:t>
      </w:r>
      <w:r w:rsidR="00221CF4" w:rsidRPr="00957F9E">
        <w:rPr>
          <w:rFonts w:ascii="Times New Roman" w:hAnsi="Times New Roman" w:cs="Times New Roman"/>
          <w:sz w:val="28"/>
          <w:szCs w:val="28"/>
        </w:rPr>
        <w:t>тавление недостоверных сведений.</w:t>
      </w:r>
    </w:p>
    <w:p w14:paraId="04FCF5C1" w14:textId="77777777" w:rsidR="005F57B9" w:rsidRPr="00957F9E" w:rsidRDefault="008D5902" w:rsidP="005F57B9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Министерство не позднее </w:t>
      </w:r>
      <w:r w:rsidR="00465A36" w:rsidRPr="00957F9E">
        <w:rPr>
          <w:rFonts w:ascii="Times New Roman" w:hAnsi="Times New Roman" w:cs="Times New Roman"/>
          <w:sz w:val="28"/>
          <w:szCs w:val="28"/>
        </w:rPr>
        <w:t>5</w:t>
      </w:r>
      <w:r w:rsidRPr="00957F9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указанного в пункте </w:t>
      </w:r>
      <w:r w:rsidR="00FD153F" w:rsidRPr="00957F9E">
        <w:rPr>
          <w:rFonts w:ascii="Times New Roman" w:hAnsi="Times New Roman" w:cs="Times New Roman"/>
          <w:sz w:val="28"/>
          <w:szCs w:val="28"/>
        </w:rPr>
        <w:t>1</w:t>
      </w:r>
      <w:r w:rsidR="000E6A65" w:rsidRPr="00957F9E">
        <w:rPr>
          <w:rFonts w:ascii="Times New Roman" w:hAnsi="Times New Roman" w:cs="Times New Roman"/>
          <w:sz w:val="28"/>
          <w:szCs w:val="28"/>
        </w:rPr>
        <w:t>2</w:t>
      </w:r>
      <w:r w:rsidRPr="00957F9E">
        <w:rPr>
          <w:rFonts w:ascii="Times New Roman" w:hAnsi="Times New Roman" w:cs="Times New Roman"/>
          <w:sz w:val="28"/>
          <w:szCs w:val="28"/>
        </w:rPr>
        <w:t xml:space="preserve"> </w:t>
      </w:r>
      <w:r w:rsidR="009A5F29" w:rsidRPr="00957F9E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957F9E">
        <w:rPr>
          <w:rFonts w:ascii="Times New Roman" w:hAnsi="Times New Roman" w:cs="Times New Roman"/>
          <w:sz w:val="28"/>
          <w:szCs w:val="28"/>
        </w:rPr>
        <w:t>, письменно уведомляет организацию о принятом решении.</w:t>
      </w:r>
    </w:p>
    <w:p w14:paraId="776CAE86" w14:textId="77777777" w:rsidR="005F57B9" w:rsidRPr="00957F9E" w:rsidRDefault="005F57B9" w:rsidP="005F57B9">
      <w:pPr>
        <w:pStyle w:val="ConsPlusNormal"/>
        <w:tabs>
          <w:tab w:val="left" w:pos="1134"/>
        </w:tabs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министерства могут быть обжалованы в установленном законодательством Российской Федерации порядке.</w:t>
      </w:r>
    </w:p>
    <w:p w14:paraId="1F703A7A" w14:textId="77777777" w:rsidR="005F57B9" w:rsidRPr="00957F9E" w:rsidRDefault="005F57B9" w:rsidP="004D5AE0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В случае принятия министерством решения, указанного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lastRenderedPageBreak/>
        <w:t>в подпункте 2 пункта 1</w:t>
      </w:r>
      <w:r w:rsidR="000E6A65" w:rsidRPr="00957F9E">
        <w:rPr>
          <w:rFonts w:ascii="Times New Roman" w:hAnsi="Times New Roman" w:cs="Times New Roman"/>
          <w:sz w:val="28"/>
          <w:szCs w:val="28"/>
        </w:rPr>
        <w:t>2</w:t>
      </w:r>
      <w:r w:rsidRPr="00957F9E">
        <w:rPr>
          <w:rFonts w:ascii="Times New Roman" w:hAnsi="Times New Roman" w:cs="Times New Roman"/>
          <w:sz w:val="28"/>
          <w:szCs w:val="28"/>
        </w:rPr>
        <w:t xml:space="preserve"> настоящих Правил, участник конкурса-смотра вправе повторно представить конкурсную документацию в порядке, установленном настоящими Правилами, после устранения обстоятельств, послуживших основанием для принятия указанного решения.</w:t>
      </w:r>
    </w:p>
    <w:p w14:paraId="2F800E19" w14:textId="77777777" w:rsidR="008D5902" w:rsidRPr="00957F9E" w:rsidRDefault="008D5902" w:rsidP="004D5AE0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>Для организации и проведения смотра-конкурса, в течение пяти рабочих дней со дня окончания приема конкурсной документации, создается конкурсная комиссия</w:t>
      </w:r>
      <w:r w:rsidR="00EA560C" w:rsidRPr="00957F9E">
        <w:rPr>
          <w:rFonts w:ascii="Times New Roman" w:hAnsi="Times New Roman" w:cs="Times New Roman"/>
          <w:sz w:val="28"/>
          <w:szCs w:val="28"/>
        </w:rPr>
        <w:t>, состав которой утверждается распоряжением министерства</w:t>
      </w:r>
      <w:r w:rsidR="009F5343" w:rsidRPr="00957F9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633DA9" w:rsidRPr="00957F9E">
        <w:rPr>
          <w:rFonts w:ascii="Times New Roman" w:hAnsi="Times New Roman" w:cs="Times New Roman"/>
          <w:sz w:val="28"/>
          <w:szCs w:val="28"/>
        </w:rPr>
        <w:t>.</w:t>
      </w:r>
    </w:p>
    <w:p w14:paraId="5EA99C43" w14:textId="77777777" w:rsidR="008D5902" w:rsidRPr="00957F9E" w:rsidRDefault="008D5902" w:rsidP="004D5AE0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Число членов комиссии должно являться нечетным и составлять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 xml:space="preserve">не менее пяти человек. </w:t>
      </w:r>
    </w:p>
    <w:p w14:paraId="2BDCA59C" w14:textId="77777777" w:rsidR="008D5902" w:rsidRPr="00957F9E" w:rsidRDefault="009222BD" w:rsidP="004D5AE0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В состав комиссии входят </w:t>
      </w:r>
      <w:r w:rsidR="00F6222D" w:rsidRPr="00957F9E">
        <w:rPr>
          <w:rFonts w:ascii="Times New Roman" w:hAnsi="Times New Roman" w:cs="Times New Roman"/>
          <w:sz w:val="28"/>
          <w:szCs w:val="28"/>
        </w:rPr>
        <w:t>представител</w:t>
      </w:r>
      <w:r w:rsidRPr="00957F9E">
        <w:rPr>
          <w:rFonts w:ascii="Times New Roman" w:hAnsi="Times New Roman" w:cs="Times New Roman"/>
          <w:sz w:val="28"/>
          <w:szCs w:val="28"/>
        </w:rPr>
        <w:t>и</w:t>
      </w:r>
      <w:r w:rsidR="00F6222D" w:rsidRPr="00957F9E">
        <w:rPr>
          <w:rFonts w:ascii="Times New Roman" w:hAnsi="Times New Roman" w:cs="Times New Roman"/>
          <w:sz w:val="28"/>
          <w:szCs w:val="28"/>
        </w:rPr>
        <w:t xml:space="preserve"> Государственной инспекции труда в Архангельской области и Ненецком автономном округе, </w:t>
      </w:r>
      <w:r w:rsidRPr="00957F9E">
        <w:rPr>
          <w:rFonts w:ascii="Times New Roman" w:hAnsi="Times New Roman" w:cs="Times New Roman"/>
          <w:sz w:val="28"/>
          <w:szCs w:val="28"/>
        </w:rPr>
        <w:t>г</w:t>
      </w:r>
      <w:r w:rsidR="00F6222D" w:rsidRPr="00957F9E">
        <w:rPr>
          <w:rFonts w:ascii="Times New Roman" w:hAnsi="Times New Roman" w:cs="Times New Roman"/>
          <w:sz w:val="28"/>
          <w:szCs w:val="28"/>
        </w:rPr>
        <w:t>осударственного учреждения – Архангельского регионального отделения Фонда социального страхования Российской Федерации, Федерации профсоюзов Архангельской области</w:t>
      </w:r>
      <w:r w:rsidR="00A810E1" w:rsidRPr="00A810E1">
        <w:rPr>
          <w:rFonts w:ascii="Times New Roman" w:hAnsi="Times New Roman" w:cs="Times New Roman"/>
          <w:sz w:val="28"/>
          <w:szCs w:val="28"/>
        </w:rPr>
        <w:t>, регионального объединения работодателей «Союз промышленников и предпринимателей Архангельской области»</w:t>
      </w:r>
      <w:r w:rsidR="005427C8" w:rsidRPr="00A810E1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5427C8" w:rsidRPr="00957F9E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F6222D" w:rsidRPr="00957F9E">
        <w:rPr>
          <w:rFonts w:ascii="Times New Roman" w:hAnsi="Times New Roman" w:cs="Times New Roman"/>
          <w:sz w:val="28"/>
          <w:szCs w:val="28"/>
        </w:rPr>
        <w:t>.</w:t>
      </w:r>
    </w:p>
    <w:p w14:paraId="4ACA2165" w14:textId="77777777" w:rsidR="00F6222D" w:rsidRPr="00957F9E" w:rsidRDefault="00F6222D" w:rsidP="004D5AE0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заместитель министра – начальник управления труда и занятости населения министерства, заместителем председателя комиссии – начальник отдела государственного управления охраной труда управления труда и занятости населения министерства, секретарем комиссии – </w:t>
      </w:r>
      <w:r w:rsidR="009F5343" w:rsidRPr="00957F9E">
        <w:rPr>
          <w:rFonts w:ascii="Times New Roman" w:hAnsi="Times New Roman" w:cs="Times New Roman"/>
          <w:sz w:val="28"/>
          <w:szCs w:val="28"/>
        </w:rPr>
        <w:t>специалист отдела государственного управления охраной труда управления труда и занятости населения министерства</w:t>
      </w:r>
      <w:r w:rsidRPr="00957F9E">
        <w:rPr>
          <w:rFonts w:ascii="Times New Roman" w:hAnsi="Times New Roman" w:cs="Times New Roman"/>
          <w:sz w:val="28"/>
          <w:szCs w:val="28"/>
        </w:rPr>
        <w:t>.</w:t>
      </w:r>
    </w:p>
    <w:p w14:paraId="477003B8" w14:textId="77777777" w:rsidR="00F6222D" w:rsidRPr="00957F9E" w:rsidRDefault="00F6222D" w:rsidP="004D5A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</w:t>
      </w:r>
      <w:r w:rsidR="005427C8" w:rsidRPr="00957F9E">
        <w:rPr>
          <w:rFonts w:ascii="Times New Roman" w:hAnsi="Times New Roman" w:cs="Times New Roman"/>
          <w:sz w:val="28"/>
          <w:szCs w:val="28"/>
        </w:rPr>
        <w:t xml:space="preserve">ии, в том числе ведет заседания, подписывает от имени комиссии все документы.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14:paraId="2F4B967E" w14:textId="77777777" w:rsidR="00F6222D" w:rsidRPr="00957F9E" w:rsidRDefault="005427C8" w:rsidP="004D5A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Секретарь комиссии готовит материалы на заседание комиссии, оповещает </w:t>
      </w:r>
      <w:r w:rsidR="00F6222D" w:rsidRPr="00957F9E">
        <w:rPr>
          <w:rFonts w:ascii="Times New Roman" w:hAnsi="Times New Roman" w:cs="Times New Roman"/>
          <w:sz w:val="28"/>
          <w:szCs w:val="28"/>
        </w:rPr>
        <w:t>членов комиссии о дате, времени и месте проведения заседания комиссии, оформляет протокол заседани</w:t>
      </w:r>
      <w:r w:rsidR="009A5F29" w:rsidRPr="00957F9E">
        <w:rPr>
          <w:rFonts w:ascii="Times New Roman" w:hAnsi="Times New Roman" w:cs="Times New Roman"/>
          <w:sz w:val="28"/>
          <w:szCs w:val="28"/>
        </w:rPr>
        <w:t>я</w:t>
      </w:r>
      <w:r w:rsidR="00F6222D" w:rsidRPr="00957F9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01D921CA" w14:textId="77777777" w:rsidR="00F6222D" w:rsidRPr="00957F9E" w:rsidRDefault="00F6222D" w:rsidP="004D5A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Члены комиссии участвуют в ее заседаниях лично и не вправе передавать право участия в заседании комиссии иным лицам.</w:t>
      </w:r>
    </w:p>
    <w:p w14:paraId="01F1F6D6" w14:textId="77777777" w:rsidR="00F6222D" w:rsidRPr="00957F9E" w:rsidRDefault="00F6222D" w:rsidP="004D5AE0">
      <w:pPr>
        <w:pStyle w:val="ConsPlusNormal"/>
        <w:tabs>
          <w:tab w:val="left" w:pos="1134"/>
        </w:tabs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в нем участвует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>не менее двух третей ее списочного состава.</w:t>
      </w:r>
    </w:p>
    <w:p w14:paraId="3A9728EA" w14:textId="77777777" w:rsidR="00F6222D" w:rsidRPr="00957F9E" w:rsidRDefault="00F6222D" w:rsidP="004D5AE0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комиссией.</w:t>
      </w:r>
    </w:p>
    <w:p w14:paraId="54097A2F" w14:textId="77777777" w:rsidR="00F6222D" w:rsidRPr="00957F9E" w:rsidRDefault="00F6222D" w:rsidP="004D5A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Для целей настоящ</w:t>
      </w:r>
      <w:r w:rsidR="00FD153F" w:rsidRPr="00957F9E">
        <w:rPr>
          <w:rFonts w:ascii="Times New Roman" w:hAnsi="Times New Roman" w:cs="Times New Roman"/>
          <w:sz w:val="28"/>
          <w:szCs w:val="28"/>
        </w:rPr>
        <w:t>их</w:t>
      </w:r>
      <w:r w:rsidRPr="00957F9E">
        <w:rPr>
          <w:rFonts w:ascii="Times New Roman" w:hAnsi="Times New Roman" w:cs="Times New Roman"/>
          <w:sz w:val="28"/>
          <w:szCs w:val="28"/>
        </w:rPr>
        <w:t xml:space="preserve"> П</w:t>
      </w:r>
      <w:r w:rsidR="00FD153F" w:rsidRPr="00957F9E">
        <w:rPr>
          <w:rFonts w:ascii="Times New Roman" w:hAnsi="Times New Roman" w:cs="Times New Roman"/>
          <w:sz w:val="28"/>
          <w:szCs w:val="28"/>
        </w:rPr>
        <w:t>равил</w:t>
      </w:r>
      <w:r w:rsidRPr="00957F9E">
        <w:rPr>
          <w:rFonts w:ascii="Times New Roman" w:hAnsi="Times New Roman" w:cs="Times New Roman"/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>и беспристрастное осуществление им полномочий члена комиссии.</w:t>
      </w:r>
    </w:p>
    <w:p w14:paraId="0AA145D4" w14:textId="77777777" w:rsidR="00F6222D" w:rsidRPr="00957F9E" w:rsidRDefault="00F6222D" w:rsidP="004D5A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</w:t>
      </w:r>
      <w:r w:rsidRPr="00957F9E">
        <w:rPr>
          <w:rFonts w:ascii="Times New Roman" w:hAnsi="Times New Roman" w:cs="Times New Roman"/>
          <w:sz w:val="28"/>
          <w:szCs w:val="28"/>
        </w:rPr>
        <w:lastRenderedPageBreak/>
        <w:t>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680086F1" w14:textId="77777777" w:rsidR="00F6222D" w:rsidRPr="00957F9E" w:rsidRDefault="00F6222D" w:rsidP="004D5A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</w:t>
      </w:r>
      <w:r w:rsidRPr="00957F9E">
        <w:rPr>
          <w:rFonts w:ascii="Times New Roman" w:hAnsi="Times New Roman" w:cs="Times New Roman"/>
          <w:sz w:val="28"/>
          <w:szCs w:val="28"/>
        </w:rPr>
        <w:br/>
        <w:t>в письменной форме председателя комиссии.</w:t>
      </w:r>
    </w:p>
    <w:p w14:paraId="7745BCD7" w14:textId="77777777" w:rsidR="00F6222D" w:rsidRPr="00957F9E" w:rsidRDefault="00F6222D" w:rsidP="004D5AE0">
      <w:pPr>
        <w:pStyle w:val="ConsPlusNormal"/>
        <w:tabs>
          <w:tab w:val="left" w:pos="1134"/>
        </w:tabs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Председатель комиссии, которому стало известно о возникновении </w:t>
      </w:r>
      <w:r w:rsidRPr="00957F9E">
        <w:rPr>
          <w:rFonts w:ascii="Times New Roman" w:hAnsi="Times New Roman" w:cs="Times New Roman"/>
          <w:sz w:val="28"/>
          <w:szCs w:val="28"/>
        </w:rPr>
        <w:br/>
        <w:t xml:space="preserve">у члена конкурсной комиссии личной заинтересованности, которая приводит или может привести к конфликту интересов, обязан принять меры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 xml:space="preserve">по предотвращению или урегулированию конфликта интересов вплоть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>до исключения члена конкурсной комиссии, являющегося стороной конфликта интересов, из состава комиссии.</w:t>
      </w:r>
    </w:p>
    <w:p w14:paraId="496A7685" w14:textId="77777777" w:rsidR="00A03AB5" w:rsidRPr="00957F9E" w:rsidRDefault="00A03AB5" w:rsidP="00A03AB5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</w:t>
      </w:r>
      <w:r w:rsidR="00872602" w:rsidRPr="00957F9E">
        <w:rPr>
          <w:rFonts w:ascii="Times New Roman" w:hAnsi="Times New Roman" w:cs="Times New Roman"/>
          <w:sz w:val="28"/>
          <w:szCs w:val="28"/>
        </w:rPr>
        <w:t xml:space="preserve">в отношении каждого участника смотра-конкурса </w:t>
      </w:r>
      <w:r w:rsidRPr="00957F9E">
        <w:rPr>
          <w:rFonts w:ascii="Times New Roman" w:hAnsi="Times New Roman" w:cs="Times New Roman"/>
          <w:sz w:val="28"/>
          <w:szCs w:val="28"/>
        </w:rPr>
        <w:t xml:space="preserve">путем суммирования баллов, набранных </w:t>
      </w:r>
      <w:r w:rsidR="00872602" w:rsidRPr="00957F9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57F9E">
        <w:rPr>
          <w:rFonts w:ascii="Times New Roman" w:hAnsi="Times New Roman" w:cs="Times New Roman"/>
          <w:sz w:val="28"/>
          <w:szCs w:val="28"/>
        </w:rPr>
        <w:t xml:space="preserve">организацией, согласно </w:t>
      </w:r>
      <w:r w:rsidRPr="00957F9E">
        <w:rPr>
          <w:rFonts w:ascii="Times New Roman" w:hAnsi="Times New Roman"/>
          <w:sz w:val="28"/>
          <w:szCs w:val="28"/>
        </w:rPr>
        <w:t>таблице оценочных критериев и ранжирования баллов</w:t>
      </w:r>
      <w:r w:rsidRPr="00957F9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3 к настоящим Правилам,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>и оформляются протоколом</w:t>
      </w:r>
      <w:r w:rsidR="005F57B9" w:rsidRPr="00957F9E">
        <w:rPr>
          <w:rFonts w:ascii="Times New Roman" w:hAnsi="Times New Roman" w:cs="Times New Roman"/>
          <w:sz w:val="28"/>
          <w:szCs w:val="28"/>
        </w:rPr>
        <w:t>, который подписывается всеми членами комиссии, принявшими участие в заседании комиссии</w:t>
      </w:r>
      <w:r w:rsidRPr="00957F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51B43F" w14:textId="77777777" w:rsidR="00872602" w:rsidRPr="00957F9E" w:rsidRDefault="00A03AB5" w:rsidP="00872602">
      <w:pPr>
        <w:pStyle w:val="ConsPlusNormal"/>
        <w:tabs>
          <w:tab w:val="left" w:pos="1134"/>
        </w:tabs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составляет 2</w:t>
      </w:r>
      <w:r w:rsidR="00A810E1">
        <w:rPr>
          <w:rFonts w:ascii="Times New Roman" w:hAnsi="Times New Roman" w:cs="Times New Roman"/>
          <w:sz w:val="28"/>
          <w:szCs w:val="28"/>
        </w:rPr>
        <w:t>09</w:t>
      </w:r>
      <w:r w:rsidRPr="00957F9E">
        <w:rPr>
          <w:rFonts w:ascii="Times New Roman" w:hAnsi="Times New Roman" w:cs="Times New Roman"/>
          <w:sz w:val="28"/>
          <w:szCs w:val="28"/>
        </w:rPr>
        <w:t>.</w:t>
      </w:r>
    </w:p>
    <w:p w14:paraId="1D7C85E4" w14:textId="77777777" w:rsidR="00872602" w:rsidRPr="00957F9E" w:rsidRDefault="00872602" w:rsidP="00872602">
      <w:pPr>
        <w:pStyle w:val="ConsPlusNormal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21. </w:t>
      </w:r>
      <w:r w:rsidR="00D33411" w:rsidRPr="00957F9E">
        <w:rPr>
          <w:rFonts w:ascii="Times New Roman" w:hAnsi="Times New Roman" w:cs="Times New Roman"/>
          <w:sz w:val="28"/>
          <w:szCs w:val="28"/>
        </w:rPr>
        <w:t xml:space="preserve">На основании протокола министерство принимает распоряжение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 xml:space="preserve">о признании организаций победителями смотра-конкурса и присуждении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>им дипломов.</w:t>
      </w:r>
    </w:p>
    <w:p w14:paraId="4D294DB9" w14:textId="77777777" w:rsidR="00872602" w:rsidRPr="00957F9E" w:rsidRDefault="00872602" w:rsidP="00872602">
      <w:pPr>
        <w:pStyle w:val="ConsPlusNormal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9E">
        <w:rPr>
          <w:rFonts w:ascii="Times New Roman" w:hAnsi="Times New Roman" w:cs="Times New Roman"/>
          <w:sz w:val="28"/>
          <w:szCs w:val="28"/>
        </w:rPr>
        <w:t xml:space="preserve">22. Награждение победителей смотра-конкурса происходит </w:t>
      </w:r>
      <w:r w:rsidR="00CA2CE3" w:rsidRPr="00957F9E">
        <w:rPr>
          <w:rFonts w:ascii="Times New Roman" w:hAnsi="Times New Roman" w:cs="Times New Roman"/>
          <w:sz w:val="28"/>
          <w:szCs w:val="28"/>
        </w:rPr>
        <w:br/>
      </w:r>
      <w:r w:rsidRPr="00957F9E">
        <w:rPr>
          <w:rFonts w:ascii="Times New Roman" w:hAnsi="Times New Roman" w:cs="Times New Roman"/>
          <w:sz w:val="28"/>
          <w:szCs w:val="28"/>
        </w:rPr>
        <w:t>в торжественной обстановке на расширенном заседании координационного совета Архангельской области по охране труда.</w:t>
      </w:r>
    </w:p>
    <w:p w14:paraId="4497A080" w14:textId="77777777" w:rsidR="00872602" w:rsidRDefault="00872602" w:rsidP="0087260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F9E">
        <w:rPr>
          <w:szCs w:val="28"/>
        </w:rPr>
        <w:t xml:space="preserve">23. </w:t>
      </w:r>
      <w:r w:rsidR="00BC5CD6" w:rsidRPr="00957F9E">
        <w:rPr>
          <w:szCs w:val="28"/>
        </w:rPr>
        <w:t xml:space="preserve">Итоги </w:t>
      </w:r>
      <w:r w:rsidRPr="00957F9E">
        <w:rPr>
          <w:szCs w:val="28"/>
        </w:rPr>
        <w:t>конкурса размещаются на официальном сайте министерства в информационно-телекоммуникационной сети «Интернет».</w:t>
      </w:r>
    </w:p>
    <w:p w14:paraId="07F536BB" w14:textId="77777777" w:rsidR="00A810E1" w:rsidRDefault="00A810E1" w:rsidP="0087260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5414A72" w14:textId="77777777" w:rsidR="00A810E1" w:rsidRDefault="00A810E1" w:rsidP="0087260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4D1DF31" w14:textId="77777777" w:rsidR="00A810E1" w:rsidRDefault="00A810E1" w:rsidP="0087260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26C243B" w14:textId="77777777" w:rsidR="00A810E1" w:rsidRDefault="00A810E1" w:rsidP="0087260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9B6C593" w14:textId="77777777" w:rsidR="00A810E1" w:rsidRDefault="00A810E1" w:rsidP="0087260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3C65F96" w14:textId="77777777" w:rsidR="00A810E1" w:rsidRDefault="00A810E1" w:rsidP="0087260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C4DC666" w14:textId="77777777" w:rsidR="00A810E1" w:rsidRDefault="00A810E1" w:rsidP="0087260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EC106C8" w14:textId="77777777" w:rsidR="00A810E1" w:rsidRDefault="00A810E1" w:rsidP="0087260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E2DE453" w14:textId="77777777" w:rsidR="00A810E1" w:rsidRDefault="00A810E1" w:rsidP="0087260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19D0A6F" w14:textId="77777777" w:rsidR="00A810E1" w:rsidRDefault="00A810E1" w:rsidP="0087260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0A62CB3" w14:textId="77777777" w:rsidR="00A810E1" w:rsidRPr="00957F9E" w:rsidRDefault="00A810E1" w:rsidP="0087260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7"/>
      </w:tblGrid>
      <w:tr w:rsidR="00FE00EA" w:rsidRPr="00957F9E" w14:paraId="058C6D75" w14:textId="77777777" w:rsidTr="00B766A2">
        <w:tc>
          <w:tcPr>
            <w:tcW w:w="4784" w:type="dxa"/>
          </w:tcPr>
          <w:p w14:paraId="620DA9D7" w14:textId="77777777" w:rsidR="00FE00EA" w:rsidRPr="00957F9E" w:rsidRDefault="00FE00EA" w:rsidP="00B766A2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1397CA4" w14:textId="77777777" w:rsidR="00FE00EA" w:rsidRPr="00957F9E" w:rsidRDefault="00FE00EA" w:rsidP="00B7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14:paraId="556F69C2" w14:textId="77777777" w:rsidR="00FE00EA" w:rsidRPr="00957F9E" w:rsidRDefault="00FE00EA" w:rsidP="00B7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775C66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9A5F29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равилам</w:t>
            </w:r>
            <w:r w:rsidR="00775C66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</w:t>
            </w:r>
            <w:r w:rsidR="009A5F29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775C66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смотра-конкурса на лучшее состояние условий и охраны труда и здоровья работников в организациях </w:t>
            </w:r>
            <w:r w:rsidR="00BF6BE6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775C66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>в Архангельской области</w:t>
            </w:r>
          </w:p>
          <w:p w14:paraId="2E390A93" w14:textId="77777777" w:rsidR="00FE00EA" w:rsidRPr="00957F9E" w:rsidRDefault="00FE00EA" w:rsidP="00B766A2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14:paraId="5D576DBC" w14:textId="77777777" w:rsidR="00775C66" w:rsidRPr="00957F9E" w:rsidRDefault="00775C66" w:rsidP="00B766A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52"/>
                <w:szCs w:val="28"/>
                <w:lang w:eastAsia="en-US"/>
              </w:rPr>
            </w:pPr>
            <w:r w:rsidRPr="00957F9E">
              <w:rPr>
                <w:rFonts w:eastAsia="Calibri"/>
                <w:spacing w:val="52"/>
                <w:szCs w:val="28"/>
                <w:lang w:eastAsia="en-US"/>
              </w:rPr>
              <w:t>(форма)</w:t>
            </w:r>
          </w:p>
          <w:p w14:paraId="7E19B84F" w14:textId="77777777" w:rsidR="004B675D" w:rsidRPr="00957F9E" w:rsidRDefault="004B675D" w:rsidP="00B766A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52"/>
                <w:szCs w:val="28"/>
                <w:lang w:eastAsia="en-US"/>
              </w:rPr>
            </w:pPr>
          </w:p>
          <w:p w14:paraId="3BC0A7EF" w14:textId="77777777" w:rsidR="00775C66" w:rsidRPr="00957F9E" w:rsidRDefault="004B675D" w:rsidP="00B766A2">
            <w:pPr>
              <w:pStyle w:val="21"/>
              <w:ind w:firstLine="0"/>
              <w:jc w:val="center"/>
              <w:rPr>
                <w:szCs w:val="28"/>
              </w:rPr>
            </w:pPr>
            <w:r w:rsidRPr="00957F9E">
              <w:rPr>
                <w:szCs w:val="28"/>
              </w:rPr>
              <w:t xml:space="preserve">Министру труда, занятости </w:t>
            </w:r>
            <w:r w:rsidRPr="00957F9E">
              <w:rPr>
                <w:szCs w:val="28"/>
              </w:rPr>
              <w:br/>
              <w:t>и социального развития Архангельской области</w:t>
            </w:r>
          </w:p>
          <w:p w14:paraId="68F751C4" w14:textId="77777777" w:rsidR="004B675D" w:rsidRPr="00957F9E" w:rsidRDefault="004B675D" w:rsidP="00B766A2">
            <w:pPr>
              <w:pStyle w:val="21"/>
              <w:ind w:firstLine="0"/>
              <w:jc w:val="center"/>
              <w:rPr>
                <w:szCs w:val="28"/>
              </w:rPr>
            </w:pPr>
          </w:p>
          <w:p w14:paraId="7308B327" w14:textId="77777777" w:rsidR="004B675D" w:rsidRPr="00957F9E" w:rsidRDefault="004B675D" w:rsidP="00B766A2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Новгородский просп., д. 160, </w:t>
            </w:r>
            <w:r w:rsidRPr="00957F9E">
              <w:rPr>
                <w:sz w:val="24"/>
                <w:szCs w:val="24"/>
              </w:rPr>
              <w:br/>
              <w:t xml:space="preserve">г. Архангельск, 163000 </w:t>
            </w:r>
          </w:p>
          <w:p w14:paraId="2FCDCF0A" w14:textId="77777777" w:rsidR="004B675D" w:rsidRPr="00957F9E" w:rsidRDefault="004B675D" w:rsidP="00B766A2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774FC52B" w14:textId="77777777" w:rsidR="00FE00EA" w:rsidRPr="00957F9E" w:rsidRDefault="00FE00EA" w:rsidP="00FE00EA">
      <w:pPr>
        <w:pStyle w:val="6"/>
        <w:jc w:val="center"/>
        <w:rPr>
          <w:rFonts w:ascii="Times New Roman" w:hAnsi="Times New Roman"/>
          <w:b/>
          <w:i w:val="0"/>
          <w:color w:val="auto"/>
          <w:szCs w:val="28"/>
        </w:rPr>
      </w:pPr>
      <w:r w:rsidRPr="00957F9E">
        <w:rPr>
          <w:rFonts w:ascii="Times New Roman" w:hAnsi="Times New Roman"/>
          <w:b/>
          <w:i w:val="0"/>
          <w:color w:val="auto"/>
          <w:szCs w:val="28"/>
        </w:rPr>
        <w:t>З А Я В К А</w:t>
      </w:r>
    </w:p>
    <w:p w14:paraId="4A4BEE25" w14:textId="77777777" w:rsidR="00FE00EA" w:rsidRPr="00957F9E" w:rsidRDefault="00FE00EA" w:rsidP="00FE00EA">
      <w:pPr>
        <w:jc w:val="center"/>
        <w:rPr>
          <w:b/>
          <w:szCs w:val="28"/>
        </w:rPr>
      </w:pPr>
      <w:r w:rsidRPr="00957F9E">
        <w:rPr>
          <w:b/>
          <w:szCs w:val="28"/>
        </w:rPr>
        <w:t xml:space="preserve">на участие в смотре-конкурсе на лучшее состояние условий и охраны труда и здоровья работников в организациях </w:t>
      </w:r>
      <w:r w:rsidR="007821B4" w:rsidRPr="00957F9E">
        <w:rPr>
          <w:b/>
          <w:szCs w:val="28"/>
        </w:rPr>
        <w:t xml:space="preserve">в </w:t>
      </w:r>
      <w:r w:rsidRPr="00957F9E">
        <w:rPr>
          <w:b/>
          <w:szCs w:val="28"/>
        </w:rPr>
        <w:t>Архангельской области</w:t>
      </w:r>
    </w:p>
    <w:p w14:paraId="5DFBCE17" w14:textId="77777777" w:rsidR="00FE00EA" w:rsidRPr="00957F9E" w:rsidRDefault="00FE00EA" w:rsidP="00FE00EA">
      <w:pPr>
        <w:rPr>
          <w:b/>
          <w:szCs w:val="28"/>
        </w:rPr>
      </w:pPr>
    </w:p>
    <w:p w14:paraId="201E4197" w14:textId="77777777" w:rsidR="00FE00EA" w:rsidRPr="00957F9E" w:rsidRDefault="00FE00EA" w:rsidP="00FE00EA">
      <w:pPr>
        <w:jc w:val="both"/>
        <w:rPr>
          <w:szCs w:val="28"/>
        </w:rPr>
      </w:pPr>
      <w:r w:rsidRPr="00957F9E">
        <w:rPr>
          <w:szCs w:val="28"/>
        </w:rPr>
        <w:t>_________________________________________________________________,</w:t>
      </w:r>
    </w:p>
    <w:p w14:paraId="43C713A6" w14:textId="77777777" w:rsidR="00FE00EA" w:rsidRPr="00957F9E" w:rsidRDefault="00FE00EA" w:rsidP="00FE00EA">
      <w:pPr>
        <w:jc w:val="center"/>
        <w:rPr>
          <w:sz w:val="24"/>
          <w:szCs w:val="24"/>
        </w:rPr>
      </w:pPr>
      <w:r w:rsidRPr="00957F9E">
        <w:rPr>
          <w:sz w:val="24"/>
          <w:szCs w:val="24"/>
        </w:rPr>
        <w:t>(полное наименование организации)</w:t>
      </w:r>
    </w:p>
    <w:p w14:paraId="4749A052" w14:textId="77777777" w:rsidR="00FE00EA" w:rsidRPr="00957F9E" w:rsidRDefault="00FE00EA" w:rsidP="00FE00EA">
      <w:pPr>
        <w:jc w:val="both"/>
        <w:rPr>
          <w:szCs w:val="28"/>
        </w:rPr>
      </w:pPr>
    </w:p>
    <w:p w14:paraId="6E983B89" w14:textId="77777777" w:rsidR="00FE00EA" w:rsidRPr="00957F9E" w:rsidRDefault="00FE00EA" w:rsidP="00FE00EA">
      <w:pPr>
        <w:jc w:val="both"/>
        <w:rPr>
          <w:szCs w:val="28"/>
        </w:rPr>
      </w:pPr>
      <w:r w:rsidRPr="00957F9E">
        <w:rPr>
          <w:szCs w:val="28"/>
        </w:rPr>
        <w:t>расположенная (ный) _______________________________________________</w:t>
      </w:r>
    </w:p>
    <w:p w14:paraId="6130D720" w14:textId="77777777" w:rsidR="00FE00EA" w:rsidRPr="00957F9E" w:rsidRDefault="00FE00EA" w:rsidP="00FE00EA">
      <w:pPr>
        <w:jc w:val="both"/>
        <w:rPr>
          <w:sz w:val="24"/>
          <w:szCs w:val="24"/>
        </w:rPr>
      </w:pPr>
      <w:r w:rsidRPr="00957F9E">
        <w:rPr>
          <w:sz w:val="24"/>
          <w:szCs w:val="24"/>
        </w:rPr>
        <w:t xml:space="preserve">                                                                 (фактический и юридический адрес)</w:t>
      </w:r>
    </w:p>
    <w:p w14:paraId="29B9D73E" w14:textId="77777777" w:rsidR="00FE00EA" w:rsidRPr="00957F9E" w:rsidRDefault="00FE00EA" w:rsidP="00FE00EA">
      <w:pPr>
        <w:jc w:val="both"/>
        <w:rPr>
          <w:szCs w:val="28"/>
        </w:rPr>
      </w:pPr>
    </w:p>
    <w:p w14:paraId="59833F96" w14:textId="77777777" w:rsidR="00FE00EA" w:rsidRPr="00957F9E" w:rsidRDefault="00FE00EA" w:rsidP="00FE00EA">
      <w:pPr>
        <w:jc w:val="both"/>
        <w:rPr>
          <w:szCs w:val="28"/>
        </w:rPr>
      </w:pPr>
      <w:r w:rsidRPr="00957F9E">
        <w:rPr>
          <w:szCs w:val="28"/>
        </w:rPr>
        <w:t xml:space="preserve">заявляет о своем намерении принять участие в смотре-конкурсе на лучшее состояние условий и охраны труда и здоровья работников в организациях </w:t>
      </w:r>
      <w:r w:rsidR="00EA5623" w:rsidRPr="00957F9E">
        <w:rPr>
          <w:szCs w:val="28"/>
        </w:rPr>
        <w:br/>
      </w:r>
      <w:r w:rsidR="007821B4" w:rsidRPr="00957F9E">
        <w:rPr>
          <w:szCs w:val="28"/>
        </w:rPr>
        <w:t xml:space="preserve">в </w:t>
      </w:r>
      <w:r w:rsidRPr="00957F9E">
        <w:rPr>
          <w:szCs w:val="28"/>
        </w:rPr>
        <w:t xml:space="preserve">Архангельской области, в номинации: </w:t>
      </w:r>
    </w:p>
    <w:p w14:paraId="1B2B4412" w14:textId="77777777" w:rsidR="00FE00EA" w:rsidRPr="00957F9E" w:rsidRDefault="00FE00EA" w:rsidP="00FE00EA">
      <w:pPr>
        <w:jc w:val="both"/>
        <w:rPr>
          <w:szCs w:val="28"/>
        </w:rPr>
      </w:pPr>
      <w:r w:rsidRPr="00957F9E">
        <w:rPr>
          <w:szCs w:val="28"/>
        </w:rPr>
        <w:t>__________________________________________________________________</w:t>
      </w:r>
      <w:r w:rsidR="00CE560A" w:rsidRPr="00957F9E">
        <w:rPr>
          <w:szCs w:val="28"/>
        </w:rPr>
        <w:t>.</w:t>
      </w:r>
    </w:p>
    <w:p w14:paraId="65DF3390" w14:textId="77777777" w:rsidR="00FE00EA" w:rsidRPr="00957F9E" w:rsidRDefault="00FE00EA" w:rsidP="00FE00EA">
      <w:pPr>
        <w:jc w:val="center"/>
        <w:rPr>
          <w:sz w:val="24"/>
          <w:szCs w:val="24"/>
        </w:rPr>
      </w:pPr>
      <w:r w:rsidRPr="00957F9E">
        <w:rPr>
          <w:sz w:val="24"/>
          <w:szCs w:val="24"/>
        </w:rPr>
        <w:t>(наименование номинации)</w:t>
      </w:r>
    </w:p>
    <w:p w14:paraId="3ECA1106" w14:textId="77777777" w:rsidR="00FE00EA" w:rsidRPr="00957F9E" w:rsidRDefault="00FE00EA" w:rsidP="00FE00EA">
      <w:pPr>
        <w:jc w:val="both"/>
        <w:rPr>
          <w:szCs w:val="28"/>
        </w:rPr>
      </w:pPr>
    </w:p>
    <w:p w14:paraId="68FBFABA" w14:textId="77777777" w:rsidR="00451451" w:rsidRPr="00957F9E" w:rsidRDefault="00FE00EA" w:rsidP="00FE00EA">
      <w:pPr>
        <w:pStyle w:val="a3"/>
        <w:rPr>
          <w:szCs w:val="28"/>
        </w:rPr>
      </w:pPr>
      <w:r w:rsidRPr="00957F9E">
        <w:rPr>
          <w:szCs w:val="28"/>
        </w:rPr>
        <w:t>Подтверждаем, что</w:t>
      </w:r>
      <w:r w:rsidR="00451451" w:rsidRPr="00957F9E">
        <w:rPr>
          <w:szCs w:val="28"/>
        </w:rPr>
        <w:t>:</w:t>
      </w:r>
      <w:r w:rsidRPr="00957F9E">
        <w:rPr>
          <w:szCs w:val="28"/>
        </w:rPr>
        <w:t xml:space="preserve"> </w:t>
      </w:r>
    </w:p>
    <w:p w14:paraId="25CEB2D3" w14:textId="77777777" w:rsidR="00FE00EA" w:rsidRPr="00957F9E" w:rsidRDefault="00FE00EA" w:rsidP="00FE00EA">
      <w:pPr>
        <w:pStyle w:val="a3"/>
        <w:rPr>
          <w:szCs w:val="28"/>
        </w:rPr>
      </w:pPr>
      <w:r w:rsidRPr="00957F9E">
        <w:rPr>
          <w:szCs w:val="28"/>
        </w:rPr>
        <w:t>не являе</w:t>
      </w:r>
      <w:r w:rsidR="00D13E92" w:rsidRPr="00957F9E">
        <w:rPr>
          <w:szCs w:val="28"/>
        </w:rPr>
        <w:t>мся</w:t>
      </w:r>
      <w:r w:rsidRPr="00957F9E">
        <w:rPr>
          <w:szCs w:val="28"/>
        </w:rPr>
        <w:t xml:space="preserve"> банкротом, не находи</w:t>
      </w:r>
      <w:r w:rsidR="00D13E92" w:rsidRPr="00957F9E">
        <w:rPr>
          <w:szCs w:val="28"/>
        </w:rPr>
        <w:t>м</w:t>
      </w:r>
      <w:r w:rsidR="00451451" w:rsidRPr="00957F9E">
        <w:rPr>
          <w:szCs w:val="28"/>
        </w:rPr>
        <w:t xml:space="preserve">ся в состоянии ликвидации </w:t>
      </w:r>
      <w:r w:rsidR="00CA2CE3" w:rsidRPr="00957F9E">
        <w:rPr>
          <w:szCs w:val="28"/>
        </w:rPr>
        <w:br/>
      </w:r>
      <w:r w:rsidR="00451451" w:rsidRPr="00957F9E">
        <w:rPr>
          <w:szCs w:val="28"/>
        </w:rPr>
        <w:t>и</w:t>
      </w:r>
      <w:r w:rsidRPr="00957F9E">
        <w:rPr>
          <w:szCs w:val="28"/>
        </w:rPr>
        <w:t xml:space="preserve"> </w:t>
      </w:r>
      <w:r w:rsidR="00451451" w:rsidRPr="00957F9E">
        <w:rPr>
          <w:szCs w:val="28"/>
          <w:lang w:eastAsia="ru-RU"/>
        </w:rPr>
        <w:t xml:space="preserve">деятельность </w:t>
      </w:r>
      <w:r w:rsidR="00CA2CE3" w:rsidRPr="00957F9E">
        <w:rPr>
          <w:szCs w:val="28"/>
          <w:lang w:eastAsia="ru-RU"/>
        </w:rPr>
        <w:t xml:space="preserve">организации </w:t>
      </w:r>
      <w:r w:rsidR="00451451" w:rsidRPr="00957F9E">
        <w:rPr>
          <w:szCs w:val="28"/>
          <w:lang w:eastAsia="ru-RU"/>
        </w:rPr>
        <w:t>не приостановлена в порядке, предусмотренном Кодексом Российской Федерации об административных правонарушениях</w:t>
      </w:r>
      <w:r w:rsidR="00451451" w:rsidRPr="00957F9E">
        <w:rPr>
          <w:szCs w:val="28"/>
        </w:rPr>
        <w:t>;</w:t>
      </w:r>
    </w:p>
    <w:p w14:paraId="05AF08CB" w14:textId="77777777" w:rsidR="00451451" w:rsidRPr="00957F9E" w:rsidRDefault="00451451" w:rsidP="00FE00EA">
      <w:pPr>
        <w:pStyle w:val="a3"/>
        <w:rPr>
          <w:szCs w:val="28"/>
        </w:rPr>
      </w:pPr>
      <w:r w:rsidRPr="00957F9E">
        <w:rPr>
          <w:szCs w:val="28"/>
          <w:lang w:eastAsia="ru-RU"/>
        </w:rPr>
        <w:t xml:space="preserve">организация не имела случаев производственного травматизма </w:t>
      </w:r>
      <w:r w:rsidR="00CA2CE3" w:rsidRPr="00957F9E">
        <w:rPr>
          <w:szCs w:val="28"/>
          <w:lang w:eastAsia="ru-RU"/>
        </w:rPr>
        <w:br/>
      </w:r>
      <w:r w:rsidRPr="00957F9E">
        <w:rPr>
          <w:szCs w:val="28"/>
          <w:lang w:eastAsia="ru-RU"/>
        </w:rPr>
        <w:t>со смертельным исходом в текущем году и в течение года предшествующего смотру-конкурсу;</w:t>
      </w:r>
      <w:r w:rsidRPr="00957F9E">
        <w:rPr>
          <w:szCs w:val="28"/>
        </w:rPr>
        <w:t xml:space="preserve"> </w:t>
      </w:r>
    </w:p>
    <w:p w14:paraId="26F119CE" w14:textId="77777777" w:rsidR="00CA2CE3" w:rsidRPr="00957F9E" w:rsidRDefault="00CA2CE3" w:rsidP="001A5B57">
      <w:pPr>
        <w:ind w:firstLine="709"/>
        <w:jc w:val="both"/>
        <w:rPr>
          <w:szCs w:val="28"/>
          <w:lang w:eastAsia="ru-RU"/>
        </w:rPr>
      </w:pPr>
      <w:r w:rsidRPr="00957F9E">
        <w:rPr>
          <w:szCs w:val="28"/>
          <w:lang w:eastAsia="ru-RU"/>
        </w:rPr>
        <w:t>в организации отсутст</w:t>
      </w:r>
      <w:r w:rsidR="001A5B57" w:rsidRPr="00957F9E">
        <w:rPr>
          <w:szCs w:val="28"/>
          <w:lang w:eastAsia="ru-RU"/>
        </w:rPr>
        <w:t>вует коллективный трудовой спор</w:t>
      </w:r>
      <w:r w:rsidRPr="00957F9E">
        <w:rPr>
          <w:szCs w:val="28"/>
          <w:lang w:eastAsia="ru-RU"/>
        </w:rPr>
        <w:t>.</w:t>
      </w:r>
    </w:p>
    <w:p w14:paraId="0A77C74F" w14:textId="77777777" w:rsidR="00BC5CD6" w:rsidRPr="00957F9E" w:rsidRDefault="00FE00EA" w:rsidP="00BC5CD6">
      <w:pPr>
        <w:pStyle w:val="a3"/>
        <w:rPr>
          <w:szCs w:val="28"/>
        </w:rPr>
      </w:pPr>
      <w:r w:rsidRPr="00957F9E">
        <w:rPr>
          <w:szCs w:val="28"/>
        </w:rPr>
        <w:t xml:space="preserve">Полноту и достоверность сведений, указанных в </w:t>
      </w:r>
      <w:r w:rsidR="00D67811" w:rsidRPr="00957F9E">
        <w:rPr>
          <w:szCs w:val="28"/>
        </w:rPr>
        <w:t>конкурсной документации</w:t>
      </w:r>
      <w:r w:rsidRPr="00957F9E">
        <w:rPr>
          <w:szCs w:val="28"/>
        </w:rPr>
        <w:t xml:space="preserve">, </w:t>
      </w:r>
      <w:r w:rsidR="006F526E" w:rsidRPr="00957F9E">
        <w:rPr>
          <w:szCs w:val="28"/>
        </w:rPr>
        <w:t>подтверждаем.</w:t>
      </w:r>
    </w:p>
    <w:p w14:paraId="3025E283" w14:textId="77777777" w:rsidR="00BC5CD6" w:rsidRDefault="00BC5CD6" w:rsidP="00BC5CD6">
      <w:pPr>
        <w:pStyle w:val="a3"/>
        <w:rPr>
          <w:szCs w:val="28"/>
        </w:rPr>
      </w:pPr>
    </w:p>
    <w:p w14:paraId="386F9A00" w14:textId="77777777" w:rsidR="00792FEA" w:rsidRDefault="00792FEA" w:rsidP="00BC5CD6">
      <w:pPr>
        <w:pStyle w:val="a3"/>
        <w:rPr>
          <w:szCs w:val="28"/>
        </w:rPr>
      </w:pPr>
    </w:p>
    <w:p w14:paraId="2C73C6BF" w14:textId="77777777" w:rsidR="00792FEA" w:rsidRPr="00957F9E" w:rsidRDefault="00792FEA" w:rsidP="00BC5CD6">
      <w:pPr>
        <w:pStyle w:val="a3"/>
        <w:rPr>
          <w:szCs w:val="28"/>
        </w:rPr>
      </w:pPr>
    </w:p>
    <w:p w14:paraId="709C5192" w14:textId="77777777" w:rsidR="00A7719C" w:rsidRPr="00957F9E" w:rsidRDefault="00A7719C" w:rsidP="00BC5CD6">
      <w:pPr>
        <w:pStyle w:val="a3"/>
        <w:rPr>
          <w:szCs w:val="28"/>
        </w:rPr>
      </w:pPr>
      <w:r w:rsidRPr="00957F9E">
        <w:rPr>
          <w:szCs w:val="28"/>
        </w:rPr>
        <w:lastRenderedPageBreak/>
        <w:t>Информационная карта: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4416"/>
      </w:tblGrid>
      <w:tr w:rsidR="00A7719C" w:rsidRPr="00957F9E" w14:paraId="6480334C" w14:textId="77777777" w:rsidTr="005D5884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2331E" w14:textId="77777777" w:rsidR="00A7719C" w:rsidRPr="00957F9E" w:rsidRDefault="00A7719C" w:rsidP="005D5884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Телефон/факс/адрес электронной почты</w:t>
            </w:r>
            <w:r w:rsidR="00CA2CE3" w:rsidRPr="00957F9E">
              <w:rPr>
                <w:sz w:val="24"/>
                <w:szCs w:val="24"/>
              </w:rPr>
              <w:t xml:space="preserve"> организации</w:t>
            </w:r>
          </w:p>
          <w:p w14:paraId="619FE116" w14:textId="77777777" w:rsidR="00A7719C" w:rsidRPr="00957F9E" w:rsidRDefault="00A7719C" w:rsidP="005D5884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E501" w14:textId="77777777" w:rsidR="00A7719C" w:rsidRPr="00957F9E" w:rsidRDefault="00A7719C" w:rsidP="005D5884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A7719C" w:rsidRPr="00957F9E" w14:paraId="1ADFF47C" w14:textId="77777777" w:rsidTr="005D5884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CE5F1" w14:textId="77777777" w:rsidR="00A7719C" w:rsidRPr="00957F9E" w:rsidRDefault="00A7719C" w:rsidP="005D5884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Вид экономической деятельности</w:t>
            </w:r>
            <w:r w:rsidR="00CA2CE3" w:rsidRPr="00957F9E">
              <w:rPr>
                <w:sz w:val="24"/>
                <w:szCs w:val="24"/>
              </w:rPr>
              <w:t>, осуществляемой организацией</w:t>
            </w:r>
          </w:p>
          <w:p w14:paraId="2C4E27A4" w14:textId="77777777" w:rsidR="00A7719C" w:rsidRPr="00957F9E" w:rsidRDefault="00A7719C" w:rsidP="005D5884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974B" w14:textId="77777777" w:rsidR="00A7719C" w:rsidRPr="00957F9E" w:rsidRDefault="00A7719C" w:rsidP="005D5884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A7719C" w:rsidRPr="00957F9E" w14:paraId="5D6AB877" w14:textId="77777777" w:rsidTr="005D5884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30387" w14:textId="77777777" w:rsidR="00A7719C" w:rsidRPr="00957F9E" w:rsidRDefault="00A7719C" w:rsidP="005D5884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Организационно-правовая форма</w:t>
            </w:r>
            <w:r w:rsidR="00CA2CE3" w:rsidRPr="00957F9E">
              <w:rPr>
                <w:sz w:val="24"/>
                <w:szCs w:val="24"/>
              </w:rPr>
              <w:t xml:space="preserve"> и форма собственности организации</w:t>
            </w:r>
          </w:p>
          <w:p w14:paraId="1A9B1AA7" w14:textId="77777777" w:rsidR="00A7719C" w:rsidRPr="00957F9E" w:rsidRDefault="00A7719C" w:rsidP="005D5884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2C85" w14:textId="77777777" w:rsidR="00A7719C" w:rsidRPr="00957F9E" w:rsidRDefault="00A7719C" w:rsidP="005D5884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2C3FA0" w:rsidRPr="00957F9E" w14:paraId="28674DCB" w14:textId="77777777" w:rsidTr="005D5884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39860" w14:textId="77777777" w:rsidR="002C3FA0" w:rsidRPr="00957F9E" w:rsidRDefault="002C3FA0" w:rsidP="002C3F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7F9E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BC5CD6" w:rsidRPr="00957F9E">
              <w:rPr>
                <w:rFonts w:ascii="Times New Roman" w:hAnsi="Times New Roman" w:cs="Times New Roman"/>
                <w:sz w:val="24"/>
                <w:szCs w:val="24"/>
              </w:rPr>
              <w:t xml:space="preserve">е уполномоченного работниками представительного </w:t>
            </w:r>
            <w:r w:rsidRPr="00957F9E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14:paraId="70699156" w14:textId="77777777" w:rsidR="002C3FA0" w:rsidRPr="00957F9E" w:rsidRDefault="002C3FA0" w:rsidP="002C3FA0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70C1" w14:textId="77777777" w:rsidR="002C3FA0" w:rsidRPr="00957F9E" w:rsidRDefault="002C3FA0" w:rsidP="005D5884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A7719C" w:rsidRPr="00957F9E" w14:paraId="34AD3CAF" w14:textId="77777777" w:rsidTr="005D5884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028A2" w14:textId="77777777" w:rsidR="00A7719C" w:rsidRPr="00957F9E" w:rsidRDefault="002C3FA0" w:rsidP="002C3FA0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Контактные данные ответственного исполнителя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980E" w14:textId="77777777" w:rsidR="00A7719C" w:rsidRPr="00957F9E" w:rsidRDefault="00A7719C" w:rsidP="005D5884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4FDD91E" w14:textId="77777777" w:rsidR="00A7719C" w:rsidRPr="00957F9E" w:rsidRDefault="00A7719C" w:rsidP="00FE00EA">
      <w:pPr>
        <w:ind w:firstLine="720"/>
        <w:jc w:val="both"/>
        <w:rPr>
          <w:szCs w:val="28"/>
        </w:rPr>
      </w:pPr>
    </w:p>
    <w:p w14:paraId="497F420B" w14:textId="77777777" w:rsidR="00BC5CD6" w:rsidRPr="00957F9E" w:rsidRDefault="00BC5CD6" w:rsidP="00BC5CD6">
      <w:pPr>
        <w:jc w:val="both"/>
        <w:rPr>
          <w:szCs w:val="28"/>
        </w:rPr>
      </w:pPr>
      <w:r w:rsidRPr="00957F9E">
        <w:rPr>
          <w:szCs w:val="28"/>
        </w:rPr>
        <w:t xml:space="preserve">Приложение: </w:t>
      </w:r>
    </w:p>
    <w:p w14:paraId="32157A70" w14:textId="77777777" w:rsidR="00BC5CD6" w:rsidRPr="00957F9E" w:rsidRDefault="00BC5CD6" w:rsidP="00BC5CD6">
      <w:pPr>
        <w:jc w:val="both"/>
        <w:rPr>
          <w:sz w:val="20"/>
        </w:rPr>
      </w:pPr>
      <w:r w:rsidRPr="00957F9E">
        <w:rPr>
          <w:sz w:val="20"/>
        </w:rPr>
        <w:t>(указываются документы, прилагаемые к заявке и указанные в пункте 8 Правил проведения смотра-конкурса на лучшее состояние условий и охраны труда и здоровья работников в организациях в Архангельской области)</w:t>
      </w:r>
    </w:p>
    <w:p w14:paraId="7D06D760" w14:textId="77777777" w:rsidR="00FE00EA" w:rsidRPr="00957F9E" w:rsidRDefault="00FE00EA" w:rsidP="00FE00EA">
      <w:pPr>
        <w:jc w:val="both"/>
        <w:rPr>
          <w:szCs w:val="28"/>
        </w:rPr>
      </w:pPr>
    </w:p>
    <w:p w14:paraId="0A818307" w14:textId="77777777" w:rsidR="00FE00EA" w:rsidRPr="00957F9E" w:rsidRDefault="00FE00EA" w:rsidP="00FE00EA">
      <w:pPr>
        <w:jc w:val="both"/>
        <w:rPr>
          <w:szCs w:val="28"/>
        </w:rPr>
      </w:pPr>
      <w:r w:rsidRPr="00957F9E">
        <w:rPr>
          <w:szCs w:val="28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9"/>
        <w:gridCol w:w="2951"/>
        <w:gridCol w:w="3014"/>
      </w:tblGrid>
      <w:tr w:rsidR="00FE00EA" w:rsidRPr="00957F9E" w14:paraId="3F970620" w14:textId="77777777" w:rsidTr="00F14731">
        <w:tc>
          <w:tcPr>
            <w:tcW w:w="3652" w:type="dxa"/>
            <w:shd w:val="clear" w:color="auto" w:fill="auto"/>
          </w:tcPr>
          <w:p w14:paraId="258C4E7B" w14:textId="77777777" w:rsidR="00FE00EA" w:rsidRPr="00957F9E" w:rsidRDefault="000A3398" w:rsidP="00F14731">
            <w:pPr>
              <w:autoSpaceDE w:val="0"/>
              <w:autoSpaceDN w:val="0"/>
              <w:adjustRightInd w:val="0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 xml:space="preserve">  </w:t>
            </w:r>
            <w:r w:rsidR="00FE00EA"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_____________________</w:t>
            </w:r>
          </w:p>
          <w:p w14:paraId="12AB7B3C" w14:textId="77777777" w:rsidR="00FE00EA" w:rsidRPr="00957F9E" w:rsidRDefault="00FE00EA" w:rsidP="00C040F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(Наименование должности руководителя организации</w:t>
            </w:r>
            <w:r w:rsidR="00C040FF"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14:paraId="57A36943" w14:textId="77777777" w:rsidR="00FE00EA" w:rsidRPr="00957F9E" w:rsidRDefault="00FE00EA" w:rsidP="00F1473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</w:t>
            </w:r>
          </w:p>
          <w:p w14:paraId="330A1F95" w14:textId="77777777" w:rsidR="00FE00EA" w:rsidRPr="00957F9E" w:rsidRDefault="00FE00EA" w:rsidP="00F1473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14:paraId="266A74B7" w14:textId="77777777" w:rsidR="00FE00EA" w:rsidRPr="00957F9E" w:rsidRDefault="00FE00EA" w:rsidP="00F1473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___________________</w:t>
            </w:r>
          </w:p>
          <w:p w14:paraId="5D0C654C" w14:textId="77777777" w:rsidR="00FE00EA" w:rsidRPr="00957F9E" w:rsidRDefault="00FE00EA" w:rsidP="00F1473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 xml:space="preserve">(фамилия и инициалы имени </w:t>
            </w: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br/>
              <w:t>и отчества (при наличии)</w:t>
            </w:r>
          </w:p>
        </w:tc>
      </w:tr>
    </w:tbl>
    <w:p w14:paraId="1FD2DA96" w14:textId="77777777" w:rsidR="00FE00EA" w:rsidRPr="00957F9E" w:rsidRDefault="00FE00EA" w:rsidP="00FE00EA">
      <w:pPr>
        <w:ind w:firstLine="720"/>
        <w:jc w:val="both"/>
        <w:rPr>
          <w:szCs w:val="28"/>
        </w:rPr>
      </w:pPr>
    </w:p>
    <w:p w14:paraId="7718619D" w14:textId="77777777" w:rsidR="00F14731" w:rsidRPr="00957F9E" w:rsidRDefault="00F14731" w:rsidP="00FE00EA">
      <w:pPr>
        <w:jc w:val="both"/>
        <w:rPr>
          <w:szCs w:val="28"/>
        </w:rPr>
      </w:pPr>
    </w:p>
    <w:p w14:paraId="7D65BBEB" w14:textId="77777777" w:rsidR="00FE00EA" w:rsidRPr="00957F9E" w:rsidRDefault="00FE00EA" w:rsidP="00FE00EA">
      <w:pPr>
        <w:jc w:val="both"/>
        <w:rPr>
          <w:szCs w:val="28"/>
        </w:rPr>
      </w:pPr>
      <w:r w:rsidRPr="00957F9E">
        <w:rPr>
          <w:szCs w:val="28"/>
        </w:rPr>
        <w:t>Дата подписания    ________</w:t>
      </w:r>
    </w:p>
    <w:p w14:paraId="42E71830" w14:textId="77777777" w:rsidR="00FE00EA" w:rsidRPr="00957F9E" w:rsidRDefault="00FE00EA" w:rsidP="00FE00EA">
      <w:pPr>
        <w:jc w:val="both"/>
        <w:rPr>
          <w:szCs w:val="28"/>
        </w:rPr>
      </w:pPr>
    </w:p>
    <w:p w14:paraId="3697BFFB" w14:textId="77777777" w:rsidR="00F14731" w:rsidRPr="00957F9E" w:rsidRDefault="00F14731" w:rsidP="00013B65">
      <w:pPr>
        <w:pStyle w:val="ConsPlusNormal"/>
        <w:ind w:firstLine="540"/>
        <w:jc w:val="both"/>
      </w:pPr>
    </w:p>
    <w:p w14:paraId="76ACD227" w14:textId="77777777" w:rsidR="000A3398" w:rsidRDefault="000A3398" w:rsidP="00013B65">
      <w:pPr>
        <w:pStyle w:val="ConsPlusNormal"/>
        <w:ind w:firstLine="540"/>
        <w:jc w:val="both"/>
      </w:pPr>
    </w:p>
    <w:p w14:paraId="5F07176E" w14:textId="77777777" w:rsidR="00792FEA" w:rsidRDefault="00792FEA" w:rsidP="00013B65">
      <w:pPr>
        <w:pStyle w:val="ConsPlusNormal"/>
        <w:ind w:firstLine="540"/>
        <w:jc w:val="both"/>
      </w:pPr>
    </w:p>
    <w:p w14:paraId="2E1ABB24" w14:textId="77777777" w:rsidR="00792FEA" w:rsidRDefault="00792FEA" w:rsidP="00013B65">
      <w:pPr>
        <w:pStyle w:val="ConsPlusNormal"/>
        <w:ind w:firstLine="540"/>
        <w:jc w:val="both"/>
      </w:pPr>
    </w:p>
    <w:p w14:paraId="528A284C" w14:textId="77777777" w:rsidR="00792FEA" w:rsidRDefault="00792FEA" w:rsidP="00013B65">
      <w:pPr>
        <w:pStyle w:val="ConsPlusNormal"/>
        <w:ind w:firstLine="540"/>
        <w:jc w:val="both"/>
      </w:pPr>
    </w:p>
    <w:p w14:paraId="1938CBBF" w14:textId="77777777" w:rsidR="00792FEA" w:rsidRDefault="00792FEA" w:rsidP="00013B65">
      <w:pPr>
        <w:pStyle w:val="ConsPlusNormal"/>
        <w:ind w:firstLine="540"/>
        <w:jc w:val="both"/>
      </w:pPr>
    </w:p>
    <w:p w14:paraId="32ED1396" w14:textId="77777777" w:rsidR="00792FEA" w:rsidRDefault="00792FEA" w:rsidP="00013B65">
      <w:pPr>
        <w:pStyle w:val="ConsPlusNormal"/>
        <w:ind w:firstLine="540"/>
        <w:jc w:val="both"/>
      </w:pPr>
    </w:p>
    <w:p w14:paraId="4C1539FB" w14:textId="77777777" w:rsidR="00792FEA" w:rsidRDefault="00792FEA" w:rsidP="00013B65">
      <w:pPr>
        <w:pStyle w:val="ConsPlusNormal"/>
        <w:ind w:firstLine="540"/>
        <w:jc w:val="both"/>
      </w:pPr>
    </w:p>
    <w:p w14:paraId="655E3FE0" w14:textId="77777777" w:rsidR="00792FEA" w:rsidRDefault="00792FEA" w:rsidP="00013B65">
      <w:pPr>
        <w:pStyle w:val="ConsPlusNormal"/>
        <w:ind w:firstLine="540"/>
        <w:jc w:val="both"/>
      </w:pPr>
    </w:p>
    <w:p w14:paraId="6BC57194" w14:textId="77777777" w:rsidR="00792FEA" w:rsidRDefault="00792FEA" w:rsidP="00013B65">
      <w:pPr>
        <w:pStyle w:val="ConsPlusNormal"/>
        <w:ind w:firstLine="540"/>
        <w:jc w:val="both"/>
      </w:pPr>
    </w:p>
    <w:p w14:paraId="10A3289D" w14:textId="77777777" w:rsidR="00792FEA" w:rsidRDefault="00792FEA" w:rsidP="00013B65">
      <w:pPr>
        <w:pStyle w:val="ConsPlusNormal"/>
        <w:ind w:firstLine="540"/>
        <w:jc w:val="both"/>
      </w:pPr>
    </w:p>
    <w:p w14:paraId="5E59CD99" w14:textId="77777777" w:rsidR="00792FEA" w:rsidRDefault="00792FEA" w:rsidP="00013B65">
      <w:pPr>
        <w:pStyle w:val="ConsPlusNormal"/>
        <w:ind w:firstLine="540"/>
        <w:jc w:val="both"/>
      </w:pPr>
    </w:p>
    <w:p w14:paraId="36315A1F" w14:textId="77777777" w:rsidR="00792FEA" w:rsidRDefault="00792FEA" w:rsidP="00013B65">
      <w:pPr>
        <w:pStyle w:val="ConsPlusNormal"/>
        <w:ind w:firstLine="540"/>
        <w:jc w:val="both"/>
      </w:pPr>
    </w:p>
    <w:p w14:paraId="1E5B348D" w14:textId="77777777" w:rsidR="00792FEA" w:rsidRDefault="00792FEA" w:rsidP="00013B65">
      <w:pPr>
        <w:pStyle w:val="ConsPlusNormal"/>
        <w:ind w:firstLine="540"/>
        <w:jc w:val="both"/>
      </w:pPr>
    </w:p>
    <w:p w14:paraId="2BFBBE2B" w14:textId="77777777" w:rsidR="00792FEA" w:rsidRDefault="00792FEA" w:rsidP="00013B65">
      <w:pPr>
        <w:pStyle w:val="ConsPlusNormal"/>
        <w:ind w:firstLine="540"/>
        <w:jc w:val="both"/>
      </w:pPr>
    </w:p>
    <w:p w14:paraId="73BB5341" w14:textId="77777777" w:rsidR="00792FEA" w:rsidRDefault="00792FEA" w:rsidP="00013B65">
      <w:pPr>
        <w:pStyle w:val="ConsPlusNormal"/>
        <w:ind w:firstLine="540"/>
        <w:jc w:val="both"/>
      </w:pPr>
    </w:p>
    <w:p w14:paraId="7475EA6F" w14:textId="77777777" w:rsidR="00792FEA" w:rsidRDefault="00792FEA" w:rsidP="00013B65">
      <w:pPr>
        <w:pStyle w:val="ConsPlusNormal"/>
        <w:ind w:firstLine="540"/>
        <w:jc w:val="both"/>
      </w:pPr>
    </w:p>
    <w:p w14:paraId="6AAF8E0C" w14:textId="77777777" w:rsidR="00792FEA" w:rsidRDefault="00792FEA" w:rsidP="00013B65">
      <w:pPr>
        <w:pStyle w:val="ConsPlusNormal"/>
        <w:ind w:firstLine="540"/>
        <w:jc w:val="both"/>
      </w:pPr>
    </w:p>
    <w:p w14:paraId="6BE94796" w14:textId="77777777" w:rsidR="00792FEA" w:rsidRDefault="00792FEA" w:rsidP="00013B65">
      <w:pPr>
        <w:pStyle w:val="ConsPlusNormal"/>
        <w:ind w:firstLine="540"/>
        <w:jc w:val="both"/>
      </w:pPr>
    </w:p>
    <w:p w14:paraId="6F6C2E8A" w14:textId="77777777" w:rsidR="00792FEA" w:rsidRDefault="00792FEA" w:rsidP="00013B65">
      <w:pPr>
        <w:pStyle w:val="ConsPlusNormal"/>
        <w:ind w:firstLine="540"/>
        <w:jc w:val="both"/>
      </w:pPr>
    </w:p>
    <w:p w14:paraId="24425773" w14:textId="77777777" w:rsidR="00792FEA" w:rsidRDefault="00792FEA" w:rsidP="00013B65">
      <w:pPr>
        <w:pStyle w:val="ConsPlusNormal"/>
        <w:ind w:firstLine="540"/>
        <w:jc w:val="both"/>
      </w:pPr>
    </w:p>
    <w:p w14:paraId="20219F3C" w14:textId="77777777" w:rsidR="00792FEA" w:rsidRDefault="00792FEA" w:rsidP="00013B65">
      <w:pPr>
        <w:pStyle w:val="ConsPlusNormal"/>
        <w:ind w:firstLine="540"/>
        <w:jc w:val="both"/>
      </w:pPr>
    </w:p>
    <w:p w14:paraId="44E68D13" w14:textId="77777777" w:rsidR="00792FEA" w:rsidRDefault="00792FEA" w:rsidP="00013B65">
      <w:pPr>
        <w:pStyle w:val="ConsPlusNormal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7"/>
      </w:tblGrid>
      <w:tr w:rsidR="00F14731" w:rsidRPr="00957F9E" w14:paraId="4DE583D7" w14:textId="77777777" w:rsidTr="00B766A2">
        <w:tc>
          <w:tcPr>
            <w:tcW w:w="4784" w:type="dxa"/>
          </w:tcPr>
          <w:p w14:paraId="5BBEE84B" w14:textId="77777777" w:rsidR="00F14731" w:rsidRPr="00957F9E" w:rsidRDefault="00F14731" w:rsidP="00B766A2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5E26FA5" w14:textId="77777777" w:rsidR="00F14731" w:rsidRPr="00957F9E" w:rsidRDefault="00F14731" w:rsidP="00B7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</w:t>
            </w:r>
            <w:r w:rsidR="00A7719C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14:paraId="1AE1E416" w14:textId="77777777" w:rsidR="00F14731" w:rsidRPr="00957F9E" w:rsidRDefault="00FF7224" w:rsidP="00B7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9A5F29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Правилам</w:t>
            </w:r>
            <w:r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</w:t>
            </w:r>
            <w:r w:rsidR="009A5F29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смотра-конкурса на лучшее состояние условий и охраны труда и здоровья работников в организациях </w:t>
            </w:r>
            <w:r w:rsidR="00BF6BE6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>в Архангельской области</w:t>
            </w:r>
          </w:p>
          <w:p w14:paraId="66F7DCFB" w14:textId="77777777" w:rsidR="00F14731" w:rsidRPr="00957F9E" w:rsidRDefault="00F14731" w:rsidP="00B766A2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</w:tbl>
    <w:p w14:paraId="78FFB634" w14:textId="77777777" w:rsidR="00F14731" w:rsidRPr="00957F9E" w:rsidRDefault="00F14731" w:rsidP="005777B9">
      <w:pPr>
        <w:pStyle w:val="4"/>
        <w:keepLines w:val="0"/>
        <w:numPr>
          <w:ilvl w:val="3"/>
          <w:numId w:val="0"/>
        </w:numPr>
        <w:tabs>
          <w:tab w:val="num" w:pos="570"/>
        </w:tabs>
        <w:spacing w:before="0"/>
        <w:ind w:left="570" w:hanging="864"/>
        <w:jc w:val="center"/>
        <w:rPr>
          <w:rFonts w:ascii="Times New Roman" w:hAnsi="Times New Roman"/>
          <w:i w:val="0"/>
          <w:color w:val="auto"/>
          <w:szCs w:val="28"/>
        </w:rPr>
      </w:pPr>
    </w:p>
    <w:p w14:paraId="04FDE6B3" w14:textId="77777777" w:rsidR="00F14731" w:rsidRPr="00957F9E" w:rsidRDefault="00F14731" w:rsidP="00F14731">
      <w:pPr>
        <w:numPr>
          <w:ilvl w:val="0"/>
          <w:numId w:val="8"/>
        </w:numPr>
        <w:ind w:left="0" w:firstLine="0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r w:rsidRPr="00957F9E">
        <w:rPr>
          <w:rFonts w:ascii="Times New Roman Полужирный" w:hAnsi="Times New Roman Полужирный"/>
          <w:b/>
          <w:spacing w:val="20"/>
          <w:szCs w:val="28"/>
        </w:rPr>
        <w:t>ПОКАЗАТЕЛИ</w:t>
      </w:r>
    </w:p>
    <w:p w14:paraId="1B88139B" w14:textId="77777777" w:rsidR="00F14731" w:rsidRPr="00957F9E" w:rsidRDefault="00F14731" w:rsidP="00F14731">
      <w:pPr>
        <w:jc w:val="center"/>
        <w:rPr>
          <w:b/>
          <w:szCs w:val="28"/>
        </w:rPr>
      </w:pPr>
      <w:r w:rsidRPr="00957F9E">
        <w:rPr>
          <w:b/>
          <w:szCs w:val="28"/>
        </w:rPr>
        <w:t>на участие в смотре-конкурсе на лучшее состояние условий и охраны труда и здоровья работников в организациях</w:t>
      </w:r>
      <w:r w:rsidR="007821B4" w:rsidRPr="00957F9E">
        <w:rPr>
          <w:b/>
          <w:szCs w:val="28"/>
        </w:rPr>
        <w:t xml:space="preserve"> в</w:t>
      </w:r>
      <w:r w:rsidRPr="00957F9E">
        <w:rPr>
          <w:b/>
          <w:szCs w:val="28"/>
        </w:rPr>
        <w:t xml:space="preserve"> Архангельской области</w:t>
      </w:r>
    </w:p>
    <w:p w14:paraId="4E64EC16" w14:textId="77777777" w:rsidR="00F14731" w:rsidRPr="00957F9E" w:rsidRDefault="00F14731" w:rsidP="00F14731">
      <w:pPr>
        <w:numPr>
          <w:ilvl w:val="0"/>
          <w:numId w:val="8"/>
        </w:numPr>
        <w:rPr>
          <w:szCs w:val="28"/>
        </w:rPr>
      </w:pPr>
      <w:r w:rsidRPr="00957F9E">
        <w:rPr>
          <w:szCs w:val="28"/>
        </w:rPr>
        <w:t>_________________________________________________________________</w:t>
      </w:r>
    </w:p>
    <w:p w14:paraId="10C1EC79" w14:textId="77777777" w:rsidR="00F14731" w:rsidRPr="00957F9E" w:rsidRDefault="00F14731" w:rsidP="00775C66">
      <w:pPr>
        <w:numPr>
          <w:ilvl w:val="0"/>
          <w:numId w:val="8"/>
        </w:numPr>
        <w:ind w:hanging="138"/>
        <w:jc w:val="center"/>
        <w:rPr>
          <w:sz w:val="24"/>
          <w:szCs w:val="24"/>
        </w:rPr>
      </w:pPr>
      <w:r w:rsidRPr="00957F9E">
        <w:rPr>
          <w:sz w:val="24"/>
          <w:szCs w:val="24"/>
        </w:rPr>
        <w:t>(полное наименование организации, юридический адрес, тел/факс)</w:t>
      </w:r>
    </w:p>
    <w:p w14:paraId="7A99A7AF" w14:textId="77777777" w:rsidR="00F14731" w:rsidRPr="00957F9E" w:rsidRDefault="00F14731" w:rsidP="00F14731">
      <w:pPr>
        <w:numPr>
          <w:ilvl w:val="0"/>
          <w:numId w:val="8"/>
        </w:numPr>
        <w:rPr>
          <w:szCs w:val="28"/>
        </w:rPr>
      </w:pPr>
    </w:p>
    <w:p w14:paraId="73C2DA95" w14:textId="77777777" w:rsidR="00F14731" w:rsidRPr="00957F9E" w:rsidRDefault="00F14731" w:rsidP="00F14731">
      <w:pPr>
        <w:numPr>
          <w:ilvl w:val="0"/>
          <w:numId w:val="8"/>
        </w:numPr>
        <w:rPr>
          <w:szCs w:val="28"/>
        </w:rPr>
      </w:pPr>
      <w:r w:rsidRPr="00957F9E">
        <w:rPr>
          <w:szCs w:val="28"/>
        </w:rPr>
        <w:t>Вид собственности ________________</w:t>
      </w:r>
      <w:r w:rsidR="00092C23" w:rsidRPr="00957F9E">
        <w:rPr>
          <w:szCs w:val="28"/>
        </w:rPr>
        <w:t>_</w:t>
      </w:r>
      <w:r w:rsidRPr="00957F9E">
        <w:rPr>
          <w:szCs w:val="28"/>
        </w:rPr>
        <w:t>_______________________________</w:t>
      </w:r>
    </w:p>
    <w:p w14:paraId="154889A2" w14:textId="77777777" w:rsidR="00092C23" w:rsidRPr="00957F9E" w:rsidRDefault="00092C23" w:rsidP="00F14731">
      <w:pPr>
        <w:numPr>
          <w:ilvl w:val="0"/>
          <w:numId w:val="8"/>
        </w:numPr>
        <w:rPr>
          <w:szCs w:val="28"/>
        </w:rPr>
      </w:pPr>
    </w:p>
    <w:p w14:paraId="1AD4B6F0" w14:textId="77777777" w:rsidR="00F14731" w:rsidRPr="00957F9E" w:rsidRDefault="00092C23" w:rsidP="00F14731">
      <w:pPr>
        <w:numPr>
          <w:ilvl w:val="0"/>
          <w:numId w:val="8"/>
        </w:numPr>
        <w:rPr>
          <w:szCs w:val="28"/>
        </w:rPr>
      </w:pPr>
      <w:r w:rsidRPr="00957F9E">
        <w:rPr>
          <w:szCs w:val="28"/>
        </w:rPr>
        <w:t>ОКВЭД</w:t>
      </w:r>
      <w:r w:rsidR="00F14731" w:rsidRPr="00957F9E">
        <w:rPr>
          <w:szCs w:val="28"/>
        </w:rPr>
        <w:t xml:space="preserve"> </w:t>
      </w:r>
      <w:r w:rsidRPr="00957F9E">
        <w:rPr>
          <w:szCs w:val="28"/>
        </w:rPr>
        <w:t>(с расшифровкой)</w:t>
      </w:r>
      <w:r w:rsidR="00F14731" w:rsidRPr="00957F9E">
        <w:rPr>
          <w:szCs w:val="28"/>
        </w:rPr>
        <w:t>___________________________________</w:t>
      </w:r>
      <w:r w:rsidRPr="00957F9E">
        <w:rPr>
          <w:szCs w:val="28"/>
        </w:rPr>
        <w:t>________</w:t>
      </w:r>
    </w:p>
    <w:p w14:paraId="6D7AD9AB" w14:textId="77777777" w:rsidR="00F14731" w:rsidRPr="00957F9E" w:rsidRDefault="00F14731" w:rsidP="00F14731">
      <w:pPr>
        <w:jc w:val="both"/>
        <w:rPr>
          <w:sz w:val="24"/>
          <w:szCs w:val="24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560"/>
        <w:gridCol w:w="1276"/>
        <w:gridCol w:w="1134"/>
      </w:tblGrid>
      <w:tr w:rsidR="00F14731" w:rsidRPr="00957F9E" w14:paraId="19FB5388" w14:textId="77777777" w:rsidTr="00F14731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D7613" w14:textId="77777777" w:rsidR="00F14731" w:rsidRPr="00957F9E" w:rsidRDefault="00F14731" w:rsidP="00F1473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>Показатели</w:t>
            </w:r>
          </w:p>
          <w:p w14:paraId="42A7819B" w14:textId="77777777" w:rsidR="00F14731" w:rsidRPr="00957F9E" w:rsidRDefault="00F14731" w:rsidP="00F1473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F4D2" w14:textId="77777777" w:rsidR="00F14731" w:rsidRPr="00957F9E" w:rsidRDefault="00F14731" w:rsidP="00F1473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>Предшеству-</w:t>
            </w:r>
          </w:p>
          <w:p w14:paraId="1173EA25" w14:textId="77777777" w:rsidR="00F14731" w:rsidRPr="00957F9E" w:rsidRDefault="00F14731" w:rsidP="00F1473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 xml:space="preserve">ющий </w:t>
            </w:r>
          </w:p>
          <w:p w14:paraId="26EA365B" w14:textId="77777777" w:rsidR="00F14731" w:rsidRPr="00957F9E" w:rsidRDefault="00F14731" w:rsidP="00F1473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 xml:space="preserve">отчетному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FB48" w14:textId="77777777" w:rsidR="00F14731" w:rsidRPr="00957F9E" w:rsidRDefault="00F14731" w:rsidP="00F1473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B1CE" w14:textId="77777777" w:rsidR="00F14731" w:rsidRPr="00957F9E" w:rsidRDefault="00F14731" w:rsidP="00F1473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>Кол.</w:t>
            </w:r>
          </w:p>
          <w:p w14:paraId="5020EB9A" w14:textId="77777777" w:rsidR="00F14731" w:rsidRPr="00957F9E" w:rsidRDefault="00F14731" w:rsidP="00F14731">
            <w:pPr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 xml:space="preserve"> баллов</w:t>
            </w:r>
          </w:p>
        </w:tc>
      </w:tr>
      <w:tr w:rsidR="00F14731" w:rsidRPr="00957F9E" w14:paraId="24F72CAB" w14:textId="77777777" w:rsidTr="00F14731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0410D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75DA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F5C7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9502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4</w:t>
            </w:r>
          </w:p>
        </w:tc>
      </w:tr>
      <w:tr w:rsidR="00F14731" w:rsidRPr="00957F9E" w14:paraId="1CFDEA4C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965C7" w14:textId="77777777" w:rsidR="00F14731" w:rsidRPr="00957F9E" w:rsidRDefault="00F14731" w:rsidP="00F14731">
            <w:pPr>
              <w:pStyle w:val="210"/>
              <w:snapToGrid w:val="0"/>
              <w:jc w:val="left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1.Среднесписочная численность работников, человек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4BF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70A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0D9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303273CB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22A2B" w14:textId="77777777" w:rsidR="00F14731" w:rsidRPr="00957F9E" w:rsidRDefault="00F14731" w:rsidP="00F14731">
            <w:pPr>
              <w:pStyle w:val="210"/>
              <w:snapToGrid w:val="0"/>
              <w:rPr>
                <w:sz w:val="20"/>
              </w:rPr>
            </w:pPr>
            <w:r w:rsidRPr="00957F9E">
              <w:rPr>
                <w:sz w:val="20"/>
              </w:rPr>
              <w:t>в том числе женщин,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952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CC3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574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340DC0D0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0ED0B" w14:textId="77777777" w:rsidR="00F14731" w:rsidRPr="00957F9E" w:rsidRDefault="00F14731" w:rsidP="00E30808">
            <w:pPr>
              <w:pStyle w:val="210"/>
              <w:tabs>
                <w:tab w:val="left" w:pos="252"/>
                <w:tab w:val="left" w:pos="402"/>
              </w:tabs>
              <w:snapToGrid w:val="0"/>
              <w:rPr>
                <w:sz w:val="20"/>
              </w:rPr>
            </w:pPr>
            <w:r w:rsidRPr="00957F9E">
              <w:rPr>
                <w:sz w:val="20"/>
              </w:rPr>
              <w:t xml:space="preserve">в том числе </w:t>
            </w:r>
            <w:r w:rsidR="00E30808" w:rsidRPr="00957F9E">
              <w:rPr>
                <w:sz w:val="20"/>
              </w:rPr>
              <w:t>лиц до 18 лет</w:t>
            </w:r>
            <w:r w:rsidRPr="00957F9E">
              <w:rPr>
                <w:sz w:val="20"/>
              </w:rPr>
              <w:t>,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7E9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08A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C52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2CB276DA" w14:textId="77777777" w:rsidTr="00F14731">
        <w:trPr>
          <w:trHeight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14:paraId="0EAABC43" w14:textId="77777777" w:rsidR="00F14731" w:rsidRPr="00957F9E" w:rsidRDefault="00F14731" w:rsidP="00F14731">
            <w:pPr>
              <w:ind w:left="34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 xml:space="preserve">2. Численность работников, занятых на работах </w:t>
            </w:r>
            <w:r w:rsidRPr="00957F9E">
              <w:rPr>
                <w:b/>
                <w:sz w:val="20"/>
              </w:rPr>
              <w:br/>
              <w:t xml:space="preserve">с вредными и (или) опасными условиями труда </w:t>
            </w:r>
          </w:p>
          <w:p w14:paraId="470521DE" w14:textId="77777777" w:rsidR="00F14731" w:rsidRPr="00957F9E" w:rsidRDefault="00F14731" w:rsidP="00F14731">
            <w:pPr>
              <w:ind w:left="34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11F16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255DF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545C6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F14731" w:rsidRPr="00957F9E" w14:paraId="6A24DF3D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64C54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до 15%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2921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9F12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4557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F14731" w:rsidRPr="00957F9E" w14:paraId="53860405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50FB0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от 15% до 25%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9553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6871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A858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F14731" w:rsidRPr="00957F9E" w14:paraId="45C05EDB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51BAA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свыше 25%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3F84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A756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55CD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F14731" w:rsidRPr="00957F9E" w14:paraId="429A74C9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3D90B" w14:textId="77777777" w:rsidR="00F14731" w:rsidRPr="00957F9E" w:rsidRDefault="00F14731" w:rsidP="00F14731">
            <w:pPr>
              <w:snapToGrid w:val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 xml:space="preserve">3. Наличие Положения о системе управления охраной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3A89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74CF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051A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F14731" w:rsidRPr="00957F9E" w14:paraId="510928F2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F21A8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F8C8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6D4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0226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F14731" w:rsidRPr="00957F9E" w14:paraId="1C3E9899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4AE25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A04E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8229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5716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F14731" w:rsidRPr="00957F9E" w14:paraId="60548D70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0E280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>3.1. Наличие и функционирование системы управления охраной труда на основе оценки и управления профессиональными рисками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15D4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2ADF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AA72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F14731" w:rsidRPr="00957F9E" w14:paraId="0A2CDCE8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DA1B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FE2D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B8F2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0962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F14731" w:rsidRPr="00957F9E" w14:paraId="23E5547F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5DC2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E57F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0316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6DEA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F14731" w:rsidRPr="00957F9E" w14:paraId="1FB33408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73F3D" w14:textId="77777777" w:rsidR="00F14731" w:rsidRPr="00957F9E" w:rsidRDefault="00F14731" w:rsidP="00F14731">
            <w:pPr>
              <w:snapToGrid w:val="0"/>
              <w:rPr>
                <w:sz w:val="20"/>
              </w:rPr>
            </w:pPr>
            <w:r w:rsidRPr="00957F9E">
              <w:rPr>
                <w:sz w:val="20"/>
              </w:rPr>
              <w:t xml:space="preserve">3.2. Наличие у работодателя утвержденной Политики в области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DC5A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56B2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90A8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F14731" w:rsidRPr="00957F9E" w14:paraId="13047DD5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FD6D2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0DCD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77AC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C13F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F14731" w:rsidRPr="00957F9E" w14:paraId="5CDFAD99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C1618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55A9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FE0D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0167" w14:textId="77777777" w:rsidR="00F14731" w:rsidRPr="00B02163" w:rsidRDefault="00F14731" w:rsidP="00F14731">
            <w:pPr>
              <w:pStyle w:val="a6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F14731" w:rsidRPr="00957F9E" w14:paraId="1088B4AF" w14:textId="77777777" w:rsidTr="00F14731">
        <w:trPr>
          <w:cantSplit/>
          <w:trHeight w:val="111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14:paraId="0C13B6FA" w14:textId="77777777" w:rsidR="00F14731" w:rsidRPr="00957F9E" w:rsidRDefault="00F14731" w:rsidP="00F14731">
            <w:pPr>
              <w:snapToGrid w:val="0"/>
              <w:rPr>
                <w:sz w:val="20"/>
              </w:rPr>
            </w:pPr>
            <w:r w:rsidRPr="00957F9E">
              <w:rPr>
                <w:b/>
                <w:sz w:val="20"/>
              </w:rPr>
              <w:t xml:space="preserve">4. Наличие службы охраны труда (статья 217 Трудового кодекса Российской Федерации), в т.ч. должность специалиста по охране труда, заключен договор </w:t>
            </w:r>
            <w:r w:rsidRPr="00957F9E">
              <w:rPr>
                <w:b/>
                <w:sz w:val="20"/>
              </w:rPr>
              <w:br/>
              <w:t xml:space="preserve">с организацией (специалистом), оказывающей услуги </w:t>
            </w:r>
            <w:r w:rsidRPr="00957F9E">
              <w:rPr>
                <w:b/>
                <w:sz w:val="20"/>
              </w:rPr>
              <w:br/>
              <w:t xml:space="preserve">в области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F59F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BBEC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20AE5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1C3394B1" w14:textId="77777777" w:rsidTr="00F14731">
        <w:trPr>
          <w:cantSplit/>
          <w:trHeight w:val="27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14:paraId="6788479B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001B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DAAD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07F6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2E753493" w14:textId="77777777" w:rsidTr="00F14731">
        <w:trPr>
          <w:cantSplit/>
          <w:trHeight w:val="25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14:paraId="01DC05B9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43F4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B918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AF4F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33EC6087" w14:textId="77777777" w:rsidTr="00F14731">
        <w:trPr>
          <w:cantSplit/>
          <w:trHeight w:val="2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14:paraId="616EBAC0" w14:textId="77777777" w:rsidR="00F14731" w:rsidRPr="00957F9E" w:rsidRDefault="00F14731" w:rsidP="00F14731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4.1. Наличие положения о службе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F3F4C" w14:textId="77777777" w:rsidR="00F14731" w:rsidRPr="00957F9E" w:rsidRDefault="00F14731" w:rsidP="00F14731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C47DD" w14:textId="77777777" w:rsidR="00F14731" w:rsidRPr="00957F9E" w:rsidRDefault="00F14731" w:rsidP="00F14731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DA97F" w14:textId="77777777" w:rsidR="00F14731" w:rsidRPr="00957F9E" w:rsidRDefault="00F14731" w:rsidP="00F14731">
            <w:pPr>
              <w:snapToGrid w:val="0"/>
              <w:rPr>
                <w:sz w:val="20"/>
              </w:rPr>
            </w:pPr>
          </w:p>
        </w:tc>
      </w:tr>
      <w:tr w:rsidR="00F14731" w:rsidRPr="00957F9E" w14:paraId="1B5C618C" w14:textId="77777777" w:rsidTr="00F14731">
        <w:trPr>
          <w:cantSplit/>
          <w:trHeight w:val="27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14:paraId="0E3FEA65" w14:textId="77777777" w:rsidR="00F14731" w:rsidRPr="00957F9E" w:rsidRDefault="00F14731" w:rsidP="00F14731">
            <w:pPr>
              <w:widowControl w:val="0"/>
              <w:jc w:val="both"/>
              <w:rPr>
                <w:i/>
                <w:sz w:val="20"/>
              </w:rPr>
            </w:pPr>
            <w:r w:rsidRPr="00957F9E">
              <w:rPr>
                <w:sz w:val="20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FE5E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2C3A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7B7A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01C14479" w14:textId="77777777" w:rsidTr="00F14731">
        <w:trPr>
          <w:cantSplit/>
          <w:trHeight w:val="2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14:paraId="42170B54" w14:textId="77777777" w:rsidR="00F14731" w:rsidRPr="00957F9E" w:rsidRDefault="00F14731" w:rsidP="00F14731">
            <w:pPr>
              <w:widowControl w:val="0"/>
              <w:jc w:val="both"/>
              <w:rPr>
                <w:i/>
                <w:sz w:val="20"/>
              </w:rPr>
            </w:pPr>
            <w:r w:rsidRPr="00957F9E">
              <w:rPr>
                <w:sz w:val="20"/>
              </w:rPr>
              <w:t xml:space="preserve">не 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1A7CB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E70B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6CAD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4E91C324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C94AB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b/>
                <w:sz w:val="20"/>
                <w:lang w:val="ru-RU"/>
              </w:rPr>
            </w:pPr>
            <w:r w:rsidRPr="00B02163">
              <w:rPr>
                <w:b/>
                <w:sz w:val="20"/>
                <w:lang w:val="ru-RU"/>
              </w:rPr>
              <w:lastRenderedPageBreak/>
              <w:t>5. Обучение и проверка знаний по охране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6599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8AB3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F95A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14731" w:rsidRPr="00957F9E" w14:paraId="1F2EB952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826ED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b/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5.1. Наличие комиссии по проверке знаний требований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2CAF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269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5F3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0F6626A0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83E54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F78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D0A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C79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419ED86C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481E5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09C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099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46A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444F36CE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16EB8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5.2. Удельный вес руководителей, их заместителей </w:t>
            </w:r>
            <w:r w:rsidRPr="00B02163">
              <w:rPr>
                <w:sz w:val="20"/>
                <w:lang w:val="ru-RU"/>
              </w:rPr>
              <w:br/>
              <w:t>и специалистов, которые прошли обучение и проверку знаний по охране труда 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474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9495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D74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3593F27B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65F85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100%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2D4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22C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0CE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2A625EFD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A1621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менее 100%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A15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618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2B8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5D1E06F8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2E974" w14:textId="77777777" w:rsidR="00F14731" w:rsidRPr="00957F9E" w:rsidRDefault="00F14731" w:rsidP="00F14731">
            <w:pPr>
              <w:pStyle w:val="210"/>
              <w:jc w:val="left"/>
              <w:rPr>
                <w:sz w:val="20"/>
              </w:rPr>
            </w:pPr>
            <w:r w:rsidRPr="00957F9E">
              <w:rPr>
                <w:sz w:val="20"/>
              </w:rPr>
              <w:t xml:space="preserve">5.3. Удельный вес работников рабочих профессий, которые прошли обучение и проверку знаний по охране труда </w:t>
            </w:r>
            <w:r w:rsidRPr="00957F9E">
              <w:rPr>
                <w:sz w:val="20"/>
              </w:rPr>
              <w:br/>
              <w:t>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BCF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2D0F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8B8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15854587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E5021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100%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DB6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E67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2EF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3EAC30B4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906B6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менее 100%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569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12C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34A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5D0B6968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54639" w14:textId="77777777" w:rsidR="00F14731" w:rsidRPr="00957F9E" w:rsidRDefault="00F14731" w:rsidP="00F14731">
            <w:pPr>
              <w:widowControl w:val="0"/>
              <w:tabs>
                <w:tab w:val="left" w:pos="9000"/>
                <w:tab w:val="left" w:pos="9180"/>
              </w:tabs>
              <w:rPr>
                <w:sz w:val="20"/>
              </w:rPr>
            </w:pPr>
            <w:r w:rsidRPr="00957F9E">
              <w:rPr>
                <w:sz w:val="20"/>
              </w:rPr>
              <w:t>5.4. Удельный вес работников, прошедших инструктаж по охране труда 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FAF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70F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EB9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0F713D17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79B4B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до 80%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3DE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70F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3CE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7B48E514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166AA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от 80% до 90%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29E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3C57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CE3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15247015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93830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свыше 90 %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501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8D9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69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09334FD6" w14:textId="77777777" w:rsidTr="00F14731">
        <w:trPr>
          <w:trHeight w:val="3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14:paraId="31EC8E33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b/>
                <w:sz w:val="20"/>
                <w:lang w:val="ru-RU"/>
              </w:rPr>
            </w:pPr>
            <w:r w:rsidRPr="00B02163">
              <w:rPr>
                <w:b/>
                <w:sz w:val="20"/>
                <w:lang w:val="ru-RU"/>
              </w:rPr>
              <w:t>6. Пропаганда охраны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819AF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E42A3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F4EEA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14731" w:rsidRPr="00957F9E" w14:paraId="41D09F30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A7CA4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6.1. Наличие оборудованного кабинета (уголка) по охране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666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B06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D0A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092C6813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7CC53" w14:textId="77777777" w:rsidR="00F14731" w:rsidRPr="00957F9E" w:rsidRDefault="00F14731" w:rsidP="00F14731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8ED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2C7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95B7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571270FB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1452C" w14:textId="77777777" w:rsidR="00F14731" w:rsidRPr="00957F9E" w:rsidRDefault="00F14731" w:rsidP="00F14731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592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723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105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2B805499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540CC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6.2. Проведено Дней охраны труда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C1D5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B54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9D9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6412A9D7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A2CC6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>да (количество*)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94C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537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D1A7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63E746E3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A8375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нет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FDF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AE9F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F03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51227C3C" w14:textId="77777777" w:rsidTr="00F14731">
        <w:trPr>
          <w:trHeight w:val="54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7706C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b/>
                <w:sz w:val="20"/>
                <w:lang w:val="ru-RU"/>
              </w:rPr>
            </w:pPr>
            <w:r w:rsidRPr="00B02163">
              <w:rPr>
                <w:b/>
                <w:sz w:val="20"/>
                <w:lang w:val="ru-RU"/>
              </w:rPr>
              <w:t>7. Состояние производственного травматизма и профессиональной заболеваемости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9FA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6B6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AAD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099EBB48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4DA32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>7.1. Несчастные случаи на производстве,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862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80A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8C3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25BC9F5E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378B2" w14:textId="77777777" w:rsidR="00F14731" w:rsidRPr="00B02163" w:rsidRDefault="00F14731" w:rsidP="00F14731">
            <w:pPr>
              <w:pStyle w:val="aa"/>
              <w:spacing w:after="0"/>
              <w:rPr>
                <w:b/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>7.2. Коэффициент частоты К</w:t>
            </w:r>
            <w:r w:rsidRPr="00B02163">
              <w:rPr>
                <w:sz w:val="20"/>
                <w:vertAlign w:val="subscript"/>
                <w:lang w:val="ru-RU"/>
              </w:rPr>
              <w:t>ч</w:t>
            </w:r>
            <w:r w:rsidRPr="00B02163">
              <w:rPr>
                <w:position w:val="-6"/>
                <w:sz w:val="20"/>
                <w:lang w:val="ru-RU"/>
              </w:rPr>
              <w:t xml:space="preserve"> </w:t>
            </w:r>
            <w:r w:rsidRPr="00B02163">
              <w:rPr>
                <w:sz w:val="20"/>
                <w:lang w:val="ru-RU"/>
              </w:rPr>
              <w:t xml:space="preserve"> </w:t>
            </w:r>
            <w:r w:rsidRPr="00B02163">
              <w:rPr>
                <w:sz w:val="20"/>
                <w:lang w:val="ru-RU"/>
              </w:rPr>
              <w:br/>
              <w:t>(количество несчастных случаев на 1000 работающих)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1FB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0A7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5B6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3F7F0831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A92EB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pacing w:val="-6"/>
                <w:sz w:val="20"/>
                <w:lang w:val="ru-RU"/>
              </w:rPr>
              <w:t xml:space="preserve">ниже показателя за предыдущий год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1CE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D550" w14:textId="77777777" w:rsidR="00F14731" w:rsidRPr="00957F9E" w:rsidRDefault="00F14731" w:rsidP="00F14731">
            <w:pPr>
              <w:snapToGrid w:val="0"/>
              <w:jc w:val="center"/>
              <w:rPr>
                <w:spacing w:val="-6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4BD6" w14:textId="77777777" w:rsidR="00F14731" w:rsidRPr="00957F9E" w:rsidRDefault="00F14731" w:rsidP="00F14731">
            <w:pPr>
              <w:snapToGrid w:val="0"/>
              <w:jc w:val="center"/>
              <w:rPr>
                <w:spacing w:val="-6"/>
                <w:sz w:val="20"/>
              </w:rPr>
            </w:pPr>
          </w:p>
        </w:tc>
      </w:tr>
      <w:tr w:rsidR="00F14731" w:rsidRPr="00957F9E" w14:paraId="0047D6E5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A032A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выше показателя за предыдущий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210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AB7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DEF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546E0623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BB9E6" w14:textId="77777777" w:rsidR="00F14731" w:rsidRPr="00957F9E" w:rsidRDefault="00F14731" w:rsidP="00E703DD">
            <w:pPr>
              <w:rPr>
                <w:sz w:val="20"/>
              </w:rPr>
            </w:pPr>
            <w:r w:rsidRPr="00957F9E">
              <w:rPr>
                <w:sz w:val="20"/>
              </w:rPr>
              <w:t>7.3. Коэффициент тяжести К</w:t>
            </w:r>
            <w:r w:rsidRPr="00957F9E">
              <w:rPr>
                <w:sz w:val="20"/>
                <w:vertAlign w:val="subscript"/>
              </w:rPr>
              <w:t>т</w:t>
            </w:r>
            <w:r w:rsidRPr="00957F9E">
              <w:rPr>
                <w:sz w:val="20"/>
              </w:rPr>
              <w:t xml:space="preserve">  (среднее число дней нетрудоспособности, приходящихся на один несчастный случай)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9AE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4D5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E06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6B5827EF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E5431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ниже показателя за предыдущий год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AFB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1077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9147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719D9CC1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0DF2E" w14:textId="77777777" w:rsidR="00F14731" w:rsidRPr="00B02163" w:rsidRDefault="00F14731" w:rsidP="00F14731">
            <w:pPr>
              <w:pStyle w:val="aa"/>
              <w:spacing w:after="0"/>
              <w:ind w:left="24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выше показателя за предыдущий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BC2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1935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D57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634224DB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37B3E" w14:textId="77777777" w:rsidR="00F14731" w:rsidRPr="00B02163" w:rsidRDefault="00F14731" w:rsidP="00F14731">
            <w:pPr>
              <w:pStyle w:val="aa"/>
              <w:spacing w:after="0"/>
              <w:rPr>
                <w:b/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>7.4. Количество выявленных профессиональных 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DF5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53C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586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33A29D59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CE3A9" w14:textId="77777777" w:rsidR="00F14731" w:rsidRPr="00957F9E" w:rsidRDefault="00F14731" w:rsidP="00F14731">
            <w:pPr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BF2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553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0A7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79665CE7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B2DA3" w14:textId="77777777" w:rsidR="00F14731" w:rsidRPr="00957F9E" w:rsidRDefault="00F14731" w:rsidP="00F14731">
            <w:pPr>
              <w:widowControl w:val="0"/>
              <w:tabs>
                <w:tab w:val="left" w:pos="9000"/>
                <w:tab w:val="left" w:pos="9180"/>
              </w:tabs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не имеются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729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394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85B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4FF0C468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7016D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b/>
                <w:sz w:val="20"/>
                <w:lang w:val="ru-RU"/>
              </w:rPr>
            </w:pPr>
            <w:r w:rsidRPr="00B02163">
              <w:rPr>
                <w:b/>
                <w:sz w:val="20"/>
                <w:lang w:val="ru-RU"/>
              </w:rPr>
              <w:t>8. Деятельность по улучшению условий и охраны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A803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6C5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B894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14731" w:rsidRPr="00957F9E" w14:paraId="70ECCC68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B9DED" w14:textId="77777777" w:rsidR="00F14731" w:rsidRPr="00957F9E" w:rsidRDefault="00F14731" w:rsidP="00F14731">
            <w:pPr>
              <w:widowControl w:val="0"/>
              <w:tabs>
                <w:tab w:val="left" w:pos="9000"/>
                <w:tab w:val="left" w:pos="9180"/>
              </w:tabs>
              <w:rPr>
                <w:sz w:val="20"/>
              </w:rPr>
            </w:pPr>
            <w:r w:rsidRPr="00957F9E">
              <w:rPr>
                <w:sz w:val="20"/>
              </w:rPr>
              <w:t xml:space="preserve">8.1. Наличие плана мероприятий по улучшению условий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664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F805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D65F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0962F052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AA013" w14:textId="77777777" w:rsidR="00F14731" w:rsidRPr="00957F9E" w:rsidRDefault="00F14731" w:rsidP="00F14731">
            <w:pPr>
              <w:widowControl w:val="0"/>
              <w:rPr>
                <w:i/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E12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7BD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B51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73EB3A14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A3489" w14:textId="77777777" w:rsidR="00F14731" w:rsidRPr="00957F9E" w:rsidRDefault="00F14731" w:rsidP="00F14731">
            <w:pPr>
              <w:widowControl w:val="0"/>
              <w:rPr>
                <w:sz w:val="20"/>
              </w:rPr>
            </w:pPr>
            <w:r w:rsidRPr="00957F9E">
              <w:rPr>
                <w:sz w:val="20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2ED5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6AA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A19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5AB18BE6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006C1" w14:textId="77777777" w:rsidR="00F14731" w:rsidRPr="00957F9E" w:rsidRDefault="00F14731" w:rsidP="00F14731">
            <w:pPr>
              <w:widowControl w:val="0"/>
              <w:tabs>
                <w:tab w:val="left" w:pos="522"/>
              </w:tabs>
              <w:rPr>
                <w:sz w:val="20"/>
              </w:rPr>
            </w:pPr>
            <w:r w:rsidRPr="00957F9E">
              <w:rPr>
                <w:sz w:val="20"/>
              </w:rPr>
              <w:t>8.2. Присоединение организации к концепции «нулевого травматизма»</w:t>
            </w:r>
            <w:r w:rsidRPr="00957F9E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ECC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B5B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85F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6C86FB49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0E17A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E6E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0C4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A3C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2959659B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31DA1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519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550F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066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0E7F14AD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BB543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>8.3. Наличие Соглашения по охране труда (плана улучшения условий и охраны труда)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BB6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F10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68A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1784C6F4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8F40F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BAA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F61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53C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5865EC0B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12C32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не 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64C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5F1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E62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669DC00B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D3577" w14:textId="77777777" w:rsidR="00F14731" w:rsidRPr="00957F9E" w:rsidRDefault="00F14731" w:rsidP="00F14731">
            <w:pPr>
              <w:snapToGrid w:val="0"/>
              <w:rPr>
                <w:sz w:val="20"/>
              </w:rPr>
            </w:pPr>
            <w:r w:rsidRPr="00957F9E">
              <w:rPr>
                <w:sz w:val="20"/>
              </w:rPr>
              <w:t xml:space="preserve">8.4. Процент выполнения мероприятий Соглашения по охране </w:t>
            </w:r>
            <w:r w:rsidRPr="00957F9E">
              <w:rPr>
                <w:sz w:val="20"/>
              </w:rPr>
              <w:lastRenderedPageBreak/>
              <w:t>труда (плана улучшения условий и охраны труда)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FD6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5D3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F58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3DA2B7E9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D4B13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100 %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F30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B57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A93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6C55E54A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629D5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менее 100 %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8F1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66D5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CE6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270B6F09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A42D7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не выполняется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EC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4FA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4FB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24E873CF" w14:textId="77777777" w:rsidTr="00F14731">
        <w:trPr>
          <w:trHeight w:val="5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F6549" w14:textId="77777777" w:rsidR="00F14731" w:rsidRPr="00B02163" w:rsidRDefault="00F14731" w:rsidP="00F14731">
            <w:pPr>
              <w:pStyle w:val="aa"/>
              <w:spacing w:after="0"/>
              <w:rPr>
                <w:b/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>8.5. Обеспеченность работников сертифицированными средствами индивидуальной защиты (% от потребности на год)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AA7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58C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816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7CAC5845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F9DCD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6D87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CCC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D37F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2C3AE528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3448D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менее 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CE3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94C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C2D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128C764F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5F477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не обеспечены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574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A3F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39E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401A776C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37B0F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>8.6. Количество работников, подлежащих прохождению периодических медицинских осмотров, всего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B76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CDA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5F9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5DCF3273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44F16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>8.7. Количество работников, прошедших медицинский осмотр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B9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D4B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75C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3EC643D7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F59D7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74C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EBA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90A7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77E1C337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55B88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менее 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54B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927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440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7C3499F1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B0CCB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не пройдено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8C4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6DE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B0B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75E05560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2A75E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b/>
                <w:sz w:val="20"/>
                <w:lang w:val="ru-RU"/>
              </w:rPr>
            </w:pPr>
            <w:r w:rsidRPr="00B02163">
              <w:rPr>
                <w:b/>
                <w:sz w:val="20"/>
                <w:lang w:val="ru-RU"/>
              </w:rPr>
              <w:t>9. Взаимодействие с региональным отделением Фонда социального страхования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7B84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63E7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4C70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14731" w:rsidRPr="00957F9E" w14:paraId="37C502A7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84B45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bCs/>
                <w:sz w:val="20"/>
                <w:lang w:val="ru-RU"/>
              </w:rPr>
              <w:t>9.1. Использование средств</w:t>
            </w:r>
            <w:r w:rsidRPr="00B02163">
              <w:rPr>
                <w:b/>
                <w:sz w:val="20"/>
                <w:lang w:val="ru-RU"/>
              </w:rPr>
              <w:t xml:space="preserve"> </w:t>
            </w:r>
            <w:r w:rsidRPr="00B02163">
              <w:rPr>
                <w:sz w:val="20"/>
                <w:lang w:val="ru-RU"/>
              </w:rPr>
              <w:t>Фонда социального страхования</w:t>
            </w:r>
            <w:r w:rsidRPr="00B02163">
              <w:rPr>
                <w:bCs/>
                <w:sz w:val="20"/>
                <w:lang w:val="ru-RU"/>
              </w:rPr>
              <w:t xml:space="preserve"> на финансирование мероприятий по охране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789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59F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AD5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7EA905E0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399E9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bCs/>
                <w:sz w:val="20"/>
                <w:lang w:val="ru-RU"/>
              </w:rPr>
              <w:t xml:space="preserve">используются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3FEF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7D1" w14:textId="77777777" w:rsidR="00F14731" w:rsidRPr="00957F9E" w:rsidRDefault="00F14731" w:rsidP="00F1473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4E85" w14:textId="77777777" w:rsidR="00F14731" w:rsidRPr="00957F9E" w:rsidRDefault="00F14731" w:rsidP="00F14731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F14731" w:rsidRPr="00957F9E" w14:paraId="5E6E32D4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3601B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bCs/>
                <w:sz w:val="20"/>
                <w:lang w:val="ru-RU"/>
              </w:rPr>
              <w:t xml:space="preserve">не используются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BDD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06C" w14:textId="77777777" w:rsidR="00F14731" w:rsidRPr="00957F9E" w:rsidRDefault="00F14731" w:rsidP="00F14731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4595" w14:textId="77777777" w:rsidR="00F14731" w:rsidRPr="00957F9E" w:rsidRDefault="00F14731" w:rsidP="00F14731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F14731" w:rsidRPr="00957F9E" w14:paraId="338409C2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0D6B7" w14:textId="77777777" w:rsidR="00F14731" w:rsidRPr="00B02163" w:rsidRDefault="00F14731" w:rsidP="00F14731">
            <w:pPr>
              <w:pStyle w:val="aa"/>
              <w:spacing w:after="0"/>
              <w:rPr>
                <w:b/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>9.2. Применение скидок к страховому тарифу на обязательное социальное страхование от несчастных случаев на производстве и профессиональных заболеваний (в соответствии с Федеральным Законом от 24.07.1998 № 125-ФЗ)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134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759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356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76EF0757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71571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имеются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7235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334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AE7F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0B8EBA39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98034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не имеются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1E6F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767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B3E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68EC12F1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ADD5E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b/>
                <w:sz w:val="20"/>
                <w:lang w:val="ru-RU"/>
              </w:rPr>
            </w:pPr>
            <w:r w:rsidRPr="00B02163">
              <w:rPr>
                <w:b/>
                <w:sz w:val="20"/>
                <w:lang w:val="ru-RU"/>
              </w:rPr>
              <w:t>10. Социальное партнерство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55FC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81AE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E7F2" w14:textId="77777777" w:rsidR="00F14731" w:rsidRPr="00957F9E" w:rsidRDefault="00F14731" w:rsidP="00F14731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F14731" w:rsidRPr="00957F9E" w14:paraId="40CF56F5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F9432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>10.1. Наличие профсоюзной организации или иного представительного органа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2A8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AF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857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6EA43DC6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7C819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51C7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324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D3A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791A1490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2D728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E7A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E95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3EA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39072D1D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3CE79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10.2. Наличие коллективного договора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E307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731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E4C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09E8F826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A7951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F2B7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2B9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739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174CC3DA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4806D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BF65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71D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169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653D0F79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234C5" w14:textId="77777777" w:rsidR="00F14731" w:rsidRPr="00957F9E" w:rsidRDefault="00F14731" w:rsidP="00F147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957F9E">
              <w:rPr>
                <w:sz w:val="20"/>
              </w:rPr>
              <w:t xml:space="preserve">10.3. Наличие в коллективном договоре раздела по вопросам </w:t>
            </w:r>
            <w:r w:rsidRPr="00957F9E">
              <w:rPr>
                <w:rFonts w:eastAsia="Calibri"/>
                <w:sz w:val="20"/>
                <w:lang w:eastAsia="en-US"/>
              </w:rPr>
              <w:t>улучшения условий и охраны труда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5AB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B66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A545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4B8CD7B1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72C4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B2E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135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403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09FE67C7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B822E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199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B1D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365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1828C150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FF69C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10.4. Наличие </w:t>
            </w:r>
            <w:r w:rsidRPr="00B02163">
              <w:rPr>
                <w:sz w:val="20"/>
                <w:shd w:val="clear" w:color="auto" w:fill="FFFFFF"/>
                <w:lang w:val="ru-RU"/>
              </w:rPr>
              <w:t>профсоюзного уполномоченного по охране труда (доверенных лиц профсоюзов по охране труда)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BD2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4C0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474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523C0151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CEA29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0767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D27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BCC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7B51BEAA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B6C05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F5B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A85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5EF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35F664D4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C66CA" w14:textId="77777777" w:rsidR="00F14731" w:rsidRPr="00B02163" w:rsidRDefault="00F14731" w:rsidP="00F14731">
            <w:pPr>
              <w:pStyle w:val="aa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>10.5. Наличие комитетов (комиссий) по охране труда, созданных в соответствии со статьей 218 Трудового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D9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87A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112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10916881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6FA6C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02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B0C7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B68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2ABF1DF0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2D715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не 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1FA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9658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778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1C0DBF21" w14:textId="77777777" w:rsidTr="00F14731">
        <w:trPr>
          <w:trHeight w:val="28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C3F22" w14:textId="77777777" w:rsidR="00F14731" w:rsidRPr="00957F9E" w:rsidRDefault="00F14731" w:rsidP="00F14731">
            <w:pPr>
              <w:widowControl w:val="0"/>
              <w:jc w:val="both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11. Проведение специальной оценки условий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9EA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E8A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087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3ECDD04F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A13ED" w14:textId="77777777" w:rsidR="00F14731" w:rsidRPr="00957F9E" w:rsidRDefault="00F14731" w:rsidP="00F14731">
            <w:pPr>
              <w:widowControl w:val="0"/>
              <w:rPr>
                <w:sz w:val="20"/>
              </w:rPr>
            </w:pPr>
            <w:r w:rsidRPr="00957F9E">
              <w:rPr>
                <w:sz w:val="20"/>
              </w:rPr>
              <w:t xml:space="preserve">11.1. Уровень проведения специальной оценки условий труда </w:t>
            </w:r>
            <w:r w:rsidRPr="00957F9E">
              <w:rPr>
                <w:sz w:val="20"/>
              </w:rPr>
              <w:br/>
              <w:t xml:space="preserve">в организации (количество рабочих мест, на которых проведена специальная оценка условий труда, к общему количеству рабочих мест в организации), в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5B1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5695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4CF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59CE03B1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D42DC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менее 50%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DBC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EDE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E47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0AF437B9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07710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от 50% до 80%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91E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423F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5F1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187614C8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A6E6D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свыше 80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2A9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627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2C4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2F6E9748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7FBAD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lastRenderedPageBreak/>
              <w:t xml:space="preserve">11.2. Удельный вес рабочих мест с классами условий труда </w:t>
            </w:r>
            <w:r w:rsidRPr="00957F9E">
              <w:rPr>
                <w:sz w:val="20"/>
              </w:rPr>
              <w:br/>
              <w:t>1 (оптимальные) и 2 (допустимые), в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C61C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E4B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BB7E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68C1D1F4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E7C13" w14:textId="77777777" w:rsidR="00F14731" w:rsidRPr="00957F9E" w:rsidRDefault="00F14731" w:rsidP="00F14731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11.3. Удельный вес рабочих мест с классами условий труда </w:t>
            </w:r>
            <w:r w:rsidRPr="00957F9E">
              <w:rPr>
                <w:sz w:val="20"/>
              </w:rPr>
              <w:br/>
              <w:t>3 (вредные), 4 (опасные), в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B35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645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B6A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16D6FF3A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065F0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b/>
                <w:sz w:val="20"/>
                <w:lang w:val="ru-RU"/>
              </w:rPr>
            </w:pPr>
            <w:r w:rsidRPr="00B02163">
              <w:rPr>
                <w:b/>
                <w:sz w:val="20"/>
                <w:lang w:val="ru-RU"/>
              </w:rPr>
              <w:t xml:space="preserve">12. Наличие программы укрепления здоровья на рабочем месте (корпоративные программы укрепления здоровья), </w:t>
            </w:r>
            <w:r w:rsidRPr="00B02163">
              <w:rPr>
                <w:b/>
                <w:sz w:val="20"/>
                <w:lang w:val="ru-RU"/>
              </w:rPr>
              <w:br/>
              <w:t>в том числе в целях 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A26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E06B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6002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7BA7E869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A0705" w14:textId="77777777" w:rsidR="00F14731" w:rsidRPr="00957F9E" w:rsidRDefault="00F14731" w:rsidP="00F14731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3871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09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8FEA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531346CD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BED44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sz w:val="20"/>
                <w:lang w:val="ru-RU"/>
              </w:rPr>
            </w:pPr>
            <w:r w:rsidRPr="00B02163">
              <w:rPr>
                <w:sz w:val="20"/>
                <w:lang w:val="ru-RU"/>
              </w:rPr>
              <w:t xml:space="preserve">не 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43E9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2560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A4A6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  <w:tr w:rsidR="00F14731" w:rsidRPr="00957F9E" w14:paraId="3E9EDC81" w14:textId="77777777" w:rsidTr="00F14731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FFFCA" w14:textId="77777777" w:rsidR="00F14731" w:rsidRPr="00B02163" w:rsidRDefault="00F14731" w:rsidP="00F14731">
            <w:pPr>
              <w:pStyle w:val="aa"/>
              <w:snapToGrid w:val="0"/>
              <w:spacing w:after="0"/>
              <w:rPr>
                <w:bCs/>
                <w:sz w:val="20"/>
                <w:lang w:val="ru-RU"/>
              </w:rPr>
            </w:pPr>
            <w:r w:rsidRPr="00B02163">
              <w:rPr>
                <w:bCs/>
                <w:sz w:val="20"/>
                <w:lang w:val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AFA4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F673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8BBD" w14:textId="77777777" w:rsidR="00F14731" w:rsidRPr="00957F9E" w:rsidRDefault="00F14731" w:rsidP="00F14731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6F7E0AAA" w14:textId="77777777" w:rsidR="00F14731" w:rsidRPr="00957F9E" w:rsidRDefault="00F14731" w:rsidP="00F14731">
      <w:pPr>
        <w:rPr>
          <w:sz w:val="26"/>
          <w:szCs w:val="26"/>
        </w:rPr>
      </w:pPr>
    </w:p>
    <w:p w14:paraId="516C18BD" w14:textId="77777777" w:rsidR="00F14731" w:rsidRPr="00957F9E" w:rsidRDefault="00F14731" w:rsidP="00F14731">
      <w:pPr>
        <w:jc w:val="both"/>
        <w:rPr>
          <w:szCs w:val="28"/>
        </w:rPr>
      </w:pPr>
      <w:r w:rsidRPr="00957F9E">
        <w:rPr>
          <w:szCs w:val="28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9"/>
        <w:gridCol w:w="2951"/>
        <w:gridCol w:w="3014"/>
      </w:tblGrid>
      <w:tr w:rsidR="00F14731" w:rsidRPr="00957F9E" w14:paraId="29CD570B" w14:textId="77777777" w:rsidTr="00F14731">
        <w:tc>
          <w:tcPr>
            <w:tcW w:w="3652" w:type="dxa"/>
            <w:shd w:val="clear" w:color="auto" w:fill="auto"/>
          </w:tcPr>
          <w:p w14:paraId="3AFDE39A" w14:textId="77777777" w:rsidR="00F14731" w:rsidRPr="00957F9E" w:rsidRDefault="00F14731" w:rsidP="00F14731">
            <w:pPr>
              <w:autoSpaceDE w:val="0"/>
              <w:autoSpaceDN w:val="0"/>
              <w:adjustRightInd w:val="0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_____________________</w:t>
            </w:r>
          </w:p>
          <w:p w14:paraId="391155B9" w14:textId="77777777" w:rsidR="00F14731" w:rsidRPr="00957F9E" w:rsidRDefault="00F14731" w:rsidP="00C040F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(Наименование должности руководителя организации</w:t>
            </w:r>
            <w:r w:rsidR="00C040FF"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14:paraId="69127EAF" w14:textId="77777777" w:rsidR="00F14731" w:rsidRPr="00957F9E" w:rsidRDefault="00F14731" w:rsidP="00F1473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</w:t>
            </w:r>
          </w:p>
          <w:p w14:paraId="0592EFAC" w14:textId="77777777" w:rsidR="00F14731" w:rsidRPr="00957F9E" w:rsidRDefault="00F14731" w:rsidP="00F1473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14:paraId="710142C4" w14:textId="77777777" w:rsidR="00F14731" w:rsidRPr="00957F9E" w:rsidRDefault="00F14731" w:rsidP="00F1473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___________________</w:t>
            </w:r>
          </w:p>
          <w:p w14:paraId="586B5CA0" w14:textId="77777777" w:rsidR="00F14731" w:rsidRPr="00957F9E" w:rsidRDefault="00F14731" w:rsidP="00F1473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 xml:space="preserve">(фамилия и инициалы имени </w:t>
            </w: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br/>
              <w:t>и отчества (при наличии)</w:t>
            </w:r>
          </w:p>
        </w:tc>
      </w:tr>
    </w:tbl>
    <w:p w14:paraId="45911092" w14:textId="77777777" w:rsidR="00F14731" w:rsidRPr="00957F9E" w:rsidRDefault="00F14731" w:rsidP="00F14731">
      <w:pPr>
        <w:jc w:val="both"/>
        <w:rPr>
          <w:szCs w:val="28"/>
        </w:rPr>
      </w:pPr>
    </w:p>
    <w:p w14:paraId="69358721" w14:textId="77777777" w:rsidR="00F14731" w:rsidRPr="00957F9E" w:rsidRDefault="00F14731" w:rsidP="00F14731">
      <w:pPr>
        <w:jc w:val="both"/>
        <w:rPr>
          <w:szCs w:val="28"/>
        </w:rPr>
      </w:pPr>
      <w:r w:rsidRPr="00957F9E">
        <w:rPr>
          <w:szCs w:val="28"/>
        </w:rPr>
        <w:t>Дата подписания    __________________________</w:t>
      </w:r>
    </w:p>
    <w:p w14:paraId="458DF1E0" w14:textId="77777777" w:rsidR="00F14731" w:rsidRPr="00957F9E" w:rsidRDefault="00F14731" w:rsidP="00F14731">
      <w:pPr>
        <w:jc w:val="both"/>
        <w:rPr>
          <w:sz w:val="26"/>
          <w:szCs w:val="26"/>
        </w:rPr>
      </w:pPr>
    </w:p>
    <w:p w14:paraId="71850600" w14:textId="77777777" w:rsidR="00F14731" w:rsidRDefault="00F14731" w:rsidP="00F14731"/>
    <w:p w14:paraId="17440FDC" w14:textId="77777777" w:rsidR="00792FEA" w:rsidRDefault="00792FEA" w:rsidP="00F14731"/>
    <w:p w14:paraId="29212717" w14:textId="77777777" w:rsidR="00792FEA" w:rsidRDefault="00792FEA" w:rsidP="00F14731"/>
    <w:p w14:paraId="77E571B9" w14:textId="77777777" w:rsidR="00792FEA" w:rsidRDefault="00792FEA" w:rsidP="00F14731"/>
    <w:p w14:paraId="3848B447" w14:textId="77777777" w:rsidR="00792FEA" w:rsidRDefault="00792FEA" w:rsidP="00F14731"/>
    <w:p w14:paraId="5838DB30" w14:textId="77777777" w:rsidR="00792FEA" w:rsidRDefault="00792FEA" w:rsidP="00F14731"/>
    <w:p w14:paraId="183DA0A6" w14:textId="77777777" w:rsidR="00792FEA" w:rsidRDefault="00792FEA" w:rsidP="00F14731"/>
    <w:p w14:paraId="0F48BC7A" w14:textId="77777777" w:rsidR="00792FEA" w:rsidRDefault="00792FEA" w:rsidP="00F14731"/>
    <w:p w14:paraId="74734253" w14:textId="77777777" w:rsidR="00792FEA" w:rsidRDefault="00792FEA" w:rsidP="00F14731"/>
    <w:p w14:paraId="04C4583A" w14:textId="77777777" w:rsidR="00792FEA" w:rsidRDefault="00792FEA" w:rsidP="00F14731"/>
    <w:p w14:paraId="7B795619" w14:textId="77777777" w:rsidR="00792FEA" w:rsidRDefault="00792FEA" w:rsidP="00F14731"/>
    <w:p w14:paraId="78E903A6" w14:textId="77777777" w:rsidR="00792FEA" w:rsidRDefault="00792FEA" w:rsidP="00F14731"/>
    <w:p w14:paraId="1E3E0033" w14:textId="77777777" w:rsidR="00792FEA" w:rsidRDefault="00792FEA" w:rsidP="00F14731"/>
    <w:p w14:paraId="4B9A78F9" w14:textId="77777777" w:rsidR="00792FEA" w:rsidRDefault="00792FEA" w:rsidP="00F14731"/>
    <w:p w14:paraId="001FB723" w14:textId="77777777" w:rsidR="00792FEA" w:rsidRDefault="00792FEA" w:rsidP="00F14731"/>
    <w:p w14:paraId="5BC1628D" w14:textId="77777777" w:rsidR="00792FEA" w:rsidRDefault="00792FEA" w:rsidP="00F14731"/>
    <w:p w14:paraId="24EE94D7" w14:textId="77777777" w:rsidR="00792FEA" w:rsidRDefault="00792FEA" w:rsidP="00F14731"/>
    <w:p w14:paraId="6FD0C742" w14:textId="77777777" w:rsidR="00792FEA" w:rsidRDefault="00792FEA" w:rsidP="00F14731"/>
    <w:p w14:paraId="37790FEF" w14:textId="77777777" w:rsidR="00792FEA" w:rsidRDefault="00792FEA" w:rsidP="00F14731"/>
    <w:p w14:paraId="3A651F76" w14:textId="77777777" w:rsidR="00792FEA" w:rsidRDefault="00792FEA" w:rsidP="00F14731"/>
    <w:p w14:paraId="5474D153" w14:textId="77777777" w:rsidR="00792FEA" w:rsidRDefault="00792FEA" w:rsidP="00F14731"/>
    <w:p w14:paraId="208F46BB" w14:textId="77777777" w:rsidR="00792FEA" w:rsidRDefault="00792FEA" w:rsidP="00F14731"/>
    <w:p w14:paraId="339924CA" w14:textId="77777777" w:rsidR="00792FEA" w:rsidRDefault="00792FEA" w:rsidP="00F14731"/>
    <w:p w14:paraId="15251D59" w14:textId="77777777" w:rsidR="00792FEA" w:rsidRPr="00957F9E" w:rsidRDefault="00792FEA" w:rsidP="00F14731"/>
    <w:p w14:paraId="4BE38924" w14:textId="77777777" w:rsidR="00A60422" w:rsidRPr="00957F9E" w:rsidRDefault="00A60422" w:rsidP="00F14731"/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7"/>
      </w:tblGrid>
      <w:tr w:rsidR="00F14731" w:rsidRPr="00957F9E" w14:paraId="1B080B95" w14:textId="77777777" w:rsidTr="00B766A2">
        <w:tc>
          <w:tcPr>
            <w:tcW w:w="4784" w:type="dxa"/>
          </w:tcPr>
          <w:p w14:paraId="7311118D" w14:textId="77777777" w:rsidR="00F14731" w:rsidRPr="00957F9E" w:rsidRDefault="00F14731" w:rsidP="00B766A2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70DB4881" w14:textId="77777777" w:rsidR="00F14731" w:rsidRPr="00957F9E" w:rsidRDefault="00F14731" w:rsidP="00B7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</w:t>
            </w:r>
            <w:r w:rsidR="00A7719C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14:paraId="2779677D" w14:textId="77777777" w:rsidR="00F14731" w:rsidRPr="00957F9E" w:rsidRDefault="00FF7224" w:rsidP="00B7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9A5F29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Правилам</w:t>
            </w:r>
            <w:r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</w:t>
            </w:r>
            <w:r w:rsidR="009A5F29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смотра-конкурса на лучшее состояние условий и охраны труда и здоровья работников в организациях </w:t>
            </w:r>
            <w:r w:rsidR="00BF6BE6"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957F9E">
              <w:rPr>
                <w:rFonts w:ascii="Times New Roman" w:hAnsi="Times New Roman" w:cs="Times New Roman"/>
                <w:b w:val="0"/>
                <w:sz w:val="28"/>
                <w:szCs w:val="28"/>
              </w:rPr>
              <w:t>в Архангельской области</w:t>
            </w:r>
          </w:p>
          <w:p w14:paraId="7783EC2A" w14:textId="77777777" w:rsidR="00F14731" w:rsidRPr="00957F9E" w:rsidRDefault="00F14731" w:rsidP="00B766A2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</w:tbl>
    <w:p w14:paraId="1EB12494" w14:textId="77777777" w:rsidR="00F14731" w:rsidRPr="00957F9E" w:rsidRDefault="00F14731" w:rsidP="005777B9">
      <w:pPr>
        <w:pStyle w:val="4"/>
        <w:keepLines w:val="0"/>
        <w:numPr>
          <w:ilvl w:val="3"/>
          <w:numId w:val="0"/>
        </w:numPr>
        <w:tabs>
          <w:tab w:val="num" w:pos="570"/>
        </w:tabs>
        <w:spacing w:before="0"/>
        <w:ind w:left="570" w:hanging="864"/>
        <w:jc w:val="center"/>
        <w:rPr>
          <w:rFonts w:ascii="Times New Roman" w:hAnsi="Times New Roman"/>
          <w:i w:val="0"/>
          <w:color w:val="auto"/>
          <w:szCs w:val="28"/>
        </w:rPr>
      </w:pPr>
    </w:p>
    <w:p w14:paraId="0CD50641" w14:textId="77777777" w:rsidR="005777B9" w:rsidRPr="00957F9E" w:rsidRDefault="00642E11" w:rsidP="005777B9">
      <w:pPr>
        <w:pStyle w:val="4"/>
        <w:keepLines w:val="0"/>
        <w:numPr>
          <w:ilvl w:val="3"/>
          <w:numId w:val="0"/>
        </w:numPr>
        <w:tabs>
          <w:tab w:val="num" w:pos="570"/>
        </w:tabs>
        <w:spacing w:before="0"/>
        <w:ind w:left="570" w:hanging="864"/>
        <w:jc w:val="center"/>
        <w:rPr>
          <w:rFonts w:ascii="Times New Roman" w:hAnsi="Times New Roman"/>
          <w:i w:val="0"/>
          <w:color w:val="auto"/>
          <w:szCs w:val="28"/>
        </w:rPr>
      </w:pPr>
      <w:r w:rsidRPr="00957F9E">
        <w:rPr>
          <w:rFonts w:ascii="Times New Roman" w:hAnsi="Times New Roman"/>
          <w:i w:val="0"/>
          <w:color w:val="auto"/>
          <w:szCs w:val="28"/>
        </w:rPr>
        <w:t>Таблица оценочных критериев и ранжирования баллов</w:t>
      </w:r>
    </w:p>
    <w:p w14:paraId="635D9FD6" w14:textId="77777777" w:rsidR="005777B9" w:rsidRPr="00957F9E" w:rsidRDefault="005777B9" w:rsidP="005777B9">
      <w:pPr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5777B9" w:rsidRPr="00957F9E" w14:paraId="68837E1A" w14:textId="77777777" w:rsidTr="004522AC">
        <w:trPr>
          <w:tblHeader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9C5BD" w14:textId="77777777" w:rsidR="005777B9" w:rsidRPr="00957F9E" w:rsidRDefault="005777B9" w:rsidP="005777B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57F9E">
              <w:rPr>
                <w:b/>
                <w:bCs/>
                <w:sz w:val="24"/>
                <w:szCs w:val="24"/>
              </w:rPr>
              <w:t>Показатели</w:t>
            </w:r>
          </w:p>
          <w:p w14:paraId="6CB393D6" w14:textId="77777777" w:rsidR="005777B9" w:rsidRPr="00957F9E" w:rsidRDefault="005777B9" w:rsidP="005777B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7114" w14:textId="77777777" w:rsidR="005777B9" w:rsidRPr="00957F9E" w:rsidRDefault="005777B9" w:rsidP="005777B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57F9E">
              <w:rPr>
                <w:b/>
                <w:bCs/>
                <w:sz w:val="24"/>
                <w:szCs w:val="24"/>
              </w:rPr>
              <w:t>Количество</w:t>
            </w:r>
          </w:p>
          <w:p w14:paraId="436DDB51" w14:textId="77777777" w:rsidR="005777B9" w:rsidRPr="00957F9E" w:rsidRDefault="005777B9" w:rsidP="00577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57F9E">
              <w:rPr>
                <w:b/>
                <w:bCs/>
                <w:sz w:val="24"/>
                <w:szCs w:val="24"/>
              </w:rPr>
              <w:t>баллов</w:t>
            </w:r>
          </w:p>
        </w:tc>
      </w:tr>
      <w:tr w:rsidR="005777B9" w:rsidRPr="00957F9E" w14:paraId="0308E29C" w14:textId="77777777" w:rsidTr="004522AC">
        <w:trPr>
          <w:tblHeader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996D2" w14:textId="77777777" w:rsidR="005777B9" w:rsidRPr="00957F9E" w:rsidRDefault="005777B9" w:rsidP="00BB38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57F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B4EF" w14:textId="77777777" w:rsidR="005777B9" w:rsidRPr="00957F9E" w:rsidRDefault="005777B9" w:rsidP="00BB387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57F9E">
              <w:rPr>
                <w:b/>
                <w:sz w:val="24"/>
                <w:szCs w:val="24"/>
              </w:rPr>
              <w:t>2</w:t>
            </w:r>
          </w:p>
        </w:tc>
      </w:tr>
      <w:tr w:rsidR="005777B9" w:rsidRPr="00957F9E" w14:paraId="73A534AF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A2D7A" w14:textId="77777777" w:rsidR="005777B9" w:rsidRPr="00957F9E" w:rsidRDefault="005777B9" w:rsidP="00BB3873">
            <w:pPr>
              <w:pStyle w:val="210"/>
              <w:snapToGrid w:val="0"/>
              <w:jc w:val="left"/>
              <w:rPr>
                <w:b/>
                <w:sz w:val="24"/>
                <w:szCs w:val="24"/>
              </w:rPr>
            </w:pPr>
            <w:r w:rsidRPr="00957F9E">
              <w:rPr>
                <w:b/>
                <w:sz w:val="24"/>
                <w:szCs w:val="24"/>
              </w:rPr>
              <w:t>1.Среднесписочная численность работников, человек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5AA4" w14:textId="77777777" w:rsidR="005777B9" w:rsidRPr="00957F9E" w:rsidRDefault="005777B9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*</w:t>
            </w:r>
          </w:p>
        </w:tc>
      </w:tr>
      <w:tr w:rsidR="005777B9" w:rsidRPr="00957F9E" w14:paraId="310E3849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31CCE" w14:textId="77777777" w:rsidR="005777B9" w:rsidRPr="00957F9E" w:rsidRDefault="005777B9" w:rsidP="00BB3873">
            <w:pPr>
              <w:pStyle w:val="210"/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в том числе женщин,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CECB" w14:textId="77777777" w:rsidR="005777B9" w:rsidRPr="00957F9E" w:rsidRDefault="005777B9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*</w:t>
            </w:r>
          </w:p>
        </w:tc>
      </w:tr>
      <w:tr w:rsidR="005777B9" w:rsidRPr="00957F9E" w14:paraId="04CEF331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209A3" w14:textId="77777777" w:rsidR="005777B9" w:rsidRPr="00957F9E" w:rsidRDefault="005777B9" w:rsidP="00E30808">
            <w:pPr>
              <w:pStyle w:val="210"/>
              <w:tabs>
                <w:tab w:val="left" w:pos="252"/>
                <w:tab w:val="left" w:pos="402"/>
              </w:tabs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в том числе </w:t>
            </w:r>
            <w:r w:rsidR="00E30808" w:rsidRPr="00957F9E">
              <w:rPr>
                <w:sz w:val="24"/>
                <w:szCs w:val="24"/>
              </w:rPr>
              <w:t>лиц до 18 лет</w:t>
            </w:r>
            <w:r w:rsidRPr="00957F9E">
              <w:rPr>
                <w:sz w:val="24"/>
                <w:szCs w:val="24"/>
              </w:rPr>
              <w:t>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5FC5" w14:textId="77777777" w:rsidR="005777B9" w:rsidRPr="00957F9E" w:rsidRDefault="005777B9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*</w:t>
            </w:r>
          </w:p>
        </w:tc>
      </w:tr>
      <w:tr w:rsidR="005777B9" w:rsidRPr="00957F9E" w14:paraId="580F7042" w14:textId="77777777" w:rsidTr="005777B9">
        <w:trPr>
          <w:trHeight w:val="56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14:paraId="1254647D" w14:textId="77777777" w:rsidR="005777B9" w:rsidRPr="00957F9E" w:rsidRDefault="005777B9" w:rsidP="00A810E1">
            <w:pPr>
              <w:ind w:left="34"/>
              <w:rPr>
                <w:b/>
                <w:sz w:val="24"/>
                <w:szCs w:val="24"/>
              </w:rPr>
            </w:pPr>
            <w:r w:rsidRPr="00957F9E">
              <w:rPr>
                <w:b/>
                <w:sz w:val="24"/>
                <w:szCs w:val="24"/>
              </w:rPr>
              <w:t xml:space="preserve">2. </w:t>
            </w:r>
            <w:r w:rsidR="00776767" w:rsidRPr="00957F9E">
              <w:rPr>
                <w:b/>
                <w:sz w:val="24"/>
                <w:szCs w:val="24"/>
              </w:rPr>
              <w:t xml:space="preserve">Численность работников, </w:t>
            </w:r>
            <w:r w:rsidR="00776767" w:rsidRPr="00A810E1">
              <w:rPr>
                <w:b/>
                <w:sz w:val="24"/>
                <w:szCs w:val="24"/>
              </w:rPr>
              <w:t xml:space="preserve">занятых на работах с вредными </w:t>
            </w:r>
            <w:r w:rsidR="00A810E1" w:rsidRPr="00A810E1">
              <w:rPr>
                <w:b/>
                <w:sz w:val="24"/>
                <w:szCs w:val="24"/>
              </w:rPr>
              <w:t xml:space="preserve">условиями труда 2 степени и выше </w:t>
            </w:r>
            <w:r w:rsidR="00776767" w:rsidRPr="00A810E1">
              <w:rPr>
                <w:b/>
                <w:sz w:val="24"/>
                <w:szCs w:val="24"/>
              </w:rPr>
              <w:t>и (</w:t>
            </w:r>
            <w:r w:rsidR="00776767" w:rsidRPr="00957F9E">
              <w:rPr>
                <w:b/>
                <w:sz w:val="24"/>
                <w:szCs w:val="24"/>
              </w:rPr>
              <w:t>или) опасными условиями труда (</w:t>
            </w:r>
            <w:r w:rsidR="00806CA4" w:rsidRPr="00957F9E">
              <w:rPr>
                <w:b/>
                <w:sz w:val="24"/>
                <w:szCs w:val="24"/>
              </w:rPr>
              <w:t>% от общей численности</w:t>
            </w:r>
            <w:r w:rsidR="00776767" w:rsidRPr="00957F9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9FC00A" w14:textId="77777777" w:rsidR="005777B9" w:rsidRPr="00B02163" w:rsidRDefault="005777B9" w:rsidP="00BB3873">
            <w:pPr>
              <w:pStyle w:val="a6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6D97150C" w14:textId="77777777" w:rsidR="005777B9" w:rsidRPr="00B02163" w:rsidRDefault="005777B9" w:rsidP="00BB3873">
            <w:pPr>
              <w:pStyle w:val="a6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*</w:t>
            </w:r>
          </w:p>
        </w:tc>
      </w:tr>
      <w:tr w:rsidR="005777B9" w:rsidRPr="00957F9E" w14:paraId="0EC4909B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27A67" w14:textId="77777777" w:rsidR="005777B9" w:rsidRPr="00957F9E" w:rsidRDefault="005777B9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до 15%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A6DE" w14:textId="77777777" w:rsidR="005777B9" w:rsidRPr="00B02163" w:rsidRDefault="005777B9" w:rsidP="00BB3873">
            <w:pPr>
              <w:pStyle w:val="a6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3 балла</w:t>
            </w:r>
          </w:p>
        </w:tc>
      </w:tr>
      <w:tr w:rsidR="005777B9" w:rsidRPr="00957F9E" w14:paraId="7FC16DA9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C4AD3" w14:textId="77777777" w:rsidR="005777B9" w:rsidRPr="00957F9E" w:rsidRDefault="005777B9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от 15% до 25%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4330" w14:textId="77777777" w:rsidR="005777B9" w:rsidRPr="00B02163" w:rsidRDefault="005777B9" w:rsidP="00BB3873">
            <w:pPr>
              <w:pStyle w:val="a6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1 балл</w:t>
            </w:r>
          </w:p>
        </w:tc>
      </w:tr>
      <w:tr w:rsidR="005777B9" w:rsidRPr="00957F9E" w14:paraId="21D98792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8FBE2" w14:textId="77777777" w:rsidR="005777B9" w:rsidRPr="00957F9E" w:rsidRDefault="005777B9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свыше 25%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E0F3" w14:textId="77777777" w:rsidR="005777B9" w:rsidRPr="00B02163" w:rsidRDefault="005777B9" w:rsidP="00BB3873">
            <w:pPr>
              <w:pStyle w:val="a6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0 баллов</w:t>
            </w:r>
          </w:p>
        </w:tc>
      </w:tr>
      <w:tr w:rsidR="005777B9" w:rsidRPr="00957F9E" w14:paraId="4BCB82EF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2B5D8" w14:textId="77777777" w:rsidR="005777B9" w:rsidRPr="00957F9E" w:rsidRDefault="005777B9" w:rsidP="00BB3873">
            <w:pPr>
              <w:snapToGrid w:val="0"/>
              <w:rPr>
                <w:b/>
                <w:sz w:val="24"/>
                <w:szCs w:val="24"/>
              </w:rPr>
            </w:pPr>
            <w:r w:rsidRPr="00957F9E">
              <w:rPr>
                <w:b/>
                <w:sz w:val="24"/>
                <w:szCs w:val="24"/>
              </w:rPr>
              <w:t xml:space="preserve">3. Наличие Положения о системе управления охраной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F617" w14:textId="77777777" w:rsidR="005777B9" w:rsidRPr="00B02163" w:rsidRDefault="005777B9" w:rsidP="00BB3873">
            <w:pPr>
              <w:pStyle w:val="a6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76767" w:rsidRPr="00957F9E" w14:paraId="4ED8408A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AD59A" w14:textId="77777777" w:rsidR="00776767" w:rsidRPr="00957F9E" w:rsidRDefault="00776767" w:rsidP="00BB3873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64E3" w14:textId="77777777" w:rsidR="00776767" w:rsidRPr="00B02163" w:rsidRDefault="00776767" w:rsidP="00BB3873">
            <w:pPr>
              <w:pStyle w:val="a6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10 баллов</w:t>
            </w:r>
          </w:p>
        </w:tc>
      </w:tr>
      <w:tr w:rsidR="00776767" w:rsidRPr="00957F9E" w14:paraId="46E7178A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D382" w14:textId="77777777" w:rsidR="00776767" w:rsidRPr="00B02163" w:rsidRDefault="00776767" w:rsidP="00BB3873">
            <w:pPr>
              <w:pStyle w:val="aa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1937" w14:textId="77777777" w:rsidR="00776767" w:rsidRPr="00B02163" w:rsidRDefault="00776767" w:rsidP="00BB3873">
            <w:pPr>
              <w:pStyle w:val="a6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0 баллов</w:t>
            </w:r>
          </w:p>
        </w:tc>
      </w:tr>
      <w:tr w:rsidR="005777B9" w:rsidRPr="00957F9E" w14:paraId="7422321D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EEAB1" w14:textId="77777777" w:rsidR="005777B9" w:rsidRPr="00957F9E" w:rsidRDefault="005777B9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3.1. Наличие и функционирование системы управления охраной труда на основе оценки и управления профессиональными рисками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4ECE" w14:textId="77777777" w:rsidR="005777B9" w:rsidRPr="00B02163" w:rsidRDefault="005777B9" w:rsidP="00BB3873">
            <w:pPr>
              <w:pStyle w:val="a6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777B9" w:rsidRPr="00957F9E" w14:paraId="02E8BCC3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97759" w14:textId="77777777" w:rsidR="005777B9" w:rsidRPr="00957F9E" w:rsidRDefault="005777B9" w:rsidP="00BB3873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7211" w14:textId="77777777" w:rsidR="005777B9" w:rsidRPr="00B02163" w:rsidRDefault="005777B9" w:rsidP="00BB3873">
            <w:pPr>
              <w:pStyle w:val="a6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10 баллов</w:t>
            </w:r>
          </w:p>
        </w:tc>
      </w:tr>
      <w:tr w:rsidR="005777B9" w:rsidRPr="00957F9E" w14:paraId="1AEBFE93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E3C5D" w14:textId="77777777" w:rsidR="005777B9" w:rsidRPr="00B02163" w:rsidRDefault="005777B9" w:rsidP="00BB3873">
            <w:pPr>
              <w:pStyle w:val="aa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861F" w14:textId="77777777" w:rsidR="005777B9" w:rsidRPr="00B02163" w:rsidRDefault="005777B9" w:rsidP="00BB3873">
            <w:pPr>
              <w:pStyle w:val="a6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0 баллов</w:t>
            </w:r>
          </w:p>
        </w:tc>
      </w:tr>
      <w:tr w:rsidR="005777B9" w:rsidRPr="00957F9E" w14:paraId="4455DF31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2006D" w14:textId="77777777" w:rsidR="005777B9" w:rsidRPr="00957F9E" w:rsidRDefault="00BB3873" w:rsidP="00BB3873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3.2</w:t>
            </w:r>
            <w:r w:rsidR="005777B9" w:rsidRPr="00957F9E">
              <w:rPr>
                <w:sz w:val="24"/>
                <w:szCs w:val="24"/>
              </w:rPr>
              <w:t xml:space="preserve">. Наличие у работодателя </w:t>
            </w:r>
            <w:r w:rsidR="008E0380" w:rsidRPr="00957F9E">
              <w:rPr>
                <w:sz w:val="24"/>
                <w:szCs w:val="24"/>
              </w:rPr>
              <w:t xml:space="preserve">утвержденной </w:t>
            </w:r>
            <w:r w:rsidR="005777B9" w:rsidRPr="00957F9E">
              <w:rPr>
                <w:sz w:val="24"/>
                <w:szCs w:val="24"/>
              </w:rPr>
              <w:t xml:space="preserve">Политики в области охраны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4A2F" w14:textId="77777777" w:rsidR="005777B9" w:rsidRPr="00B02163" w:rsidRDefault="005777B9" w:rsidP="00BB3873">
            <w:pPr>
              <w:pStyle w:val="a6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E0380" w:rsidRPr="00957F9E" w14:paraId="34FAD9C2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026DB" w14:textId="77777777" w:rsidR="008E0380" w:rsidRPr="00957F9E" w:rsidRDefault="008E0380" w:rsidP="00A76CB1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610B" w14:textId="77777777" w:rsidR="008E0380" w:rsidRPr="00B02163" w:rsidRDefault="008E0380" w:rsidP="00BB3873">
            <w:pPr>
              <w:pStyle w:val="a6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10 баллов</w:t>
            </w:r>
          </w:p>
        </w:tc>
      </w:tr>
      <w:tr w:rsidR="008E0380" w:rsidRPr="00957F9E" w14:paraId="680D0A0C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0BD7F" w14:textId="77777777" w:rsidR="008E0380" w:rsidRPr="00B02163" w:rsidRDefault="008E0380" w:rsidP="00A76CB1">
            <w:pPr>
              <w:pStyle w:val="aa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78B1" w14:textId="77777777" w:rsidR="008E0380" w:rsidRPr="00B02163" w:rsidRDefault="008E0380" w:rsidP="00BB3873">
            <w:pPr>
              <w:pStyle w:val="a6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0 баллов</w:t>
            </w:r>
          </w:p>
        </w:tc>
      </w:tr>
      <w:tr w:rsidR="005777B9" w:rsidRPr="00957F9E" w14:paraId="4A3514C4" w14:textId="77777777" w:rsidTr="00BB3873">
        <w:trPr>
          <w:cantSplit/>
          <w:trHeight w:val="11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14:paraId="57474FD7" w14:textId="77777777" w:rsidR="005777B9" w:rsidRPr="00957F9E" w:rsidRDefault="002F64BA" w:rsidP="00BB3873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b/>
                <w:sz w:val="24"/>
                <w:szCs w:val="24"/>
              </w:rPr>
              <w:t>4</w:t>
            </w:r>
            <w:r w:rsidR="005777B9" w:rsidRPr="00957F9E">
              <w:rPr>
                <w:b/>
                <w:sz w:val="24"/>
                <w:szCs w:val="24"/>
              </w:rPr>
              <w:t>. Наличие службы охраны труда (статья 217 Трудового кодекса Российской Федерации), в т.ч.</w:t>
            </w:r>
            <w:r w:rsidR="00BB3873" w:rsidRPr="00957F9E">
              <w:rPr>
                <w:b/>
                <w:sz w:val="24"/>
                <w:szCs w:val="24"/>
              </w:rPr>
              <w:t xml:space="preserve"> </w:t>
            </w:r>
            <w:r w:rsidR="005777B9" w:rsidRPr="00957F9E">
              <w:rPr>
                <w:b/>
                <w:sz w:val="24"/>
                <w:szCs w:val="24"/>
              </w:rPr>
              <w:t xml:space="preserve">должность специалиста по охране труда, заключен договор с организацией (специалистом), оказывающей услуги в области охраны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ED102" w14:textId="77777777" w:rsidR="005777B9" w:rsidRPr="00957F9E" w:rsidRDefault="005777B9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76767" w:rsidRPr="00957F9E" w14:paraId="61C7E8C0" w14:textId="77777777" w:rsidTr="005777B9">
        <w:trPr>
          <w:cantSplit/>
          <w:trHeight w:val="27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14:paraId="716A7147" w14:textId="77777777" w:rsidR="00776767" w:rsidRPr="00957F9E" w:rsidRDefault="00776767" w:rsidP="00BB3873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894FA" w14:textId="77777777" w:rsidR="00776767" w:rsidRPr="00957F9E" w:rsidRDefault="00776767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776767" w:rsidRPr="00957F9E" w14:paraId="75D51414" w14:textId="77777777" w:rsidTr="005777B9">
        <w:trPr>
          <w:cantSplit/>
          <w:trHeight w:val="25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14:paraId="4D38F4DA" w14:textId="77777777" w:rsidR="00776767" w:rsidRPr="00B02163" w:rsidRDefault="00776767" w:rsidP="00BB3873">
            <w:pPr>
              <w:pStyle w:val="aa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626A4" w14:textId="77777777" w:rsidR="00776767" w:rsidRPr="00957F9E" w:rsidRDefault="00776767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5777B9" w:rsidRPr="00957F9E" w14:paraId="7376621B" w14:textId="77777777" w:rsidTr="007F5914">
        <w:trPr>
          <w:cantSplit/>
          <w:trHeight w:val="26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14:paraId="0A702D71" w14:textId="77777777" w:rsidR="005777B9" w:rsidRPr="00957F9E" w:rsidRDefault="002F64BA" w:rsidP="00BB387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4</w:t>
            </w:r>
            <w:r w:rsidR="005777B9" w:rsidRPr="00957F9E">
              <w:rPr>
                <w:sz w:val="24"/>
                <w:szCs w:val="24"/>
              </w:rPr>
              <w:t xml:space="preserve">.1. Наличие положения о службе охраны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C0A5E" w14:textId="77777777" w:rsidR="005777B9" w:rsidRPr="00957F9E" w:rsidRDefault="005777B9" w:rsidP="00BB3873">
            <w:pPr>
              <w:snapToGrid w:val="0"/>
              <w:rPr>
                <w:sz w:val="24"/>
                <w:szCs w:val="24"/>
              </w:rPr>
            </w:pPr>
          </w:p>
        </w:tc>
      </w:tr>
      <w:tr w:rsidR="005777B9" w:rsidRPr="00957F9E" w14:paraId="2D996BD9" w14:textId="77777777" w:rsidTr="005777B9">
        <w:trPr>
          <w:cantSplit/>
          <w:trHeight w:val="27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14:paraId="1F9E9B39" w14:textId="77777777" w:rsidR="005777B9" w:rsidRPr="00957F9E" w:rsidRDefault="005777B9" w:rsidP="00BB3873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5A576" w14:textId="77777777" w:rsidR="005777B9" w:rsidRPr="00957F9E" w:rsidRDefault="005777B9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5777B9" w:rsidRPr="00957F9E" w14:paraId="0B4B0EA1" w14:textId="77777777" w:rsidTr="005777B9">
        <w:trPr>
          <w:cantSplit/>
          <w:trHeight w:val="27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14:paraId="71CB1E59" w14:textId="77777777" w:rsidR="005777B9" w:rsidRPr="00957F9E" w:rsidRDefault="005777B9" w:rsidP="00BB3873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83738" w14:textId="77777777" w:rsidR="005777B9" w:rsidRPr="00957F9E" w:rsidRDefault="005777B9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57BD1E58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CDB34" w14:textId="77777777" w:rsidR="00875AA3" w:rsidRPr="00B02163" w:rsidRDefault="002F64BA" w:rsidP="00BB3873">
            <w:pPr>
              <w:pStyle w:val="aa"/>
              <w:snapToGrid w:val="0"/>
              <w:spacing w:after="0"/>
              <w:rPr>
                <w:b/>
                <w:sz w:val="24"/>
                <w:szCs w:val="24"/>
                <w:lang w:val="ru-RU"/>
              </w:rPr>
            </w:pPr>
            <w:r w:rsidRPr="00B02163">
              <w:rPr>
                <w:b/>
                <w:sz w:val="24"/>
                <w:szCs w:val="24"/>
                <w:lang w:val="ru-RU"/>
              </w:rPr>
              <w:t>5</w:t>
            </w:r>
            <w:r w:rsidR="00875AA3" w:rsidRPr="00B02163">
              <w:rPr>
                <w:b/>
                <w:sz w:val="24"/>
                <w:szCs w:val="24"/>
                <w:lang w:val="ru-RU"/>
              </w:rPr>
              <w:t>. Обучение и проверка знаний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33E2" w14:textId="77777777" w:rsidR="00875AA3" w:rsidRPr="00957F9E" w:rsidRDefault="00875AA3" w:rsidP="00BB387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5AA3" w:rsidRPr="00957F9E" w14:paraId="7802761A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20D7C" w14:textId="77777777" w:rsidR="00875AA3" w:rsidRPr="00B02163" w:rsidRDefault="002F64BA" w:rsidP="009D7D87">
            <w:pPr>
              <w:pStyle w:val="aa"/>
              <w:snapToGrid w:val="0"/>
              <w:spacing w:after="0"/>
              <w:rPr>
                <w:b/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5</w:t>
            </w:r>
            <w:r w:rsidR="00875AA3" w:rsidRPr="00B02163">
              <w:rPr>
                <w:sz w:val="24"/>
                <w:szCs w:val="24"/>
                <w:lang w:val="ru-RU"/>
              </w:rPr>
              <w:t xml:space="preserve">.1. Наличие комиссии по проверке знаний требований охраны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F6A9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1B647A98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9B2F1" w14:textId="77777777" w:rsidR="00875AA3" w:rsidRPr="00B02163" w:rsidRDefault="00875AA3" w:rsidP="00BB3873">
            <w:pPr>
              <w:pStyle w:val="aa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85D2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0683B58D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FE09F" w14:textId="77777777" w:rsidR="00875AA3" w:rsidRPr="00B02163" w:rsidRDefault="00875AA3" w:rsidP="00BB3873">
            <w:pPr>
              <w:pStyle w:val="aa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37EF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7CC31CCB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8A117" w14:textId="77777777" w:rsidR="00875AA3" w:rsidRPr="00B02163" w:rsidRDefault="002F64BA" w:rsidP="004522AC">
            <w:pPr>
              <w:pStyle w:val="aa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5</w:t>
            </w:r>
            <w:r w:rsidR="00875AA3" w:rsidRPr="00B02163">
              <w:rPr>
                <w:sz w:val="24"/>
                <w:szCs w:val="24"/>
                <w:lang w:val="ru-RU"/>
              </w:rPr>
              <w:t>.2. Удельный вес руководителей, их заместителей и специалистов, которые прошли обучение и проверку знаний по охране труда (% от общей численности)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B20A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042FB981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49EEA" w14:textId="77777777" w:rsidR="00875AA3" w:rsidRPr="00B02163" w:rsidRDefault="00875AA3" w:rsidP="00BB3873">
            <w:pPr>
              <w:pStyle w:val="aa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100%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6AEC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10 баллов</w:t>
            </w:r>
          </w:p>
        </w:tc>
      </w:tr>
      <w:tr w:rsidR="00875AA3" w:rsidRPr="00957F9E" w14:paraId="08F36346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C2E34" w14:textId="77777777" w:rsidR="00875AA3" w:rsidRPr="00957F9E" w:rsidRDefault="00875AA3" w:rsidP="00BB3873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lastRenderedPageBreak/>
              <w:t xml:space="preserve">менее 100%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5E67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6D8DD785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41D56" w14:textId="77777777" w:rsidR="00875AA3" w:rsidRPr="00957F9E" w:rsidRDefault="002F64BA" w:rsidP="004522AC">
            <w:pPr>
              <w:pStyle w:val="210"/>
              <w:jc w:val="left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</w:t>
            </w:r>
            <w:r w:rsidR="00875AA3" w:rsidRPr="00957F9E">
              <w:rPr>
                <w:sz w:val="24"/>
                <w:szCs w:val="24"/>
              </w:rPr>
              <w:t>.3. Удельный вес работников рабочих профессий, которые прошли обучение и проверку знаний по охране труда (% от общей численности)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732F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3FE60704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1F67C" w14:textId="77777777" w:rsidR="00875AA3" w:rsidRPr="00B02163" w:rsidRDefault="00875AA3" w:rsidP="00A76CB1">
            <w:pPr>
              <w:pStyle w:val="aa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100%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E5E9" w14:textId="77777777" w:rsidR="00875AA3" w:rsidRPr="00957F9E" w:rsidRDefault="00875AA3" w:rsidP="00A76CB1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10 баллов</w:t>
            </w:r>
          </w:p>
        </w:tc>
      </w:tr>
      <w:tr w:rsidR="00875AA3" w:rsidRPr="00957F9E" w14:paraId="54AFA05C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80987" w14:textId="77777777" w:rsidR="00875AA3" w:rsidRPr="00957F9E" w:rsidRDefault="00875AA3" w:rsidP="00A76CB1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менее 100%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8185" w14:textId="77777777" w:rsidR="00875AA3" w:rsidRPr="00957F9E" w:rsidRDefault="00875AA3" w:rsidP="00A76CB1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6386A87A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7C97A" w14:textId="77777777" w:rsidR="00875AA3" w:rsidRPr="00957F9E" w:rsidRDefault="002F64BA" w:rsidP="002F64BA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</w:t>
            </w:r>
            <w:r w:rsidR="00875AA3" w:rsidRPr="00957F9E">
              <w:rPr>
                <w:sz w:val="24"/>
                <w:szCs w:val="24"/>
              </w:rPr>
              <w:t>.</w:t>
            </w:r>
            <w:r w:rsidRPr="00957F9E">
              <w:rPr>
                <w:sz w:val="24"/>
                <w:szCs w:val="24"/>
              </w:rPr>
              <w:t>4</w:t>
            </w:r>
            <w:r w:rsidR="00875AA3" w:rsidRPr="00957F9E">
              <w:rPr>
                <w:sz w:val="24"/>
                <w:szCs w:val="24"/>
              </w:rPr>
              <w:t>. Удельный вес работников, прошедших инструктаж по охране труда (% от общей численности)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846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0155595D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A44AF" w14:textId="77777777" w:rsidR="00875AA3" w:rsidRPr="00957F9E" w:rsidRDefault="00875AA3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до 80%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CAC8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6B781332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FE41" w14:textId="77777777" w:rsidR="00875AA3" w:rsidRPr="00957F9E" w:rsidRDefault="00875AA3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от 80% до 90%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E9AA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4EADB684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54957" w14:textId="77777777" w:rsidR="00875AA3" w:rsidRPr="00957F9E" w:rsidRDefault="00875AA3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свыше 90 %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8944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10 баллов</w:t>
            </w:r>
          </w:p>
        </w:tc>
      </w:tr>
      <w:tr w:rsidR="00875AA3" w:rsidRPr="00957F9E" w14:paraId="6FB73DAA" w14:textId="77777777" w:rsidTr="005777B9">
        <w:trPr>
          <w:trHeight w:val="32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14:paraId="793FC45C" w14:textId="77777777" w:rsidR="00875AA3" w:rsidRPr="00B02163" w:rsidRDefault="002F64BA" w:rsidP="00BB3873">
            <w:pPr>
              <w:pStyle w:val="aa"/>
              <w:snapToGrid w:val="0"/>
              <w:spacing w:after="0"/>
              <w:rPr>
                <w:b/>
                <w:sz w:val="24"/>
                <w:szCs w:val="24"/>
                <w:lang w:val="ru-RU"/>
              </w:rPr>
            </w:pPr>
            <w:r w:rsidRPr="00B02163">
              <w:rPr>
                <w:b/>
                <w:sz w:val="24"/>
                <w:szCs w:val="24"/>
                <w:lang w:val="ru-RU"/>
              </w:rPr>
              <w:t>6</w:t>
            </w:r>
            <w:r w:rsidR="00875AA3" w:rsidRPr="00B02163">
              <w:rPr>
                <w:b/>
                <w:sz w:val="24"/>
                <w:szCs w:val="24"/>
                <w:lang w:val="ru-RU"/>
              </w:rPr>
              <w:t>. Пропаганда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CF888" w14:textId="77777777" w:rsidR="00875AA3" w:rsidRPr="00957F9E" w:rsidRDefault="00875AA3" w:rsidP="00BB387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5AA3" w:rsidRPr="00957F9E" w14:paraId="18E3992E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58ECD" w14:textId="77777777" w:rsidR="00875AA3" w:rsidRPr="00B02163" w:rsidRDefault="002F64BA" w:rsidP="00875AA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6</w:t>
            </w:r>
            <w:r w:rsidR="00875AA3" w:rsidRPr="00B02163">
              <w:rPr>
                <w:sz w:val="24"/>
                <w:szCs w:val="24"/>
                <w:lang w:val="ru-RU"/>
              </w:rPr>
              <w:t xml:space="preserve">.1. Наличие оборудованного кабинета (уголка) по охране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4BFB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1201DBA8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827A4" w14:textId="77777777" w:rsidR="00875AA3" w:rsidRPr="00957F9E" w:rsidRDefault="00875AA3" w:rsidP="00BB387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A5AF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10 баллов</w:t>
            </w:r>
          </w:p>
        </w:tc>
      </w:tr>
      <w:tr w:rsidR="00875AA3" w:rsidRPr="00957F9E" w14:paraId="5CDDB370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46E88" w14:textId="77777777" w:rsidR="00875AA3" w:rsidRPr="00957F9E" w:rsidRDefault="00875AA3" w:rsidP="00BB387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4194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3A27FCAB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9C673" w14:textId="77777777" w:rsidR="00875AA3" w:rsidRPr="00957F9E" w:rsidRDefault="002F64BA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6</w:t>
            </w:r>
            <w:r w:rsidR="00875AA3" w:rsidRPr="00957F9E">
              <w:rPr>
                <w:sz w:val="24"/>
                <w:szCs w:val="24"/>
              </w:rPr>
              <w:t xml:space="preserve">.2. Проведено Дней охраны труда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FFCD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562FECDF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4F182" w14:textId="77777777" w:rsidR="00875AA3" w:rsidRPr="00957F9E" w:rsidRDefault="00875AA3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да (количество*)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C358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3 балла</w:t>
            </w:r>
          </w:p>
        </w:tc>
      </w:tr>
      <w:tr w:rsidR="00875AA3" w:rsidRPr="00957F9E" w14:paraId="7E59C849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F020E" w14:textId="77777777" w:rsidR="00875AA3" w:rsidRPr="00957F9E" w:rsidRDefault="00875AA3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нет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7ACB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13094F18" w14:textId="77777777" w:rsidTr="00BB3873">
        <w:trPr>
          <w:trHeight w:val="54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5932D" w14:textId="77777777" w:rsidR="00875AA3" w:rsidRPr="00B02163" w:rsidRDefault="002F64BA" w:rsidP="00BB3873">
            <w:pPr>
              <w:pStyle w:val="aa"/>
              <w:snapToGrid w:val="0"/>
              <w:spacing w:after="0"/>
              <w:rPr>
                <w:b/>
                <w:sz w:val="24"/>
                <w:szCs w:val="24"/>
                <w:lang w:val="ru-RU"/>
              </w:rPr>
            </w:pPr>
            <w:r w:rsidRPr="00B02163">
              <w:rPr>
                <w:b/>
                <w:sz w:val="24"/>
                <w:szCs w:val="24"/>
                <w:lang w:val="ru-RU"/>
              </w:rPr>
              <w:t>7</w:t>
            </w:r>
            <w:r w:rsidR="00875AA3" w:rsidRPr="00B02163">
              <w:rPr>
                <w:b/>
                <w:sz w:val="24"/>
                <w:szCs w:val="24"/>
                <w:lang w:val="ru-RU"/>
              </w:rPr>
              <w:t>. Состояние производственного травматизма и профессиональной заболеваемости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0C86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6861B490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BFA19" w14:textId="77777777" w:rsidR="00875AA3" w:rsidRPr="00B02163" w:rsidRDefault="002F64BA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7</w:t>
            </w:r>
            <w:r w:rsidR="00875AA3" w:rsidRPr="00B02163">
              <w:rPr>
                <w:sz w:val="24"/>
                <w:szCs w:val="24"/>
                <w:lang w:val="ru-RU"/>
              </w:rPr>
              <w:t>.1. Несчастные случаи на производстве,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7BA2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*</w:t>
            </w:r>
          </w:p>
        </w:tc>
      </w:tr>
      <w:tr w:rsidR="00875AA3" w:rsidRPr="00957F9E" w14:paraId="1B5228A9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8F9CB" w14:textId="77777777" w:rsidR="00875AA3" w:rsidRPr="00B02163" w:rsidRDefault="002F64BA" w:rsidP="00BB3873">
            <w:pPr>
              <w:pStyle w:val="aa"/>
              <w:spacing w:after="0"/>
              <w:rPr>
                <w:b/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7</w:t>
            </w:r>
            <w:r w:rsidR="00875AA3" w:rsidRPr="00B02163">
              <w:rPr>
                <w:sz w:val="24"/>
                <w:szCs w:val="24"/>
                <w:lang w:val="ru-RU"/>
              </w:rPr>
              <w:t xml:space="preserve">.2. Коэффициент частоты </w:t>
            </w:r>
            <w:r w:rsidR="00875AA3" w:rsidRPr="00B02163">
              <w:rPr>
                <w:position w:val="-6"/>
                <w:sz w:val="24"/>
                <w:szCs w:val="24"/>
                <w:lang w:val="ru-RU"/>
              </w:rPr>
              <w:t>К</w:t>
            </w:r>
            <w:r w:rsidR="00875AA3" w:rsidRPr="00B02163">
              <w:rPr>
                <w:sz w:val="24"/>
                <w:szCs w:val="24"/>
                <w:vertAlign w:val="subscript"/>
                <w:lang w:val="ru-RU"/>
              </w:rPr>
              <w:t>ч</w:t>
            </w:r>
            <w:r w:rsidR="00875AA3" w:rsidRPr="00B02163">
              <w:rPr>
                <w:sz w:val="24"/>
                <w:szCs w:val="24"/>
                <w:lang w:val="ru-RU"/>
              </w:rPr>
              <w:t xml:space="preserve"> (количество несчастных случаев на 1000 работающих)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8F6C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1A4A3C67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E89C7" w14:textId="77777777" w:rsidR="00875AA3" w:rsidRPr="00B02163" w:rsidRDefault="00875AA3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pacing w:val="-6"/>
                <w:sz w:val="24"/>
                <w:szCs w:val="24"/>
                <w:lang w:val="ru-RU"/>
              </w:rPr>
              <w:t xml:space="preserve">ниже показателя за предыдущий год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5B7B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pacing w:val="-6"/>
                <w:sz w:val="24"/>
                <w:szCs w:val="24"/>
              </w:rPr>
              <w:t>5 баллов</w:t>
            </w:r>
          </w:p>
        </w:tc>
      </w:tr>
      <w:tr w:rsidR="00875AA3" w:rsidRPr="00957F9E" w14:paraId="2F8A37D1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BF02B" w14:textId="77777777" w:rsidR="00875AA3" w:rsidRPr="00B02163" w:rsidRDefault="00875AA3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выше показателя за предыдущий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76AA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5978BC6B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2185" w14:textId="77777777" w:rsidR="00875AA3" w:rsidRPr="00957F9E" w:rsidRDefault="002F64BA" w:rsidP="00BB3873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7</w:t>
            </w:r>
            <w:r w:rsidR="00875AA3" w:rsidRPr="00957F9E">
              <w:rPr>
                <w:sz w:val="24"/>
                <w:szCs w:val="24"/>
              </w:rPr>
              <w:t>.3. Коэффициент  тяжести К</w:t>
            </w:r>
            <w:r w:rsidR="00875AA3" w:rsidRPr="00957F9E">
              <w:rPr>
                <w:sz w:val="24"/>
                <w:szCs w:val="24"/>
                <w:vertAlign w:val="subscript"/>
              </w:rPr>
              <w:t>т</w:t>
            </w:r>
            <w:r w:rsidR="00875AA3" w:rsidRPr="00957F9E">
              <w:rPr>
                <w:sz w:val="24"/>
                <w:szCs w:val="24"/>
              </w:rPr>
              <w:t xml:space="preserve">  (среднее число дней нетрудоспособности, приходящихся на один несчастный случай)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C7ED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1F1BE6E6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12F50" w14:textId="77777777" w:rsidR="00875AA3" w:rsidRPr="00957F9E" w:rsidRDefault="00875AA3" w:rsidP="00BB3873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ниже показателя за предыдущий год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CCC1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4007F2C0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5D6C8" w14:textId="77777777" w:rsidR="00875AA3" w:rsidRPr="00B02163" w:rsidRDefault="00875AA3" w:rsidP="00BB3873">
            <w:pPr>
              <w:pStyle w:val="aa"/>
              <w:spacing w:after="0"/>
              <w:ind w:left="24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выше показателя за предыдущий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663D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6C3FE344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87942" w14:textId="77777777" w:rsidR="00875AA3" w:rsidRPr="00B02163" w:rsidRDefault="002F64BA" w:rsidP="00BB3873">
            <w:pPr>
              <w:pStyle w:val="aa"/>
              <w:spacing w:after="0"/>
              <w:rPr>
                <w:b/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7</w:t>
            </w:r>
            <w:r w:rsidR="00875AA3" w:rsidRPr="00B02163">
              <w:rPr>
                <w:sz w:val="24"/>
                <w:szCs w:val="24"/>
                <w:lang w:val="ru-RU"/>
              </w:rPr>
              <w:t>.4. Количество выявленных проф</w:t>
            </w:r>
            <w:r w:rsidR="008E0380" w:rsidRPr="00B02163">
              <w:rPr>
                <w:sz w:val="24"/>
                <w:szCs w:val="24"/>
                <w:lang w:val="ru-RU"/>
              </w:rPr>
              <w:t xml:space="preserve">ессиональных </w:t>
            </w:r>
            <w:r w:rsidR="00875AA3" w:rsidRPr="00B02163">
              <w:rPr>
                <w:sz w:val="24"/>
                <w:szCs w:val="24"/>
                <w:lang w:val="ru-RU"/>
              </w:rPr>
              <w:t>заболеваний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3B8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*</w:t>
            </w:r>
          </w:p>
        </w:tc>
      </w:tr>
      <w:tr w:rsidR="00875AA3" w:rsidRPr="00957F9E" w14:paraId="2C10FFF0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E9758" w14:textId="77777777" w:rsidR="00875AA3" w:rsidRPr="00957F9E" w:rsidRDefault="00875AA3" w:rsidP="00BB3873">
            <w:pPr>
              <w:rPr>
                <w:b/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FDAF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1615B334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75A1A" w14:textId="77777777" w:rsidR="00875AA3" w:rsidRPr="00957F9E" w:rsidRDefault="00875AA3" w:rsidP="00BB3873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не имеются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6EF7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7A7315DA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89194" w14:textId="77777777" w:rsidR="00875AA3" w:rsidRPr="00B02163" w:rsidRDefault="002F64BA" w:rsidP="008E0380">
            <w:pPr>
              <w:pStyle w:val="aa"/>
              <w:snapToGrid w:val="0"/>
              <w:spacing w:after="0"/>
              <w:rPr>
                <w:b/>
                <w:sz w:val="24"/>
                <w:szCs w:val="24"/>
                <w:lang w:val="ru-RU"/>
              </w:rPr>
            </w:pPr>
            <w:r w:rsidRPr="00B02163">
              <w:rPr>
                <w:b/>
                <w:sz w:val="24"/>
                <w:szCs w:val="24"/>
                <w:lang w:val="ru-RU"/>
              </w:rPr>
              <w:t>8</w:t>
            </w:r>
            <w:r w:rsidR="008E0380" w:rsidRPr="00B02163">
              <w:rPr>
                <w:b/>
                <w:sz w:val="24"/>
                <w:szCs w:val="24"/>
                <w:lang w:val="ru-RU"/>
              </w:rPr>
              <w:t>. Деятельность по улучшению</w:t>
            </w:r>
            <w:r w:rsidR="00875AA3" w:rsidRPr="00B02163">
              <w:rPr>
                <w:b/>
                <w:sz w:val="24"/>
                <w:szCs w:val="24"/>
                <w:lang w:val="ru-RU"/>
              </w:rPr>
              <w:t xml:space="preserve"> условий и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C3BD" w14:textId="77777777" w:rsidR="00875AA3" w:rsidRPr="00957F9E" w:rsidRDefault="00875AA3" w:rsidP="00BB387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5AA3" w:rsidRPr="00957F9E" w14:paraId="1FB3EEA7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A577D" w14:textId="77777777" w:rsidR="00875AA3" w:rsidRPr="00957F9E" w:rsidRDefault="002F64BA" w:rsidP="008E0380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8</w:t>
            </w:r>
            <w:r w:rsidR="00875AA3" w:rsidRPr="00957F9E">
              <w:rPr>
                <w:sz w:val="24"/>
                <w:szCs w:val="24"/>
              </w:rPr>
              <w:t xml:space="preserve">.1. Наличие плана мероприятий по улучшению условий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23AA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36E31CF5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7317E" w14:textId="77777777" w:rsidR="00875AA3" w:rsidRPr="00957F9E" w:rsidRDefault="00875AA3" w:rsidP="00BB3873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AC9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25456794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AB7F9" w14:textId="77777777" w:rsidR="00875AA3" w:rsidRPr="00957F9E" w:rsidRDefault="00875AA3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A48B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48646C34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34EA3" w14:textId="77777777" w:rsidR="00875AA3" w:rsidRPr="00957F9E" w:rsidRDefault="002F64BA" w:rsidP="006E4808">
            <w:pPr>
              <w:widowControl w:val="0"/>
              <w:tabs>
                <w:tab w:val="left" w:pos="522"/>
              </w:tabs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8</w:t>
            </w:r>
            <w:r w:rsidR="00875AA3" w:rsidRPr="00957F9E">
              <w:rPr>
                <w:sz w:val="24"/>
                <w:szCs w:val="24"/>
              </w:rPr>
              <w:t>.2. Присоединение организации к концепции «нулевого травматизма»</w:t>
            </w:r>
            <w:r w:rsidR="00875AA3" w:rsidRPr="00957F9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B40E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7C5279B4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7EF1E" w14:textId="77777777" w:rsidR="00875AA3" w:rsidRPr="00957F9E" w:rsidRDefault="00875AA3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1EC7" w14:textId="77777777" w:rsidR="00875AA3" w:rsidRPr="00957F9E" w:rsidRDefault="00A810E1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1CCC842B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DE30" w14:textId="77777777" w:rsidR="00875AA3" w:rsidRPr="00957F9E" w:rsidRDefault="00875AA3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8B37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6C4D37B8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71F2A" w14:textId="77777777" w:rsidR="00875AA3" w:rsidRPr="00957F9E" w:rsidRDefault="002F64BA" w:rsidP="008E0380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8</w:t>
            </w:r>
            <w:r w:rsidR="00875AA3" w:rsidRPr="00957F9E">
              <w:rPr>
                <w:sz w:val="24"/>
                <w:szCs w:val="24"/>
              </w:rPr>
              <w:t xml:space="preserve">.3. Наличие Соглашения по охране труда </w:t>
            </w:r>
            <w:r w:rsidR="008E0380" w:rsidRPr="00957F9E">
              <w:rPr>
                <w:sz w:val="24"/>
                <w:szCs w:val="24"/>
              </w:rPr>
              <w:t>(плана улучшения условий и охраны труда)</w:t>
            </w:r>
            <w:r w:rsidR="00086971" w:rsidRPr="00957F9E">
              <w:rPr>
                <w:sz w:val="24"/>
                <w:szCs w:val="24"/>
              </w:rPr>
              <w:t>, заключенного между работодателем и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7B47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0837C885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F8162" w14:textId="77777777" w:rsidR="00875AA3" w:rsidRPr="00B02163" w:rsidRDefault="00875AA3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6A0A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710AC9A9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44359" w14:textId="77777777" w:rsidR="00875AA3" w:rsidRPr="00B02163" w:rsidRDefault="00875AA3" w:rsidP="00BB3873">
            <w:pPr>
              <w:pStyle w:val="aa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не 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8D8B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29FA9FBA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75321" w14:textId="77777777" w:rsidR="00875AA3" w:rsidRPr="00957F9E" w:rsidRDefault="002F64BA" w:rsidP="008E0380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8</w:t>
            </w:r>
            <w:r w:rsidR="00875AA3" w:rsidRPr="00957F9E">
              <w:rPr>
                <w:sz w:val="24"/>
                <w:szCs w:val="24"/>
              </w:rPr>
              <w:t>.4. Процент выполнения</w:t>
            </w:r>
            <w:r w:rsidR="008E0380" w:rsidRPr="00957F9E">
              <w:rPr>
                <w:sz w:val="24"/>
                <w:szCs w:val="24"/>
              </w:rPr>
              <w:t xml:space="preserve"> мероприятий</w:t>
            </w:r>
            <w:r w:rsidR="00875AA3" w:rsidRPr="00957F9E">
              <w:rPr>
                <w:sz w:val="24"/>
                <w:szCs w:val="24"/>
              </w:rPr>
              <w:t xml:space="preserve"> Соглашения по охране труда </w:t>
            </w:r>
            <w:r w:rsidR="008E0380" w:rsidRPr="00957F9E">
              <w:rPr>
                <w:sz w:val="24"/>
                <w:szCs w:val="24"/>
              </w:rPr>
              <w:t>(плана улучшения условий и охраны труда)</w:t>
            </w:r>
            <w:r w:rsidR="00086971" w:rsidRPr="00957F9E">
              <w:rPr>
                <w:sz w:val="24"/>
                <w:szCs w:val="24"/>
              </w:rPr>
              <w:t>, заключенного между работодателем и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E0D8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72AFF137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E7392" w14:textId="77777777" w:rsidR="00875AA3" w:rsidRPr="00B02163" w:rsidRDefault="00875AA3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lastRenderedPageBreak/>
              <w:t xml:space="preserve">100 %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6914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10 баллов</w:t>
            </w:r>
          </w:p>
        </w:tc>
      </w:tr>
      <w:tr w:rsidR="00875AA3" w:rsidRPr="00957F9E" w14:paraId="0F2326FF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5B9B9" w14:textId="77777777" w:rsidR="00875AA3" w:rsidRPr="00B02163" w:rsidRDefault="00875AA3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менее 100 %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DA07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40D05D0E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BC00E" w14:textId="77777777" w:rsidR="00875AA3" w:rsidRPr="00B02163" w:rsidRDefault="00875AA3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не выполняется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B480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2DC867F0" w14:textId="77777777" w:rsidTr="008E0380">
        <w:trPr>
          <w:trHeight w:val="55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EB1AA" w14:textId="77777777" w:rsidR="00875AA3" w:rsidRPr="00B02163" w:rsidRDefault="002F64BA" w:rsidP="008E0380">
            <w:pPr>
              <w:pStyle w:val="aa"/>
              <w:spacing w:after="0"/>
              <w:rPr>
                <w:b/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8</w:t>
            </w:r>
            <w:r w:rsidR="00875AA3" w:rsidRPr="00B02163">
              <w:rPr>
                <w:sz w:val="24"/>
                <w:szCs w:val="24"/>
                <w:lang w:val="ru-RU"/>
              </w:rPr>
              <w:t>.5. Обеспеченность работников сертифицированными средствами индивид</w:t>
            </w:r>
            <w:r w:rsidR="008E0380" w:rsidRPr="00B02163">
              <w:rPr>
                <w:sz w:val="24"/>
                <w:szCs w:val="24"/>
                <w:lang w:val="ru-RU"/>
              </w:rPr>
              <w:t>уальной защиты (</w:t>
            </w:r>
            <w:r w:rsidR="00875AA3" w:rsidRPr="00B02163">
              <w:rPr>
                <w:sz w:val="24"/>
                <w:szCs w:val="24"/>
                <w:lang w:val="ru-RU"/>
              </w:rPr>
              <w:t>% от потребности на год</w:t>
            </w:r>
            <w:r w:rsidR="008E0380" w:rsidRPr="00B0216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767D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60DE2D61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82372" w14:textId="77777777" w:rsidR="00875AA3" w:rsidRPr="00B02163" w:rsidRDefault="00875AA3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100 %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D4A1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10 баллов</w:t>
            </w:r>
          </w:p>
        </w:tc>
      </w:tr>
      <w:tr w:rsidR="00875AA3" w:rsidRPr="00957F9E" w14:paraId="3DEBFC78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FDD0C" w14:textId="77777777" w:rsidR="00875AA3" w:rsidRPr="00B02163" w:rsidRDefault="00875AA3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менее 100 %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E409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4916C25B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16136" w14:textId="77777777" w:rsidR="00875AA3" w:rsidRPr="00B02163" w:rsidRDefault="008E0380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не обеспечен</w:t>
            </w:r>
            <w:r w:rsidR="00875AA3" w:rsidRPr="00B02163">
              <w:rPr>
                <w:sz w:val="24"/>
                <w:szCs w:val="24"/>
                <w:lang w:val="ru-RU"/>
              </w:rPr>
              <w:t xml:space="preserve">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1162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2BCC7BA0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AEA2A" w14:textId="77777777" w:rsidR="00875AA3" w:rsidRPr="00B02163" w:rsidRDefault="002F64BA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8</w:t>
            </w:r>
            <w:r w:rsidR="00875AA3" w:rsidRPr="00B02163">
              <w:rPr>
                <w:sz w:val="24"/>
                <w:szCs w:val="24"/>
                <w:lang w:val="ru-RU"/>
              </w:rPr>
              <w:t>.6. Количество работников, подлежащих прохождению периодических медицинских осмотров, всего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FD36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9AFE40C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*</w:t>
            </w:r>
          </w:p>
        </w:tc>
      </w:tr>
      <w:tr w:rsidR="00875AA3" w:rsidRPr="00957F9E" w14:paraId="4B566A73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F65BE" w14:textId="77777777" w:rsidR="00875AA3" w:rsidRPr="00B02163" w:rsidRDefault="002F64BA" w:rsidP="00BB3873">
            <w:pPr>
              <w:pStyle w:val="aa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8</w:t>
            </w:r>
            <w:r w:rsidR="00875AA3" w:rsidRPr="00B02163">
              <w:rPr>
                <w:sz w:val="24"/>
                <w:szCs w:val="24"/>
                <w:lang w:val="ru-RU"/>
              </w:rPr>
              <w:t xml:space="preserve">.7. Количество </w:t>
            </w:r>
            <w:r w:rsidR="003E4FB0" w:rsidRPr="00B02163">
              <w:rPr>
                <w:sz w:val="24"/>
                <w:szCs w:val="24"/>
                <w:lang w:val="ru-RU"/>
              </w:rPr>
              <w:t xml:space="preserve">работников, </w:t>
            </w:r>
            <w:r w:rsidR="00875AA3" w:rsidRPr="00B02163">
              <w:rPr>
                <w:sz w:val="24"/>
                <w:szCs w:val="24"/>
                <w:lang w:val="ru-RU"/>
              </w:rPr>
              <w:t>прошедших мед</w:t>
            </w:r>
            <w:r w:rsidR="003E4FB0" w:rsidRPr="00B02163">
              <w:rPr>
                <w:sz w:val="24"/>
                <w:szCs w:val="24"/>
                <w:lang w:val="ru-RU"/>
              </w:rPr>
              <w:t xml:space="preserve">ицинский </w:t>
            </w:r>
            <w:r w:rsidR="00875AA3" w:rsidRPr="00B02163">
              <w:rPr>
                <w:sz w:val="24"/>
                <w:szCs w:val="24"/>
                <w:lang w:val="ru-RU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01D8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591DAA29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E9358" w14:textId="77777777" w:rsidR="00875AA3" w:rsidRPr="00B02163" w:rsidRDefault="00A810E1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95</w:t>
            </w:r>
            <w:r w:rsidR="00875AA3" w:rsidRPr="00B02163">
              <w:rPr>
                <w:sz w:val="24"/>
                <w:szCs w:val="24"/>
                <w:lang w:val="ru-RU"/>
              </w:rPr>
              <w:t xml:space="preserve">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8170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10 баллов</w:t>
            </w:r>
          </w:p>
        </w:tc>
      </w:tr>
      <w:tr w:rsidR="00875AA3" w:rsidRPr="00957F9E" w14:paraId="6445749C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5C620" w14:textId="77777777" w:rsidR="00875AA3" w:rsidRPr="00B02163" w:rsidRDefault="00875AA3" w:rsidP="00A810E1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менее </w:t>
            </w:r>
            <w:r w:rsidR="00A810E1" w:rsidRPr="00B02163">
              <w:rPr>
                <w:sz w:val="24"/>
                <w:szCs w:val="24"/>
                <w:lang w:val="ru-RU"/>
              </w:rPr>
              <w:t>95</w:t>
            </w:r>
            <w:r w:rsidRPr="00B02163">
              <w:rPr>
                <w:sz w:val="24"/>
                <w:szCs w:val="24"/>
                <w:lang w:val="ru-RU"/>
              </w:rPr>
              <w:t xml:space="preserve">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B4A7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2BDAAE35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76DF2" w14:textId="77777777" w:rsidR="00875AA3" w:rsidRPr="00B02163" w:rsidRDefault="00875AA3" w:rsidP="00BB3873">
            <w:pPr>
              <w:pStyle w:val="aa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не пройдено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BE9E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603A7F15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9F5ED" w14:textId="77777777" w:rsidR="00875AA3" w:rsidRPr="00B02163" w:rsidRDefault="002F64BA" w:rsidP="00BB3873">
            <w:pPr>
              <w:pStyle w:val="aa"/>
              <w:snapToGrid w:val="0"/>
              <w:spacing w:after="0"/>
              <w:rPr>
                <w:b/>
                <w:sz w:val="24"/>
                <w:szCs w:val="24"/>
                <w:lang w:val="ru-RU"/>
              </w:rPr>
            </w:pPr>
            <w:r w:rsidRPr="00B02163">
              <w:rPr>
                <w:b/>
                <w:sz w:val="24"/>
                <w:szCs w:val="24"/>
                <w:lang w:val="ru-RU"/>
              </w:rPr>
              <w:t>9</w:t>
            </w:r>
            <w:r w:rsidR="00875AA3" w:rsidRPr="00B02163">
              <w:rPr>
                <w:b/>
                <w:sz w:val="24"/>
                <w:szCs w:val="24"/>
                <w:lang w:val="ru-RU"/>
              </w:rPr>
              <w:t>. Взаимодействие с региональным отделением Фонда социального страхования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7AA9" w14:textId="77777777" w:rsidR="00875AA3" w:rsidRPr="00957F9E" w:rsidRDefault="00875AA3" w:rsidP="00BB387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5AA3" w:rsidRPr="00957F9E" w14:paraId="1293F75F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A32BA" w14:textId="77777777" w:rsidR="00875AA3" w:rsidRPr="00B02163" w:rsidRDefault="002F64BA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bCs/>
                <w:sz w:val="24"/>
                <w:szCs w:val="24"/>
                <w:lang w:val="ru-RU"/>
              </w:rPr>
              <w:t>9</w:t>
            </w:r>
            <w:r w:rsidR="00875AA3" w:rsidRPr="00B02163">
              <w:rPr>
                <w:bCs/>
                <w:sz w:val="24"/>
                <w:szCs w:val="24"/>
                <w:lang w:val="ru-RU"/>
              </w:rPr>
              <w:t>.1. Использование средств</w:t>
            </w:r>
            <w:r w:rsidR="003E4FB0" w:rsidRPr="00B02163">
              <w:rPr>
                <w:b/>
                <w:sz w:val="24"/>
                <w:szCs w:val="24"/>
                <w:lang w:val="ru-RU"/>
              </w:rPr>
              <w:t xml:space="preserve"> </w:t>
            </w:r>
            <w:r w:rsidR="003E4FB0" w:rsidRPr="00B02163">
              <w:rPr>
                <w:sz w:val="24"/>
                <w:szCs w:val="24"/>
                <w:lang w:val="ru-RU"/>
              </w:rPr>
              <w:t>Фонда социального страхования</w:t>
            </w:r>
            <w:r w:rsidR="00086971" w:rsidRPr="00B02163">
              <w:rPr>
                <w:sz w:val="24"/>
                <w:szCs w:val="24"/>
                <w:lang w:val="ru-RU"/>
              </w:rPr>
              <w:t xml:space="preserve"> Российской Федерации</w:t>
            </w:r>
            <w:r w:rsidR="00875AA3" w:rsidRPr="00B02163">
              <w:rPr>
                <w:bCs/>
                <w:sz w:val="24"/>
                <w:szCs w:val="24"/>
                <w:lang w:val="ru-RU"/>
              </w:rPr>
              <w:t xml:space="preserve"> на финансирование мероприятий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EB33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0CECB4CD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5A3F2" w14:textId="77777777" w:rsidR="00875AA3" w:rsidRPr="00B02163" w:rsidRDefault="00875AA3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bCs/>
                <w:sz w:val="24"/>
                <w:szCs w:val="24"/>
                <w:lang w:val="ru-RU"/>
              </w:rPr>
              <w:t xml:space="preserve">используются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49BE" w14:textId="77777777" w:rsidR="00875AA3" w:rsidRPr="00957F9E" w:rsidRDefault="00A810E1" w:rsidP="00A81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75AA3" w:rsidRPr="00957F9E">
              <w:rPr>
                <w:bCs/>
                <w:sz w:val="24"/>
                <w:szCs w:val="24"/>
              </w:rPr>
              <w:t xml:space="preserve"> балл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875AA3" w:rsidRPr="00957F9E" w14:paraId="5F167C18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0C77B" w14:textId="77777777" w:rsidR="00875AA3" w:rsidRPr="00B02163" w:rsidRDefault="00875AA3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bCs/>
                <w:sz w:val="24"/>
                <w:szCs w:val="24"/>
                <w:lang w:val="ru-RU"/>
              </w:rPr>
              <w:t xml:space="preserve">не используются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9D91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bCs/>
                <w:sz w:val="24"/>
                <w:szCs w:val="24"/>
              </w:rPr>
              <w:t>0 баллов</w:t>
            </w:r>
          </w:p>
        </w:tc>
      </w:tr>
      <w:tr w:rsidR="00875AA3" w:rsidRPr="00957F9E" w14:paraId="2185B4D2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39C4D" w14:textId="77777777" w:rsidR="00875AA3" w:rsidRPr="00B02163" w:rsidRDefault="002F64BA" w:rsidP="003E4FB0">
            <w:pPr>
              <w:pStyle w:val="aa"/>
              <w:spacing w:after="0"/>
              <w:rPr>
                <w:b/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9</w:t>
            </w:r>
            <w:r w:rsidR="00875AA3" w:rsidRPr="00B02163">
              <w:rPr>
                <w:sz w:val="24"/>
                <w:szCs w:val="24"/>
                <w:lang w:val="ru-RU"/>
              </w:rPr>
              <w:t>.2. Применение скидок к страхов</w:t>
            </w:r>
            <w:r w:rsidR="003E4FB0" w:rsidRPr="00B02163">
              <w:rPr>
                <w:sz w:val="24"/>
                <w:szCs w:val="24"/>
                <w:lang w:val="ru-RU"/>
              </w:rPr>
              <w:t>ому</w:t>
            </w:r>
            <w:r w:rsidR="00875AA3" w:rsidRPr="00B02163">
              <w:rPr>
                <w:sz w:val="24"/>
                <w:szCs w:val="24"/>
                <w:lang w:val="ru-RU"/>
              </w:rPr>
              <w:t xml:space="preserve"> тариф</w:t>
            </w:r>
            <w:r w:rsidR="003E4FB0" w:rsidRPr="00B02163">
              <w:rPr>
                <w:sz w:val="24"/>
                <w:szCs w:val="24"/>
                <w:lang w:val="ru-RU"/>
              </w:rPr>
              <w:t>у</w:t>
            </w:r>
            <w:r w:rsidR="00875AA3" w:rsidRPr="00B02163">
              <w:rPr>
                <w:sz w:val="24"/>
                <w:szCs w:val="24"/>
                <w:lang w:val="ru-RU"/>
              </w:rPr>
              <w:t xml:space="preserve"> на обязательное социальное страхование от несчастных случаев на производстве и профессиональных заболеваний (</w:t>
            </w:r>
            <w:r w:rsidR="003E4FB0" w:rsidRPr="00B02163">
              <w:rPr>
                <w:sz w:val="24"/>
                <w:szCs w:val="24"/>
                <w:lang w:val="ru-RU"/>
              </w:rPr>
              <w:t xml:space="preserve">в соответствии с </w:t>
            </w:r>
            <w:r w:rsidR="00875AA3" w:rsidRPr="00B02163">
              <w:rPr>
                <w:sz w:val="24"/>
                <w:szCs w:val="24"/>
                <w:lang w:val="ru-RU"/>
              </w:rPr>
              <w:t>Федеральн</w:t>
            </w:r>
            <w:r w:rsidR="003E4FB0" w:rsidRPr="00B02163">
              <w:rPr>
                <w:sz w:val="24"/>
                <w:szCs w:val="24"/>
                <w:lang w:val="ru-RU"/>
              </w:rPr>
              <w:t>ым</w:t>
            </w:r>
            <w:r w:rsidR="00875AA3" w:rsidRPr="00B02163">
              <w:rPr>
                <w:sz w:val="24"/>
                <w:szCs w:val="24"/>
                <w:lang w:val="ru-RU"/>
              </w:rPr>
              <w:t xml:space="preserve"> Закон</w:t>
            </w:r>
            <w:r w:rsidR="003E4FB0" w:rsidRPr="00B02163">
              <w:rPr>
                <w:sz w:val="24"/>
                <w:szCs w:val="24"/>
                <w:lang w:val="ru-RU"/>
              </w:rPr>
              <w:t>ом</w:t>
            </w:r>
            <w:r w:rsidR="00875AA3" w:rsidRPr="00B02163">
              <w:rPr>
                <w:sz w:val="24"/>
                <w:szCs w:val="24"/>
                <w:lang w:val="ru-RU"/>
              </w:rPr>
              <w:t xml:space="preserve"> от </w:t>
            </w:r>
            <w:r w:rsidR="00086971" w:rsidRPr="00B02163">
              <w:rPr>
                <w:sz w:val="24"/>
                <w:szCs w:val="24"/>
                <w:lang w:val="ru-RU"/>
              </w:rPr>
              <w:t>24 июля 1998 года № 125-ФЗ «</w:t>
            </w:r>
            <w:r w:rsidR="00086971" w:rsidRPr="00B02163">
              <w:rPr>
                <w:rFonts w:eastAsia="Calibri"/>
                <w:sz w:val="24"/>
                <w:szCs w:val="24"/>
                <w:lang w:val="ru-RU" w:eastAsia="en-US"/>
              </w:rPr>
              <w:t xml:space="preserve">Об обязательном социальном страховании от несчастных случаев на производстве </w:t>
            </w:r>
            <w:r w:rsidR="00086971" w:rsidRPr="00B02163">
              <w:rPr>
                <w:rFonts w:eastAsia="Calibri"/>
                <w:sz w:val="24"/>
                <w:szCs w:val="24"/>
                <w:lang w:val="ru-RU" w:eastAsia="en-US"/>
              </w:rPr>
              <w:br/>
              <w:t>и профессиональных заболеваний</w:t>
            </w:r>
            <w:r w:rsidR="00086971" w:rsidRPr="00B02163">
              <w:rPr>
                <w:sz w:val="24"/>
                <w:szCs w:val="24"/>
                <w:lang w:val="ru-RU"/>
              </w:rPr>
              <w:t>»</w:t>
            </w:r>
            <w:r w:rsidR="00875AA3" w:rsidRPr="00B0216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3248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6FBD3573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6ACC4" w14:textId="77777777" w:rsidR="00875AA3" w:rsidRPr="00B02163" w:rsidRDefault="00875AA3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имеются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91D3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10 баллов</w:t>
            </w:r>
          </w:p>
        </w:tc>
      </w:tr>
      <w:tr w:rsidR="00875AA3" w:rsidRPr="00957F9E" w14:paraId="5785021F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868E6" w14:textId="77777777" w:rsidR="00875AA3" w:rsidRPr="00B02163" w:rsidRDefault="00875AA3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не имеются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1D96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151CC9D2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F380E" w14:textId="77777777" w:rsidR="00875AA3" w:rsidRPr="00B02163" w:rsidRDefault="00875AA3" w:rsidP="002F64BA">
            <w:pPr>
              <w:pStyle w:val="aa"/>
              <w:snapToGrid w:val="0"/>
              <w:spacing w:after="0"/>
              <w:rPr>
                <w:b/>
                <w:sz w:val="24"/>
                <w:szCs w:val="24"/>
                <w:lang w:val="ru-RU"/>
              </w:rPr>
            </w:pPr>
            <w:r w:rsidRPr="00B02163">
              <w:rPr>
                <w:b/>
                <w:sz w:val="24"/>
                <w:szCs w:val="24"/>
                <w:lang w:val="ru-RU"/>
              </w:rPr>
              <w:t>1</w:t>
            </w:r>
            <w:r w:rsidR="002F64BA" w:rsidRPr="00B02163">
              <w:rPr>
                <w:b/>
                <w:sz w:val="24"/>
                <w:szCs w:val="24"/>
                <w:lang w:val="ru-RU"/>
              </w:rPr>
              <w:t>0</w:t>
            </w:r>
            <w:r w:rsidRPr="00B02163">
              <w:rPr>
                <w:b/>
                <w:sz w:val="24"/>
                <w:szCs w:val="24"/>
                <w:lang w:val="ru-RU"/>
              </w:rPr>
              <w:t>. Социальное партнерство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2DED" w14:textId="77777777" w:rsidR="00875AA3" w:rsidRPr="00957F9E" w:rsidRDefault="00875AA3" w:rsidP="00BB387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5AA3" w:rsidRPr="00957F9E" w14:paraId="63DDAB46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74659" w14:textId="77777777" w:rsidR="00875AA3" w:rsidRPr="00B02163" w:rsidRDefault="00875AA3" w:rsidP="006E4808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1</w:t>
            </w:r>
            <w:r w:rsidR="002F64BA" w:rsidRPr="00B02163">
              <w:rPr>
                <w:sz w:val="24"/>
                <w:szCs w:val="24"/>
                <w:lang w:val="ru-RU"/>
              </w:rPr>
              <w:t>0</w:t>
            </w:r>
            <w:r w:rsidRPr="00B02163">
              <w:rPr>
                <w:sz w:val="24"/>
                <w:szCs w:val="24"/>
                <w:lang w:val="ru-RU"/>
              </w:rPr>
              <w:t>.1. Наличие профсоюзной организации или иного</w:t>
            </w:r>
            <w:r w:rsidR="006E4808" w:rsidRPr="00B02163">
              <w:rPr>
                <w:sz w:val="24"/>
                <w:szCs w:val="24"/>
                <w:lang w:val="ru-RU"/>
              </w:rPr>
              <w:t xml:space="preserve"> </w:t>
            </w:r>
            <w:r w:rsidR="003E4FB0" w:rsidRPr="00B02163">
              <w:rPr>
                <w:sz w:val="24"/>
                <w:szCs w:val="24"/>
                <w:lang w:val="ru-RU"/>
              </w:rPr>
              <w:t>п</w:t>
            </w:r>
            <w:r w:rsidRPr="00B02163">
              <w:rPr>
                <w:sz w:val="24"/>
                <w:szCs w:val="24"/>
                <w:lang w:val="ru-RU"/>
              </w:rPr>
              <w:t>редставительного органа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7BA1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4BC74F83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089D3" w14:textId="77777777" w:rsidR="00875AA3" w:rsidRPr="00B02163" w:rsidRDefault="00875AA3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44FD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10 баллов</w:t>
            </w:r>
          </w:p>
        </w:tc>
      </w:tr>
      <w:tr w:rsidR="00875AA3" w:rsidRPr="00957F9E" w14:paraId="6ECC5576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237DF" w14:textId="77777777" w:rsidR="00875AA3" w:rsidRPr="00B02163" w:rsidRDefault="00875AA3" w:rsidP="00BB3873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3356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2BD866CC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78D4C" w14:textId="77777777" w:rsidR="00875AA3" w:rsidRPr="00957F9E" w:rsidRDefault="00875AA3" w:rsidP="002F64BA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1</w:t>
            </w:r>
            <w:r w:rsidR="002F64BA" w:rsidRPr="00957F9E">
              <w:rPr>
                <w:sz w:val="24"/>
                <w:szCs w:val="24"/>
              </w:rPr>
              <w:t>0</w:t>
            </w:r>
            <w:r w:rsidRPr="00957F9E">
              <w:rPr>
                <w:sz w:val="24"/>
                <w:szCs w:val="24"/>
              </w:rPr>
              <w:t xml:space="preserve">.2. Наличие коллективного договора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7925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280F90DF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C583C" w14:textId="77777777" w:rsidR="00875AA3" w:rsidRPr="00957F9E" w:rsidRDefault="00875AA3" w:rsidP="00BB3873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AB26" w14:textId="77777777" w:rsidR="00875AA3" w:rsidRPr="00957F9E" w:rsidRDefault="00A810E1" w:rsidP="00BB38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5AA3" w:rsidRPr="00957F9E">
              <w:rPr>
                <w:sz w:val="24"/>
                <w:szCs w:val="24"/>
              </w:rPr>
              <w:t xml:space="preserve"> баллов</w:t>
            </w:r>
          </w:p>
        </w:tc>
      </w:tr>
      <w:tr w:rsidR="00875AA3" w:rsidRPr="00957F9E" w14:paraId="4F3FB325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57A19" w14:textId="77777777" w:rsidR="00875AA3" w:rsidRPr="00957F9E" w:rsidRDefault="00875AA3" w:rsidP="00BB3873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0F0A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1323DD6E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87B57" w14:textId="77777777" w:rsidR="00875AA3" w:rsidRPr="00957F9E" w:rsidRDefault="00875AA3" w:rsidP="002F64B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7F9E">
              <w:rPr>
                <w:sz w:val="24"/>
                <w:szCs w:val="24"/>
              </w:rPr>
              <w:t>1</w:t>
            </w:r>
            <w:r w:rsidR="002F64BA" w:rsidRPr="00957F9E">
              <w:rPr>
                <w:sz w:val="24"/>
                <w:szCs w:val="24"/>
              </w:rPr>
              <w:t>0</w:t>
            </w:r>
            <w:r w:rsidRPr="00957F9E">
              <w:rPr>
                <w:sz w:val="24"/>
                <w:szCs w:val="24"/>
              </w:rPr>
              <w:t xml:space="preserve">.3. Наличие в коллективном договоре раздела </w:t>
            </w:r>
            <w:r w:rsidR="003E4FB0" w:rsidRPr="00957F9E">
              <w:rPr>
                <w:sz w:val="24"/>
                <w:szCs w:val="24"/>
              </w:rPr>
              <w:t xml:space="preserve">по вопросам </w:t>
            </w:r>
            <w:r w:rsidR="003E4FB0" w:rsidRPr="00957F9E">
              <w:rPr>
                <w:rFonts w:eastAsia="Calibri"/>
                <w:sz w:val="24"/>
                <w:szCs w:val="24"/>
                <w:lang w:eastAsia="en-US"/>
              </w:rPr>
              <w:t>улучшения условий и охраны труда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9DD5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41346FA3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291E9" w14:textId="77777777" w:rsidR="00875AA3" w:rsidRPr="00957F9E" w:rsidRDefault="00875AA3" w:rsidP="00BB3873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8664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0F3890E3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B9ABB" w14:textId="77777777" w:rsidR="00875AA3" w:rsidRPr="00957F9E" w:rsidRDefault="00875AA3" w:rsidP="00BB3873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B98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6778361F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AFFB4" w14:textId="77777777" w:rsidR="00875AA3" w:rsidRPr="00B02163" w:rsidRDefault="00875AA3" w:rsidP="002F64BA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1</w:t>
            </w:r>
            <w:r w:rsidR="002F64BA" w:rsidRPr="00B02163">
              <w:rPr>
                <w:sz w:val="24"/>
                <w:szCs w:val="24"/>
                <w:lang w:val="ru-RU"/>
              </w:rPr>
              <w:t>0</w:t>
            </w:r>
            <w:r w:rsidRPr="00B02163">
              <w:rPr>
                <w:sz w:val="24"/>
                <w:szCs w:val="24"/>
                <w:lang w:val="ru-RU"/>
              </w:rPr>
              <w:t xml:space="preserve">.4. Наличие </w:t>
            </w:r>
            <w:r w:rsidR="002F64BA" w:rsidRPr="00B02163">
              <w:rPr>
                <w:sz w:val="24"/>
                <w:szCs w:val="24"/>
                <w:shd w:val="clear" w:color="auto" w:fill="FFFFFF"/>
                <w:lang w:val="ru-RU"/>
              </w:rPr>
              <w:t>профсоюзного уполномоченного по охране труда (доверенных лиц профсоюзов по охране труда)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4874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33148B69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13502" w14:textId="77777777" w:rsidR="00875AA3" w:rsidRPr="00957F9E" w:rsidRDefault="00875AA3" w:rsidP="00BB3873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36DC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4F9C5D3B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50DCB" w14:textId="77777777" w:rsidR="00875AA3" w:rsidRPr="00957F9E" w:rsidRDefault="00875AA3" w:rsidP="00BB3873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E5A3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20D85B49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1710F" w14:textId="77777777" w:rsidR="00875AA3" w:rsidRPr="00B02163" w:rsidRDefault="00875AA3" w:rsidP="002F64BA">
            <w:pPr>
              <w:pStyle w:val="aa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>1</w:t>
            </w:r>
            <w:r w:rsidR="002F64BA" w:rsidRPr="00B02163">
              <w:rPr>
                <w:sz w:val="24"/>
                <w:szCs w:val="24"/>
                <w:lang w:val="ru-RU"/>
              </w:rPr>
              <w:t>0</w:t>
            </w:r>
            <w:r w:rsidRPr="00B02163">
              <w:rPr>
                <w:sz w:val="24"/>
                <w:szCs w:val="24"/>
                <w:lang w:val="ru-RU"/>
              </w:rPr>
              <w:t>.5. Наличие комитетов (комиссий) по охране труда</w:t>
            </w:r>
            <w:r w:rsidR="002F64BA" w:rsidRPr="00B02163">
              <w:rPr>
                <w:sz w:val="24"/>
                <w:szCs w:val="24"/>
                <w:lang w:val="ru-RU"/>
              </w:rPr>
              <w:t xml:space="preserve">, созданных в соответствии со </w:t>
            </w:r>
            <w:r w:rsidRPr="00B02163">
              <w:rPr>
                <w:sz w:val="24"/>
                <w:szCs w:val="24"/>
                <w:lang w:val="ru-RU"/>
              </w:rPr>
              <w:t>стать</w:t>
            </w:r>
            <w:r w:rsidR="002F64BA" w:rsidRPr="00B02163">
              <w:rPr>
                <w:sz w:val="24"/>
                <w:szCs w:val="24"/>
                <w:lang w:val="ru-RU"/>
              </w:rPr>
              <w:t>ей</w:t>
            </w:r>
            <w:r w:rsidRPr="00B02163">
              <w:rPr>
                <w:sz w:val="24"/>
                <w:szCs w:val="24"/>
                <w:lang w:val="ru-RU"/>
              </w:rPr>
              <w:t xml:space="preserve"> 218 Трудового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1101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58743E19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2C62E" w14:textId="77777777" w:rsidR="00875AA3" w:rsidRPr="00957F9E" w:rsidRDefault="00875AA3" w:rsidP="00BB3873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lastRenderedPageBreak/>
              <w:t xml:space="preserve">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9133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3153D734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F267C" w14:textId="77777777" w:rsidR="00875AA3" w:rsidRPr="00B02163" w:rsidRDefault="00875AA3" w:rsidP="00BB3873">
            <w:pPr>
              <w:pStyle w:val="aa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не 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6857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46140548" w14:textId="77777777" w:rsidTr="002F64BA">
        <w:trPr>
          <w:trHeight w:val="28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3BAA2" w14:textId="77777777" w:rsidR="00875AA3" w:rsidRPr="00957F9E" w:rsidRDefault="00875AA3" w:rsidP="002F64B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7F9E">
              <w:rPr>
                <w:b/>
                <w:sz w:val="24"/>
                <w:szCs w:val="24"/>
              </w:rPr>
              <w:t>1</w:t>
            </w:r>
            <w:r w:rsidR="002F64BA" w:rsidRPr="00957F9E">
              <w:rPr>
                <w:b/>
                <w:sz w:val="24"/>
                <w:szCs w:val="24"/>
              </w:rPr>
              <w:t>1</w:t>
            </w:r>
            <w:r w:rsidRPr="00957F9E">
              <w:rPr>
                <w:b/>
                <w:sz w:val="24"/>
                <w:szCs w:val="24"/>
              </w:rPr>
              <w:t xml:space="preserve">. </w:t>
            </w:r>
            <w:r w:rsidR="002F64BA" w:rsidRPr="00957F9E">
              <w:rPr>
                <w:b/>
                <w:sz w:val="24"/>
                <w:szCs w:val="24"/>
              </w:rPr>
              <w:t>П</w:t>
            </w:r>
            <w:r w:rsidRPr="00957F9E">
              <w:rPr>
                <w:b/>
                <w:sz w:val="24"/>
                <w:szCs w:val="24"/>
              </w:rPr>
              <w:t>роведен</w:t>
            </w:r>
            <w:r w:rsidR="002F64BA" w:rsidRPr="00957F9E">
              <w:rPr>
                <w:b/>
                <w:sz w:val="24"/>
                <w:szCs w:val="24"/>
              </w:rPr>
              <w:t>ие</w:t>
            </w:r>
            <w:r w:rsidRPr="00957F9E">
              <w:rPr>
                <w:b/>
                <w:sz w:val="24"/>
                <w:szCs w:val="24"/>
              </w:rPr>
              <w:t xml:space="preserve"> специальн</w:t>
            </w:r>
            <w:r w:rsidR="002F64BA" w:rsidRPr="00957F9E">
              <w:rPr>
                <w:b/>
                <w:sz w:val="24"/>
                <w:szCs w:val="24"/>
              </w:rPr>
              <w:t>ой</w:t>
            </w:r>
            <w:r w:rsidRPr="00957F9E">
              <w:rPr>
                <w:b/>
                <w:sz w:val="24"/>
                <w:szCs w:val="24"/>
              </w:rPr>
              <w:t xml:space="preserve"> оценк</w:t>
            </w:r>
            <w:r w:rsidR="002F64BA" w:rsidRPr="00957F9E">
              <w:rPr>
                <w:b/>
                <w:sz w:val="24"/>
                <w:szCs w:val="24"/>
              </w:rPr>
              <w:t>и</w:t>
            </w:r>
            <w:r w:rsidRPr="00957F9E">
              <w:rPr>
                <w:b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C367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*</w:t>
            </w:r>
          </w:p>
        </w:tc>
      </w:tr>
      <w:tr w:rsidR="00875AA3" w:rsidRPr="00957F9E" w14:paraId="78DAA3E4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B8436" w14:textId="77777777" w:rsidR="00875AA3" w:rsidRPr="00957F9E" w:rsidRDefault="00875AA3" w:rsidP="002F64BA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1</w:t>
            </w:r>
            <w:r w:rsidR="002F64BA" w:rsidRPr="00957F9E">
              <w:rPr>
                <w:sz w:val="24"/>
                <w:szCs w:val="24"/>
              </w:rPr>
              <w:t>1</w:t>
            </w:r>
            <w:r w:rsidRPr="00957F9E">
              <w:rPr>
                <w:sz w:val="24"/>
                <w:szCs w:val="24"/>
              </w:rPr>
              <w:t xml:space="preserve">.1. Уровень проведения специальной оценки условий труда в организации (количество рабочих мест, на которых проведена специальная оценка условий труда, к общему количеству рабочих мест в организации), в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B20D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231E7709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E55BD" w14:textId="77777777" w:rsidR="00875AA3" w:rsidRPr="00957F9E" w:rsidRDefault="00875AA3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менее 50%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33DC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3C44E154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94E43" w14:textId="77777777" w:rsidR="00875AA3" w:rsidRPr="00957F9E" w:rsidRDefault="00875AA3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от 50% до 80%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50CE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7FF661B0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51BF9" w14:textId="77777777" w:rsidR="00875AA3" w:rsidRPr="00957F9E" w:rsidRDefault="00875AA3" w:rsidP="00BB3873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свыше 80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EBBC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10 баллов</w:t>
            </w:r>
          </w:p>
        </w:tc>
      </w:tr>
      <w:tr w:rsidR="002F64BA" w:rsidRPr="00957F9E" w14:paraId="3D2323F5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E8756" w14:textId="77777777" w:rsidR="002F64BA" w:rsidRPr="00957F9E" w:rsidRDefault="002F64BA" w:rsidP="002F64BA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11.2. Удельный вес рабочих мест с классами условий труда 1 (оптимальные) и 2 (допустимые), в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C563" w14:textId="77777777" w:rsidR="002F64BA" w:rsidRPr="00957F9E" w:rsidRDefault="002F64BA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64BA" w:rsidRPr="00957F9E" w14:paraId="2E83D18F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7424D" w14:textId="77777777" w:rsidR="002F64BA" w:rsidRPr="00957F9E" w:rsidRDefault="002F64BA" w:rsidP="002F64BA">
            <w:pPr>
              <w:widowControl w:val="0"/>
              <w:jc w:val="both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11.3. Удельный вес рабочих мест с классами условий труда 3 (вредные), 4 (опасные), в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44B5" w14:textId="77777777" w:rsidR="002F64BA" w:rsidRPr="00957F9E" w:rsidRDefault="002F64BA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01BCC0E7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B33D1" w14:textId="77777777" w:rsidR="00875AA3" w:rsidRPr="00B02163" w:rsidRDefault="00875AA3" w:rsidP="002F64BA">
            <w:pPr>
              <w:pStyle w:val="aa"/>
              <w:snapToGrid w:val="0"/>
              <w:spacing w:after="0"/>
              <w:rPr>
                <w:b/>
                <w:sz w:val="24"/>
                <w:szCs w:val="24"/>
                <w:lang w:val="ru-RU"/>
              </w:rPr>
            </w:pPr>
            <w:r w:rsidRPr="00B02163">
              <w:rPr>
                <w:b/>
                <w:sz w:val="24"/>
                <w:szCs w:val="24"/>
                <w:lang w:val="ru-RU"/>
              </w:rPr>
              <w:t>1</w:t>
            </w:r>
            <w:r w:rsidR="002F64BA" w:rsidRPr="00B02163">
              <w:rPr>
                <w:b/>
                <w:sz w:val="24"/>
                <w:szCs w:val="24"/>
                <w:lang w:val="ru-RU"/>
              </w:rPr>
              <w:t>2</w:t>
            </w:r>
            <w:r w:rsidRPr="00B02163">
              <w:rPr>
                <w:b/>
                <w:sz w:val="24"/>
                <w:szCs w:val="24"/>
                <w:lang w:val="ru-RU"/>
              </w:rPr>
              <w:t xml:space="preserve">. Наличие программы укрепления здоровья на рабочем месте (корпоративные программы укрепления здоровья), в том числе </w:t>
            </w:r>
            <w:r w:rsidRPr="00B02163">
              <w:rPr>
                <w:b/>
                <w:sz w:val="24"/>
                <w:szCs w:val="24"/>
                <w:lang w:val="ru-RU"/>
              </w:rPr>
              <w:br/>
              <w:t>в целях 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9CBC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AA3" w:rsidRPr="00957F9E" w14:paraId="4A9ADD3B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100E9" w14:textId="77777777" w:rsidR="00875AA3" w:rsidRPr="00957F9E" w:rsidRDefault="00875AA3" w:rsidP="00BB3873">
            <w:pPr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BDD0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5 баллов</w:t>
            </w:r>
          </w:p>
        </w:tc>
      </w:tr>
      <w:tr w:rsidR="00875AA3" w:rsidRPr="00957F9E" w14:paraId="43A7EA57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60643" w14:textId="77777777" w:rsidR="00875AA3" w:rsidRPr="00B02163" w:rsidRDefault="00875AA3" w:rsidP="00BB3873">
            <w:pPr>
              <w:pStyle w:val="aa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B02163">
              <w:rPr>
                <w:sz w:val="24"/>
                <w:szCs w:val="24"/>
                <w:lang w:val="ru-RU"/>
              </w:rPr>
              <w:t xml:space="preserve">не 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0C68" w14:textId="77777777" w:rsidR="00875AA3" w:rsidRPr="00957F9E" w:rsidRDefault="00875AA3" w:rsidP="00BB3873">
            <w:pPr>
              <w:snapToGrid w:val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0 баллов</w:t>
            </w:r>
          </w:p>
        </w:tc>
      </w:tr>
      <w:tr w:rsidR="00875AA3" w:rsidRPr="00957F9E" w14:paraId="3E144ABB" w14:textId="77777777" w:rsidTr="005777B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5EF7D" w14:textId="77777777" w:rsidR="00875AA3" w:rsidRPr="00B02163" w:rsidRDefault="00875AA3" w:rsidP="00BB3873">
            <w:pPr>
              <w:pStyle w:val="aa"/>
              <w:snapToGrid w:val="0"/>
              <w:spacing w:after="0"/>
              <w:rPr>
                <w:bCs/>
                <w:sz w:val="24"/>
                <w:szCs w:val="24"/>
                <w:lang w:val="ru-RU"/>
              </w:rPr>
            </w:pPr>
            <w:r w:rsidRPr="00B02163">
              <w:rPr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46C1" w14:textId="77777777" w:rsidR="00875AA3" w:rsidRPr="00957F9E" w:rsidRDefault="00A810E1" w:rsidP="0080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</w:tbl>
    <w:p w14:paraId="2B83C213" w14:textId="77777777" w:rsidR="005777B9" w:rsidRPr="00957F9E" w:rsidRDefault="005777B9" w:rsidP="005777B9">
      <w:pPr>
        <w:ind w:firstLine="5670"/>
        <w:jc w:val="center"/>
      </w:pPr>
    </w:p>
    <w:p w14:paraId="78B91A15" w14:textId="77777777" w:rsidR="005777B9" w:rsidRPr="00957F9E" w:rsidRDefault="005777B9" w:rsidP="005777B9">
      <w:pPr>
        <w:pStyle w:val="3"/>
        <w:ind w:left="0" w:right="98"/>
        <w:rPr>
          <w:sz w:val="22"/>
          <w:szCs w:val="22"/>
        </w:rPr>
      </w:pPr>
      <w:r w:rsidRPr="00957F9E">
        <w:rPr>
          <w:sz w:val="22"/>
          <w:szCs w:val="22"/>
        </w:rPr>
        <w:t>* - информационные данные, учитываемые комиссией при равенстве баллов и решении спорных вопросов</w:t>
      </w:r>
    </w:p>
    <w:p w14:paraId="702A86E5" w14:textId="77777777" w:rsidR="009B7A5F" w:rsidRPr="00957F9E" w:rsidRDefault="009B7A5F" w:rsidP="005777B9">
      <w:pPr>
        <w:pStyle w:val="3"/>
        <w:ind w:left="0" w:right="98"/>
        <w:rPr>
          <w:sz w:val="22"/>
          <w:szCs w:val="22"/>
        </w:rPr>
      </w:pPr>
    </w:p>
    <w:p w14:paraId="2A85F55B" w14:textId="77777777" w:rsidR="00B1710A" w:rsidRPr="00221CF4" w:rsidRDefault="009B7A5F" w:rsidP="009B7A5F">
      <w:pPr>
        <w:pStyle w:val="3"/>
        <w:ind w:left="0" w:right="98"/>
        <w:jc w:val="center"/>
        <w:rPr>
          <w:sz w:val="24"/>
          <w:szCs w:val="24"/>
        </w:rPr>
      </w:pPr>
      <w:r w:rsidRPr="00957F9E">
        <w:rPr>
          <w:sz w:val="22"/>
          <w:szCs w:val="22"/>
        </w:rPr>
        <w:t>________________</w:t>
      </w:r>
    </w:p>
    <w:p w14:paraId="702268C4" w14:textId="77777777" w:rsidR="00B1710A" w:rsidRPr="00221CF4" w:rsidRDefault="00B1710A" w:rsidP="00B1710A">
      <w:pPr>
        <w:rPr>
          <w:sz w:val="24"/>
          <w:szCs w:val="24"/>
        </w:rPr>
      </w:pPr>
    </w:p>
    <w:p w14:paraId="731A16B2" w14:textId="77777777" w:rsidR="00F40BB6" w:rsidRPr="00221CF4" w:rsidRDefault="00F40BB6" w:rsidP="00732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40BB6" w:rsidRPr="00221CF4" w:rsidSect="00265FE3">
      <w:pgSz w:w="11905" w:h="16838"/>
      <w:pgMar w:top="1134" w:right="850" w:bottom="1134" w:left="1701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4E3D" w14:textId="77777777" w:rsidR="00082A29" w:rsidRDefault="00082A29" w:rsidP="008C3F93">
      <w:r>
        <w:separator/>
      </w:r>
    </w:p>
  </w:endnote>
  <w:endnote w:type="continuationSeparator" w:id="0">
    <w:p w14:paraId="5A54F97A" w14:textId="77777777" w:rsidR="00082A29" w:rsidRDefault="00082A29" w:rsidP="008C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AFD3" w14:textId="77777777" w:rsidR="00082A29" w:rsidRDefault="00082A29" w:rsidP="008C3F93">
      <w:r>
        <w:separator/>
      </w:r>
    </w:p>
  </w:footnote>
  <w:footnote w:type="continuationSeparator" w:id="0">
    <w:p w14:paraId="42F03E3B" w14:textId="77777777" w:rsidR="00082A29" w:rsidRDefault="00082A29" w:rsidP="008C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B8BB" w14:textId="77777777" w:rsidR="00A62E1B" w:rsidRDefault="00A62E1B">
    <w:pPr>
      <w:pStyle w:val="a6"/>
      <w:jc w:val="center"/>
    </w:pPr>
  </w:p>
  <w:p w14:paraId="5E8DCCE7" w14:textId="77777777" w:rsidR="00A62E1B" w:rsidRDefault="00A62E1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268">
      <w:rPr>
        <w:noProof/>
      </w:rPr>
      <w:t>15</w:t>
    </w:r>
    <w:r>
      <w:rPr>
        <w:noProof/>
      </w:rPr>
      <w:fldChar w:fldCharType="end"/>
    </w:r>
  </w:p>
  <w:p w14:paraId="00FA9423" w14:textId="77777777" w:rsidR="00A62E1B" w:rsidRDefault="00A62E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8"/>
        </w:tabs>
        <w:ind w:left="138" w:hanging="432"/>
      </w:pPr>
    </w:lvl>
    <w:lvl w:ilvl="1">
      <w:start w:val="1"/>
      <w:numFmt w:val="none"/>
      <w:lvlText w:val=""/>
      <w:lvlJc w:val="left"/>
      <w:pPr>
        <w:tabs>
          <w:tab w:val="num" w:pos="282"/>
        </w:tabs>
        <w:ind w:left="282" w:hanging="576"/>
      </w:pPr>
    </w:lvl>
    <w:lvl w:ilvl="2">
      <w:start w:val="1"/>
      <w:numFmt w:val="none"/>
      <w:lvlText w:val=""/>
      <w:lvlJc w:val="left"/>
      <w:pPr>
        <w:tabs>
          <w:tab w:val="num" w:pos="426"/>
        </w:tabs>
        <w:ind w:left="426" w:hanging="720"/>
      </w:pPr>
    </w:lvl>
    <w:lvl w:ilvl="3">
      <w:start w:val="1"/>
      <w:numFmt w:val="none"/>
      <w:lvlText w:val=""/>
      <w:lvlJc w:val="left"/>
      <w:pPr>
        <w:tabs>
          <w:tab w:val="num" w:pos="570"/>
        </w:tabs>
        <w:ind w:left="570" w:hanging="864"/>
      </w:pPr>
    </w:lvl>
    <w:lvl w:ilvl="4">
      <w:start w:val="1"/>
      <w:numFmt w:val="none"/>
      <w:lvlText w:val=""/>
      <w:lvlJc w:val="left"/>
      <w:pPr>
        <w:tabs>
          <w:tab w:val="num" w:pos="714"/>
        </w:tabs>
        <w:ind w:left="714" w:hanging="1008"/>
      </w:pPr>
    </w:lvl>
    <w:lvl w:ilvl="5">
      <w:start w:val="1"/>
      <w:numFmt w:val="none"/>
      <w:lvlText w:val=""/>
      <w:lvlJc w:val="left"/>
      <w:pPr>
        <w:tabs>
          <w:tab w:val="num" w:pos="858"/>
        </w:tabs>
        <w:ind w:left="858" w:hanging="1152"/>
      </w:pPr>
    </w:lvl>
    <w:lvl w:ilvl="6">
      <w:start w:val="1"/>
      <w:numFmt w:val="none"/>
      <w:lvlText w:val=""/>
      <w:lvlJc w:val="left"/>
      <w:pPr>
        <w:tabs>
          <w:tab w:val="num" w:pos="1002"/>
        </w:tabs>
        <w:ind w:left="1002" w:hanging="1296"/>
      </w:pPr>
    </w:lvl>
    <w:lvl w:ilvl="7">
      <w:start w:val="1"/>
      <w:numFmt w:val="none"/>
      <w:lvlText w:val=""/>
      <w:lvlJc w:val="left"/>
      <w:pPr>
        <w:tabs>
          <w:tab w:val="num" w:pos="1146"/>
        </w:tabs>
        <w:ind w:left="1146" w:hanging="1440"/>
      </w:pPr>
    </w:lvl>
    <w:lvl w:ilvl="8">
      <w:start w:val="1"/>
      <w:numFmt w:val="none"/>
      <w:lvlText w:val=""/>
      <w:lvlJc w:val="left"/>
      <w:pPr>
        <w:tabs>
          <w:tab w:val="num" w:pos="1290"/>
        </w:tabs>
        <w:ind w:left="1290" w:hanging="1584"/>
      </w:pPr>
    </w:lvl>
  </w:abstractNum>
  <w:abstractNum w:abstractNumId="1" w15:restartNumberingAfterBreak="0">
    <w:nsid w:val="113E1ED3"/>
    <w:multiLevelType w:val="hybridMultilevel"/>
    <w:tmpl w:val="95D0CB5E"/>
    <w:lvl w:ilvl="0" w:tplc="BF98DC2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65A9"/>
    <w:multiLevelType w:val="hybridMultilevel"/>
    <w:tmpl w:val="3C282B8C"/>
    <w:lvl w:ilvl="0" w:tplc="59DE1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F55B68"/>
    <w:multiLevelType w:val="hybridMultilevel"/>
    <w:tmpl w:val="B39C090E"/>
    <w:lvl w:ilvl="0" w:tplc="51E8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6C07"/>
    <w:multiLevelType w:val="hybridMultilevel"/>
    <w:tmpl w:val="72382B66"/>
    <w:lvl w:ilvl="0" w:tplc="49C09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6C7433"/>
    <w:multiLevelType w:val="hybridMultilevel"/>
    <w:tmpl w:val="1EB68DB8"/>
    <w:lvl w:ilvl="0" w:tplc="C890E070">
      <w:start w:val="1"/>
      <w:numFmt w:val="decimal"/>
      <w:lvlText w:val="1.%1."/>
      <w:lvlJc w:val="left"/>
      <w:pPr>
        <w:ind w:left="2138" w:hanging="360"/>
      </w:pPr>
      <w:rPr>
        <w:rFonts w:hint="default"/>
      </w:rPr>
    </w:lvl>
    <w:lvl w:ilvl="1" w:tplc="C890E07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6CD"/>
    <w:multiLevelType w:val="hybridMultilevel"/>
    <w:tmpl w:val="F76A2E3A"/>
    <w:lvl w:ilvl="0" w:tplc="CC4AEC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4129F8"/>
    <w:multiLevelType w:val="hybridMultilevel"/>
    <w:tmpl w:val="98FA5B28"/>
    <w:lvl w:ilvl="0" w:tplc="63B8FD86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DA4B23"/>
    <w:multiLevelType w:val="hybridMultilevel"/>
    <w:tmpl w:val="A162A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E291D"/>
    <w:multiLevelType w:val="hybridMultilevel"/>
    <w:tmpl w:val="DCBC93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0D7B9A"/>
    <w:multiLevelType w:val="hybridMultilevel"/>
    <w:tmpl w:val="FD36BB0C"/>
    <w:lvl w:ilvl="0" w:tplc="F8300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864DDF"/>
    <w:multiLevelType w:val="hybridMultilevel"/>
    <w:tmpl w:val="B39C090E"/>
    <w:lvl w:ilvl="0" w:tplc="51E8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D4DA9"/>
    <w:multiLevelType w:val="hybridMultilevel"/>
    <w:tmpl w:val="DF380E9E"/>
    <w:lvl w:ilvl="0" w:tplc="80DE4B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510A7C"/>
    <w:multiLevelType w:val="hybridMultilevel"/>
    <w:tmpl w:val="949EEA26"/>
    <w:lvl w:ilvl="0" w:tplc="2048F4B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625C26"/>
    <w:multiLevelType w:val="multilevel"/>
    <w:tmpl w:val="9C30676A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5" w:hanging="2160"/>
      </w:pPr>
      <w:rPr>
        <w:rFonts w:hint="default"/>
      </w:rPr>
    </w:lvl>
  </w:abstractNum>
  <w:abstractNum w:abstractNumId="15" w15:restartNumberingAfterBreak="0">
    <w:nsid w:val="7C5A6B6C"/>
    <w:multiLevelType w:val="hybridMultilevel"/>
    <w:tmpl w:val="DBAE411A"/>
    <w:lvl w:ilvl="0" w:tplc="CC4AEC28">
      <w:start w:val="1"/>
      <w:numFmt w:val="decimal"/>
      <w:lvlText w:val="%1."/>
      <w:lvlJc w:val="left"/>
      <w:pPr>
        <w:ind w:left="2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9" w:hanging="360"/>
      </w:pPr>
    </w:lvl>
    <w:lvl w:ilvl="2" w:tplc="0419001B" w:tentative="1">
      <w:start w:val="1"/>
      <w:numFmt w:val="lowerRoman"/>
      <w:lvlText w:val="%3."/>
      <w:lvlJc w:val="right"/>
      <w:pPr>
        <w:ind w:left="4219" w:hanging="180"/>
      </w:pPr>
    </w:lvl>
    <w:lvl w:ilvl="3" w:tplc="0419000F" w:tentative="1">
      <w:start w:val="1"/>
      <w:numFmt w:val="decimal"/>
      <w:lvlText w:val="%4."/>
      <w:lvlJc w:val="left"/>
      <w:pPr>
        <w:ind w:left="4939" w:hanging="360"/>
      </w:pPr>
    </w:lvl>
    <w:lvl w:ilvl="4" w:tplc="04190019" w:tentative="1">
      <w:start w:val="1"/>
      <w:numFmt w:val="lowerLetter"/>
      <w:lvlText w:val="%5."/>
      <w:lvlJc w:val="left"/>
      <w:pPr>
        <w:ind w:left="5659" w:hanging="360"/>
      </w:pPr>
    </w:lvl>
    <w:lvl w:ilvl="5" w:tplc="0419001B" w:tentative="1">
      <w:start w:val="1"/>
      <w:numFmt w:val="lowerRoman"/>
      <w:lvlText w:val="%6."/>
      <w:lvlJc w:val="right"/>
      <w:pPr>
        <w:ind w:left="6379" w:hanging="180"/>
      </w:pPr>
    </w:lvl>
    <w:lvl w:ilvl="6" w:tplc="0419000F" w:tentative="1">
      <w:start w:val="1"/>
      <w:numFmt w:val="decimal"/>
      <w:lvlText w:val="%7."/>
      <w:lvlJc w:val="left"/>
      <w:pPr>
        <w:ind w:left="7099" w:hanging="360"/>
      </w:pPr>
    </w:lvl>
    <w:lvl w:ilvl="7" w:tplc="04190019" w:tentative="1">
      <w:start w:val="1"/>
      <w:numFmt w:val="lowerLetter"/>
      <w:lvlText w:val="%8."/>
      <w:lvlJc w:val="left"/>
      <w:pPr>
        <w:ind w:left="7819" w:hanging="360"/>
      </w:pPr>
    </w:lvl>
    <w:lvl w:ilvl="8" w:tplc="041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6" w15:restartNumberingAfterBreak="0">
    <w:nsid w:val="7EAA206B"/>
    <w:multiLevelType w:val="hybridMultilevel"/>
    <w:tmpl w:val="A50894DA"/>
    <w:lvl w:ilvl="0" w:tplc="CC4AEC28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6"/>
  </w:num>
  <w:num w:numId="5">
    <w:abstractNumId w:val="15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B6"/>
    <w:rsid w:val="00001620"/>
    <w:rsid w:val="000045AA"/>
    <w:rsid w:val="0001057D"/>
    <w:rsid w:val="00013B65"/>
    <w:rsid w:val="00013DD4"/>
    <w:rsid w:val="00015DE7"/>
    <w:rsid w:val="0001722B"/>
    <w:rsid w:val="00077610"/>
    <w:rsid w:val="00077808"/>
    <w:rsid w:val="00082A29"/>
    <w:rsid w:val="00085D79"/>
    <w:rsid w:val="00086971"/>
    <w:rsid w:val="00092C23"/>
    <w:rsid w:val="000A005A"/>
    <w:rsid w:val="000A1D04"/>
    <w:rsid w:val="000A3398"/>
    <w:rsid w:val="000B0142"/>
    <w:rsid w:val="000B1E36"/>
    <w:rsid w:val="000C131F"/>
    <w:rsid w:val="000D5F9B"/>
    <w:rsid w:val="000E6A65"/>
    <w:rsid w:val="000F14A4"/>
    <w:rsid w:val="000F7BB4"/>
    <w:rsid w:val="00100F66"/>
    <w:rsid w:val="00106E40"/>
    <w:rsid w:val="0013077C"/>
    <w:rsid w:val="00142487"/>
    <w:rsid w:val="00142861"/>
    <w:rsid w:val="00144798"/>
    <w:rsid w:val="00150CA6"/>
    <w:rsid w:val="00155E85"/>
    <w:rsid w:val="00171EEC"/>
    <w:rsid w:val="00173230"/>
    <w:rsid w:val="001771FB"/>
    <w:rsid w:val="00181673"/>
    <w:rsid w:val="001966CC"/>
    <w:rsid w:val="001A5B57"/>
    <w:rsid w:val="001A6A97"/>
    <w:rsid w:val="001B6C09"/>
    <w:rsid w:val="001F3C10"/>
    <w:rsid w:val="001F72A6"/>
    <w:rsid w:val="0020612D"/>
    <w:rsid w:val="00207E7E"/>
    <w:rsid w:val="00215D52"/>
    <w:rsid w:val="00220268"/>
    <w:rsid w:val="00221CF4"/>
    <w:rsid w:val="00223CD9"/>
    <w:rsid w:val="00230E02"/>
    <w:rsid w:val="00234D01"/>
    <w:rsid w:val="00236829"/>
    <w:rsid w:val="00254903"/>
    <w:rsid w:val="00265FE3"/>
    <w:rsid w:val="00282AFE"/>
    <w:rsid w:val="0028778A"/>
    <w:rsid w:val="002924B8"/>
    <w:rsid w:val="0029643D"/>
    <w:rsid w:val="002B4E20"/>
    <w:rsid w:val="002B5D2B"/>
    <w:rsid w:val="002C3FA0"/>
    <w:rsid w:val="002C5669"/>
    <w:rsid w:val="002D2D0A"/>
    <w:rsid w:val="002E3C70"/>
    <w:rsid w:val="002F1F82"/>
    <w:rsid w:val="002F64BA"/>
    <w:rsid w:val="0030156B"/>
    <w:rsid w:val="003266CB"/>
    <w:rsid w:val="003369C8"/>
    <w:rsid w:val="00342D70"/>
    <w:rsid w:val="0034420D"/>
    <w:rsid w:val="003505F2"/>
    <w:rsid w:val="00371844"/>
    <w:rsid w:val="00375BE5"/>
    <w:rsid w:val="003861F6"/>
    <w:rsid w:val="00393F3D"/>
    <w:rsid w:val="003A0368"/>
    <w:rsid w:val="003A331E"/>
    <w:rsid w:val="003B6D07"/>
    <w:rsid w:val="003B7A61"/>
    <w:rsid w:val="003C635A"/>
    <w:rsid w:val="003D2FD7"/>
    <w:rsid w:val="003E4634"/>
    <w:rsid w:val="003E4FB0"/>
    <w:rsid w:val="003E5556"/>
    <w:rsid w:val="003F155B"/>
    <w:rsid w:val="003F4679"/>
    <w:rsid w:val="003F4A50"/>
    <w:rsid w:val="00402583"/>
    <w:rsid w:val="004270EE"/>
    <w:rsid w:val="004317FA"/>
    <w:rsid w:val="004420A0"/>
    <w:rsid w:val="004437EB"/>
    <w:rsid w:val="00451451"/>
    <w:rsid w:val="004521AA"/>
    <w:rsid w:val="004522AC"/>
    <w:rsid w:val="004636D1"/>
    <w:rsid w:val="00465A36"/>
    <w:rsid w:val="00465A67"/>
    <w:rsid w:val="00474E8F"/>
    <w:rsid w:val="00480C74"/>
    <w:rsid w:val="00492A81"/>
    <w:rsid w:val="00493CC5"/>
    <w:rsid w:val="00493E19"/>
    <w:rsid w:val="004A44DE"/>
    <w:rsid w:val="004B5112"/>
    <w:rsid w:val="004B675D"/>
    <w:rsid w:val="004B6E59"/>
    <w:rsid w:val="004C5E17"/>
    <w:rsid w:val="004D09BF"/>
    <w:rsid w:val="004D161A"/>
    <w:rsid w:val="004D2CCE"/>
    <w:rsid w:val="004D399D"/>
    <w:rsid w:val="004D484E"/>
    <w:rsid w:val="004D5AE0"/>
    <w:rsid w:val="004D6D6F"/>
    <w:rsid w:val="004E54AD"/>
    <w:rsid w:val="004F413E"/>
    <w:rsid w:val="00504437"/>
    <w:rsid w:val="005111A4"/>
    <w:rsid w:val="0052790B"/>
    <w:rsid w:val="00533FB9"/>
    <w:rsid w:val="0053761F"/>
    <w:rsid w:val="005423EF"/>
    <w:rsid w:val="005427C8"/>
    <w:rsid w:val="005777B9"/>
    <w:rsid w:val="005823B8"/>
    <w:rsid w:val="0058256D"/>
    <w:rsid w:val="00586F27"/>
    <w:rsid w:val="00593890"/>
    <w:rsid w:val="005A1D0D"/>
    <w:rsid w:val="005C45AB"/>
    <w:rsid w:val="005C6C2F"/>
    <w:rsid w:val="005D5884"/>
    <w:rsid w:val="005E159D"/>
    <w:rsid w:val="005F122D"/>
    <w:rsid w:val="005F4AEE"/>
    <w:rsid w:val="005F57B9"/>
    <w:rsid w:val="005F6357"/>
    <w:rsid w:val="00620586"/>
    <w:rsid w:val="00631F1B"/>
    <w:rsid w:val="00633DA9"/>
    <w:rsid w:val="00642E11"/>
    <w:rsid w:val="00644FAE"/>
    <w:rsid w:val="00655D81"/>
    <w:rsid w:val="00670512"/>
    <w:rsid w:val="006735DA"/>
    <w:rsid w:val="006806B3"/>
    <w:rsid w:val="00692507"/>
    <w:rsid w:val="00695609"/>
    <w:rsid w:val="006A2988"/>
    <w:rsid w:val="006B3FE6"/>
    <w:rsid w:val="006B4111"/>
    <w:rsid w:val="006B6679"/>
    <w:rsid w:val="006C7988"/>
    <w:rsid w:val="006E4808"/>
    <w:rsid w:val="006F18A2"/>
    <w:rsid w:val="006F526E"/>
    <w:rsid w:val="00710C03"/>
    <w:rsid w:val="00715140"/>
    <w:rsid w:val="00715730"/>
    <w:rsid w:val="00720546"/>
    <w:rsid w:val="00721872"/>
    <w:rsid w:val="00732F10"/>
    <w:rsid w:val="00740FBF"/>
    <w:rsid w:val="00756484"/>
    <w:rsid w:val="00772C30"/>
    <w:rsid w:val="007752A7"/>
    <w:rsid w:val="00775C66"/>
    <w:rsid w:val="00776767"/>
    <w:rsid w:val="007821B4"/>
    <w:rsid w:val="00792FEA"/>
    <w:rsid w:val="00797C2A"/>
    <w:rsid w:val="007A7A85"/>
    <w:rsid w:val="007B2813"/>
    <w:rsid w:val="007C4FA6"/>
    <w:rsid w:val="007E3610"/>
    <w:rsid w:val="007E5897"/>
    <w:rsid w:val="007F293D"/>
    <w:rsid w:val="007F3FDD"/>
    <w:rsid w:val="007F5914"/>
    <w:rsid w:val="007F74DD"/>
    <w:rsid w:val="00804486"/>
    <w:rsid w:val="0080579B"/>
    <w:rsid w:val="00806CA4"/>
    <w:rsid w:val="00816411"/>
    <w:rsid w:val="00816E95"/>
    <w:rsid w:val="0084108C"/>
    <w:rsid w:val="00854778"/>
    <w:rsid w:val="00862529"/>
    <w:rsid w:val="00872602"/>
    <w:rsid w:val="00875AA3"/>
    <w:rsid w:val="00877FB3"/>
    <w:rsid w:val="008818F5"/>
    <w:rsid w:val="00892A03"/>
    <w:rsid w:val="00897EA9"/>
    <w:rsid w:val="008A0E32"/>
    <w:rsid w:val="008A6DE4"/>
    <w:rsid w:val="008B04F0"/>
    <w:rsid w:val="008B0A9C"/>
    <w:rsid w:val="008C0C87"/>
    <w:rsid w:val="008C3119"/>
    <w:rsid w:val="008C3F93"/>
    <w:rsid w:val="008C7499"/>
    <w:rsid w:val="008D5902"/>
    <w:rsid w:val="008E0380"/>
    <w:rsid w:val="008E2890"/>
    <w:rsid w:val="008E4A97"/>
    <w:rsid w:val="008E6211"/>
    <w:rsid w:val="008F232A"/>
    <w:rsid w:val="00901AF1"/>
    <w:rsid w:val="009222BD"/>
    <w:rsid w:val="009234AD"/>
    <w:rsid w:val="00933AB4"/>
    <w:rsid w:val="00940674"/>
    <w:rsid w:val="0094078B"/>
    <w:rsid w:val="00944D0F"/>
    <w:rsid w:val="00951E95"/>
    <w:rsid w:val="00957F9E"/>
    <w:rsid w:val="00964F6A"/>
    <w:rsid w:val="009746BC"/>
    <w:rsid w:val="0098619A"/>
    <w:rsid w:val="009A5F29"/>
    <w:rsid w:val="009B7A5F"/>
    <w:rsid w:val="009C3D0E"/>
    <w:rsid w:val="009C6A2E"/>
    <w:rsid w:val="009D7D87"/>
    <w:rsid w:val="009E7326"/>
    <w:rsid w:val="009F5343"/>
    <w:rsid w:val="00A03AB5"/>
    <w:rsid w:val="00A04A7C"/>
    <w:rsid w:val="00A226C6"/>
    <w:rsid w:val="00A24AF0"/>
    <w:rsid w:val="00A31283"/>
    <w:rsid w:val="00A32977"/>
    <w:rsid w:val="00A46875"/>
    <w:rsid w:val="00A5423A"/>
    <w:rsid w:val="00A55B3D"/>
    <w:rsid w:val="00A60422"/>
    <w:rsid w:val="00A62E1B"/>
    <w:rsid w:val="00A75013"/>
    <w:rsid w:val="00A76CB1"/>
    <w:rsid w:val="00A7719C"/>
    <w:rsid w:val="00A810E1"/>
    <w:rsid w:val="00A95ED8"/>
    <w:rsid w:val="00AB31A7"/>
    <w:rsid w:val="00AB4861"/>
    <w:rsid w:val="00AB4D1E"/>
    <w:rsid w:val="00AC521D"/>
    <w:rsid w:val="00AC57CD"/>
    <w:rsid w:val="00AD2479"/>
    <w:rsid w:val="00AF1A72"/>
    <w:rsid w:val="00AF2300"/>
    <w:rsid w:val="00AF7B50"/>
    <w:rsid w:val="00B02163"/>
    <w:rsid w:val="00B13B18"/>
    <w:rsid w:val="00B1710A"/>
    <w:rsid w:val="00B264C0"/>
    <w:rsid w:val="00B51BA8"/>
    <w:rsid w:val="00B5215D"/>
    <w:rsid w:val="00B60DB2"/>
    <w:rsid w:val="00B72D3A"/>
    <w:rsid w:val="00B766A2"/>
    <w:rsid w:val="00B84640"/>
    <w:rsid w:val="00B8569B"/>
    <w:rsid w:val="00B87CE9"/>
    <w:rsid w:val="00B9261A"/>
    <w:rsid w:val="00B93A63"/>
    <w:rsid w:val="00BA0083"/>
    <w:rsid w:val="00BB31DD"/>
    <w:rsid w:val="00BB36CA"/>
    <w:rsid w:val="00BB3873"/>
    <w:rsid w:val="00BC200F"/>
    <w:rsid w:val="00BC4142"/>
    <w:rsid w:val="00BC5CD6"/>
    <w:rsid w:val="00BD49E6"/>
    <w:rsid w:val="00BE508E"/>
    <w:rsid w:val="00BF2FA4"/>
    <w:rsid w:val="00BF6BE6"/>
    <w:rsid w:val="00BF73D2"/>
    <w:rsid w:val="00C040FF"/>
    <w:rsid w:val="00C161BF"/>
    <w:rsid w:val="00C26366"/>
    <w:rsid w:val="00C448FB"/>
    <w:rsid w:val="00C52ED8"/>
    <w:rsid w:val="00C64121"/>
    <w:rsid w:val="00C663CA"/>
    <w:rsid w:val="00C77203"/>
    <w:rsid w:val="00C9335B"/>
    <w:rsid w:val="00C93EB6"/>
    <w:rsid w:val="00CA0BF9"/>
    <w:rsid w:val="00CA2CE3"/>
    <w:rsid w:val="00CA6ACE"/>
    <w:rsid w:val="00CD130B"/>
    <w:rsid w:val="00CD41AF"/>
    <w:rsid w:val="00CE1752"/>
    <w:rsid w:val="00CE1F97"/>
    <w:rsid w:val="00CE2BA8"/>
    <w:rsid w:val="00CE4C24"/>
    <w:rsid w:val="00CE560A"/>
    <w:rsid w:val="00CE7068"/>
    <w:rsid w:val="00CF0C0A"/>
    <w:rsid w:val="00CF25F5"/>
    <w:rsid w:val="00D13E92"/>
    <w:rsid w:val="00D216DA"/>
    <w:rsid w:val="00D32103"/>
    <w:rsid w:val="00D33411"/>
    <w:rsid w:val="00D63A1B"/>
    <w:rsid w:val="00D67811"/>
    <w:rsid w:val="00D746BA"/>
    <w:rsid w:val="00D8097E"/>
    <w:rsid w:val="00D9182D"/>
    <w:rsid w:val="00DC4359"/>
    <w:rsid w:val="00DD19DF"/>
    <w:rsid w:val="00DD6646"/>
    <w:rsid w:val="00DE4578"/>
    <w:rsid w:val="00E07210"/>
    <w:rsid w:val="00E07AA9"/>
    <w:rsid w:val="00E1580A"/>
    <w:rsid w:val="00E2184E"/>
    <w:rsid w:val="00E253BE"/>
    <w:rsid w:val="00E301EA"/>
    <w:rsid w:val="00E30808"/>
    <w:rsid w:val="00E3381A"/>
    <w:rsid w:val="00E37725"/>
    <w:rsid w:val="00E37830"/>
    <w:rsid w:val="00E4391E"/>
    <w:rsid w:val="00E53C46"/>
    <w:rsid w:val="00E60141"/>
    <w:rsid w:val="00E6099D"/>
    <w:rsid w:val="00E62AF3"/>
    <w:rsid w:val="00E703DD"/>
    <w:rsid w:val="00E94D45"/>
    <w:rsid w:val="00EA270A"/>
    <w:rsid w:val="00EA4CA9"/>
    <w:rsid w:val="00EA560C"/>
    <w:rsid w:val="00EA5623"/>
    <w:rsid w:val="00EB6669"/>
    <w:rsid w:val="00EB6F56"/>
    <w:rsid w:val="00EC5BB8"/>
    <w:rsid w:val="00EE4498"/>
    <w:rsid w:val="00EE573F"/>
    <w:rsid w:val="00EE5C7D"/>
    <w:rsid w:val="00F11CB2"/>
    <w:rsid w:val="00F14731"/>
    <w:rsid w:val="00F1757C"/>
    <w:rsid w:val="00F20226"/>
    <w:rsid w:val="00F2139D"/>
    <w:rsid w:val="00F33142"/>
    <w:rsid w:val="00F40BB6"/>
    <w:rsid w:val="00F52CE2"/>
    <w:rsid w:val="00F6222D"/>
    <w:rsid w:val="00F71509"/>
    <w:rsid w:val="00F744BD"/>
    <w:rsid w:val="00F80818"/>
    <w:rsid w:val="00F871F6"/>
    <w:rsid w:val="00F92E02"/>
    <w:rsid w:val="00F94E55"/>
    <w:rsid w:val="00F9570A"/>
    <w:rsid w:val="00FC2311"/>
    <w:rsid w:val="00FD153F"/>
    <w:rsid w:val="00FD1BA2"/>
    <w:rsid w:val="00FD4701"/>
    <w:rsid w:val="00FD5707"/>
    <w:rsid w:val="00FE00EA"/>
    <w:rsid w:val="00FE29DC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6F1C"/>
  <w15:chartTrackingRefBased/>
  <w15:docId w15:val="{F55C6A8C-62A0-469B-B73A-422EE47E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B9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9C6A2E"/>
    <w:pPr>
      <w:keepNext/>
      <w:suppressAutoHyphens w:val="0"/>
      <w:jc w:val="center"/>
      <w:outlineLvl w:val="0"/>
    </w:pPr>
    <w:rPr>
      <w:b/>
      <w:bCs/>
      <w:sz w:val="20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C6A2E"/>
    <w:pPr>
      <w:keepNext/>
      <w:suppressAutoHyphens w:val="0"/>
      <w:jc w:val="center"/>
      <w:outlineLvl w:val="1"/>
    </w:pPr>
    <w:rPr>
      <w:b/>
      <w:bCs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7B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0EA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BB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40B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F40B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492A81"/>
    <w:pPr>
      <w:ind w:firstLine="720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492A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732F10"/>
    <w:pPr>
      <w:ind w:left="720"/>
      <w:contextualSpacing/>
    </w:pPr>
  </w:style>
  <w:style w:type="character" w:customStyle="1" w:styleId="10">
    <w:name w:val="Заголовок 1 Знак"/>
    <w:link w:val="1"/>
    <w:rsid w:val="009C6A2E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link w:val="2"/>
    <w:rsid w:val="009C6A2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8C3F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C3F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C3F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8C3F9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link w:val="4"/>
    <w:uiPriority w:val="9"/>
    <w:semiHidden/>
    <w:rsid w:val="005777B9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777B9"/>
    <w:pPr>
      <w:ind w:firstLine="709"/>
      <w:jc w:val="both"/>
    </w:pPr>
  </w:style>
  <w:style w:type="paragraph" w:customStyle="1" w:styleId="210">
    <w:name w:val="Основной текст 21"/>
    <w:basedOn w:val="a"/>
    <w:rsid w:val="005777B9"/>
    <w:pPr>
      <w:jc w:val="both"/>
    </w:pPr>
  </w:style>
  <w:style w:type="paragraph" w:styleId="aa">
    <w:name w:val="Body Text"/>
    <w:basedOn w:val="a"/>
    <w:link w:val="ab"/>
    <w:uiPriority w:val="99"/>
    <w:unhideWhenUsed/>
    <w:rsid w:val="005777B9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uiPriority w:val="99"/>
    <w:rsid w:val="005777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777B9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sid w:val="005777B9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c">
    <w:name w:val="Table Grid"/>
    <w:basedOn w:val="a1"/>
    <w:uiPriority w:val="59"/>
    <w:rsid w:val="00577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746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60">
    <w:name w:val="Заголовок 6 Знак"/>
    <w:link w:val="6"/>
    <w:uiPriority w:val="9"/>
    <w:semiHidden/>
    <w:rsid w:val="00FE00EA"/>
    <w:rPr>
      <w:rFonts w:ascii="Cambria" w:eastAsia="Times New Roman" w:hAnsi="Cambria" w:cs="Times New Roman"/>
      <w:i/>
      <w:iCs/>
      <w:color w:val="243F60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60141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60141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annotation reference"/>
    <w:uiPriority w:val="99"/>
    <w:semiHidden/>
    <w:unhideWhenUsed/>
    <w:rsid w:val="003369C8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369C8"/>
    <w:rPr>
      <w:sz w:val="20"/>
      <w:lang w:val="x-none"/>
    </w:rPr>
  </w:style>
  <w:style w:type="character" w:customStyle="1" w:styleId="af1">
    <w:name w:val="Текст примечания Знак"/>
    <w:link w:val="af0"/>
    <w:uiPriority w:val="99"/>
    <w:rsid w:val="003369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369C8"/>
    <w:pPr>
      <w:spacing w:before="100" w:after="100"/>
    </w:pPr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1B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D1BA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8C0C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4">
    <w:name w:val="Hyperlink"/>
    <w:uiPriority w:val="99"/>
    <w:semiHidden/>
    <w:unhideWhenUsed/>
    <w:rsid w:val="00BF73D2"/>
    <w:rPr>
      <w:color w:val="0000FF"/>
      <w:u w:val="single"/>
    </w:rPr>
  </w:style>
  <w:style w:type="character" w:styleId="af5">
    <w:name w:val="Strong"/>
    <w:uiPriority w:val="22"/>
    <w:qFormat/>
    <w:rsid w:val="00BF7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D6F91-03FE-4C74-8FB1-43C2A7E9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29894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Федор Николаевич</dc:creator>
  <cp:keywords/>
  <cp:lastModifiedBy>Saw29rus</cp:lastModifiedBy>
  <cp:revision>2</cp:revision>
  <cp:lastPrinted>2020-11-02T13:36:00Z</cp:lastPrinted>
  <dcterms:created xsi:type="dcterms:W3CDTF">2021-12-29T07:31:00Z</dcterms:created>
  <dcterms:modified xsi:type="dcterms:W3CDTF">2021-12-29T07:31:00Z</dcterms:modified>
</cp:coreProperties>
</file>