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E6E26" w14:textId="77777777" w:rsidR="006518C6" w:rsidRDefault="006518C6" w:rsidP="006518C6">
      <w:pPr>
        <w:pStyle w:val="a3"/>
        <w:jc w:val="center"/>
      </w:pPr>
      <w:r>
        <w:t>ЗАКЛЮЧЕНИЕ № 1</w:t>
      </w:r>
    </w:p>
    <w:p w14:paraId="55E49280" w14:textId="77777777" w:rsidR="006518C6" w:rsidRDefault="006518C6" w:rsidP="006518C6">
      <w:pPr>
        <w:pStyle w:val="a3"/>
        <w:jc w:val="center"/>
      </w:pPr>
      <w:r>
        <w:t>на проект решения муниципального Совета МО «Мошинское»</w:t>
      </w:r>
    </w:p>
    <w:p w14:paraId="3CD52B84" w14:textId="77777777" w:rsidR="006518C6" w:rsidRDefault="006518C6" w:rsidP="006518C6">
      <w:pPr>
        <w:pStyle w:val="a3"/>
        <w:jc w:val="center"/>
      </w:pPr>
      <w:r>
        <w:t>«О бюджете муниципального образования «Мошинское» на 2017 год»</w:t>
      </w:r>
    </w:p>
    <w:p w14:paraId="58F339D3" w14:textId="77777777" w:rsidR="006518C6" w:rsidRDefault="006518C6" w:rsidP="006518C6">
      <w:pPr>
        <w:pStyle w:val="a3"/>
      </w:pPr>
      <w:r>
        <w:t> </w:t>
      </w:r>
    </w:p>
    <w:p w14:paraId="05FE2973" w14:textId="77777777" w:rsidR="006518C6" w:rsidRDefault="006518C6" w:rsidP="006518C6">
      <w:pPr>
        <w:pStyle w:val="a3"/>
      </w:pPr>
      <w:r>
        <w:t>Контрольно-счетной палатой МО «Няндомский муниципальный район» в соответствии с Положением о Контрольно-счетной палате муниципального образования «Няндомский муниципальный район», утвержденным решением сессии Собрания депутатов МО «Няндомский муниципальный район» от 26.06.2014 №30 (с изменениями и дополнениями), Положением о бюджетном процессе в муниципальном образовании «Мошинское», утвержденным решением муниципального Совета МО «Мошинское» от 29.05.2014 № 93 (с изменениями и дополнениями) подготовлено заключение на проект решения сессии муниципального Совета МО «Мошинское» «О бюджете муниципального образования «Мошинское» на 2017 год» на предмет соответствия проекта бюджета и представленных документов и материалов требованиям:</w:t>
      </w:r>
    </w:p>
    <w:p w14:paraId="0288D36F" w14:textId="77777777" w:rsidR="006518C6" w:rsidRDefault="006518C6" w:rsidP="006518C6">
      <w:pPr>
        <w:pStyle w:val="a3"/>
      </w:pPr>
      <w:r>
        <w:t>- Бюджетного кодекса Российской Федерации;</w:t>
      </w:r>
    </w:p>
    <w:p w14:paraId="5623F4B5" w14:textId="77777777" w:rsidR="006518C6" w:rsidRDefault="006518C6" w:rsidP="006518C6">
      <w:pPr>
        <w:pStyle w:val="a3"/>
      </w:pPr>
      <w:r>
        <w:t>- Положения о бюджетном процессе МО «Мошинское»;</w:t>
      </w:r>
    </w:p>
    <w:p w14:paraId="3C6FA41D" w14:textId="77777777" w:rsidR="006518C6" w:rsidRDefault="006518C6" w:rsidP="006518C6">
      <w:pPr>
        <w:pStyle w:val="a3"/>
      </w:pPr>
      <w:r>
        <w:t>- иных нормативных актов.</w:t>
      </w:r>
    </w:p>
    <w:p w14:paraId="21F7CDA5" w14:textId="77777777" w:rsidR="006518C6" w:rsidRDefault="006518C6" w:rsidP="006518C6">
      <w:pPr>
        <w:pStyle w:val="a3"/>
      </w:pPr>
      <w:r>
        <w:t>1. Проект бюджета внесен главой МО «Мошинское» на рассмотрение муниципального Совета 01.12.2016, что соответствует требованиям пункта 1 статьи 11 Положения о бюджетном процессе в муниципальном образовании «Мошинское», утвержденном решением муниципального Совета МО «Мошинское» от 29.05.2014 № 93 (далее – Положение о бюджетном процессе).</w:t>
      </w:r>
    </w:p>
    <w:p w14:paraId="3A98F601" w14:textId="77777777" w:rsidR="006518C6" w:rsidRDefault="006518C6" w:rsidP="006518C6">
      <w:pPr>
        <w:pStyle w:val="a3"/>
      </w:pPr>
      <w:r>
        <w:t>1.1. Содержание текстовой части проекта решения сессии муниципального Совета «О бюджете муниципального образования «Няндомское» на 2016 год (далее – проект бюджета) соответствует статье 184.1 Бюджетного кодекса РФ и статье 10 Положения о бюджетном процессе.</w:t>
      </w:r>
    </w:p>
    <w:p w14:paraId="19224DA5" w14:textId="77777777" w:rsidR="006518C6" w:rsidRDefault="006518C6" w:rsidP="006518C6">
      <w:pPr>
        <w:pStyle w:val="a3"/>
      </w:pPr>
      <w:r>
        <w:t>1.2. В нарушение статьи 184.2 Бюджетного кодекса РФ и статьи 11 Положения о бюджетном процессе материалы к Проекту бюджета представлены в Контрольно-счетную палату не в полном объеме. Отсутствуют следующие документы:</w:t>
      </w:r>
    </w:p>
    <w:p w14:paraId="54097F25" w14:textId="77777777" w:rsidR="006518C6" w:rsidRDefault="006518C6" w:rsidP="006518C6">
      <w:pPr>
        <w:pStyle w:val="a3"/>
      </w:pPr>
      <w:r>
        <w:t>- предварительные итоги социально-экономического развития МО «Мошинское» за истекший период текущего финансового года и ожидаемые итоги социально-экономического развития за текущий финансовый год;</w:t>
      </w:r>
    </w:p>
    <w:p w14:paraId="0B5F7DDE" w14:textId="77777777" w:rsidR="006518C6" w:rsidRDefault="006518C6" w:rsidP="006518C6">
      <w:pPr>
        <w:pStyle w:val="a3"/>
      </w:pPr>
      <w:r>
        <w:t>- прогноз социально-экономического развития МО «Мошинское»;</w:t>
      </w:r>
    </w:p>
    <w:p w14:paraId="696C75CD" w14:textId="77777777" w:rsidR="006518C6" w:rsidRDefault="006518C6" w:rsidP="006518C6">
      <w:pPr>
        <w:pStyle w:val="a3"/>
      </w:pPr>
      <w:r>
        <w:t>- методики (проекты методик) и расчеты распределения межбюджетных трансфертов;</w:t>
      </w:r>
    </w:p>
    <w:p w14:paraId="00F0369B" w14:textId="77777777" w:rsidR="006518C6" w:rsidRDefault="006518C6" w:rsidP="006518C6">
      <w:pPr>
        <w:pStyle w:val="a3"/>
      </w:pPr>
      <w:r>
        <w:t>- предложенные представительными органами, органами муниципального финансового контроля, созданными представительными органами,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смет.</w:t>
      </w:r>
    </w:p>
    <w:p w14:paraId="1A6B98D3" w14:textId="77777777" w:rsidR="006518C6" w:rsidRDefault="006518C6" w:rsidP="006518C6">
      <w:pPr>
        <w:pStyle w:val="a3"/>
      </w:pPr>
      <w:r>
        <w:lastRenderedPageBreak/>
        <w:t>2. В ходе проверки показателей бюджетной классификации ведомственной структуры расходов бюджета МО «Мошинское» нарушений Указания о порядке применения бюджетной классификации РФ, утвержденных приказом Минфина России от 01.07.2013 № 65н (с изменениями и дополнениями) не установлено.</w:t>
      </w:r>
    </w:p>
    <w:p w14:paraId="2CD29931" w14:textId="77777777" w:rsidR="006518C6" w:rsidRDefault="006518C6" w:rsidP="006518C6">
      <w:pPr>
        <w:pStyle w:val="a3"/>
      </w:pPr>
      <w:r>
        <w:t>3. Согласно статьям 169, 172 Бюджетного кодекса РФ основой составления проекта бюджета является прогноз социально-экономического развития МО «Мошинское».</w:t>
      </w:r>
    </w:p>
    <w:p w14:paraId="264BB72B" w14:textId="77777777" w:rsidR="006518C6" w:rsidRDefault="006518C6" w:rsidP="006518C6">
      <w:pPr>
        <w:pStyle w:val="a3"/>
      </w:pPr>
      <w:r>
        <w:t>В нарушение данных статей Бюджетного кодекса РФ Прогноз социально-экономического развития МО «Мошинское» на 2017 год и постановление об утверждении (одобрении) Прогноза социально-экономического развития в Контрольно-счетную палату не представлены.</w:t>
      </w:r>
    </w:p>
    <w:p w14:paraId="41BEBDF5" w14:textId="77777777" w:rsidR="006518C6" w:rsidRDefault="006518C6" w:rsidP="006518C6">
      <w:pPr>
        <w:pStyle w:val="a3"/>
      </w:pPr>
      <w:r>
        <w:t>Порядок разработки прогноза социально-экономического развития МО «Мошинское», утвержден постановлением администрации МО «Мошинское» от 13.12.2013 №70.</w:t>
      </w:r>
    </w:p>
    <w:p w14:paraId="4D8A2D38" w14:textId="77777777" w:rsidR="006518C6" w:rsidRDefault="006518C6" w:rsidP="006518C6">
      <w:pPr>
        <w:pStyle w:val="a3"/>
      </w:pPr>
      <w:r>
        <w:t>На основании вышеизложенного проект закона может быть принят к рассмотрению  муниципальным Советом МО «Мошинское» с учетом устранения Администрацией МО «Мошинское» замечаний и нарушений, изложенных в заключении Контрольно-счетной палаты МО «Няндомский муниципальный район».</w:t>
      </w:r>
    </w:p>
    <w:p w14:paraId="48F58AF8" w14:textId="77777777" w:rsidR="006518C6" w:rsidRDefault="006518C6" w:rsidP="006518C6">
      <w:pPr>
        <w:pStyle w:val="a3"/>
      </w:pPr>
      <w:r>
        <w:t> </w:t>
      </w:r>
    </w:p>
    <w:p w14:paraId="0EE12CD4" w14:textId="77777777" w:rsidR="006518C6" w:rsidRDefault="006518C6" w:rsidP="006518C6">
      <w:pPr>
        <w:pStyle w:val="a3"/>
      </w:pPr>
      <w:r>
        <w:t>Инспектор Контрольно-счетной палаты</w:t>
      </w:r>
    </w:p>
    <w:p w14:paraId="6F818798" w14:textId="77777777" w:rsidR="006518C6" w:rsidRDefault="006518C6" w:rsidP="006518C6">
      <w:pPr>
        <w:pStyle w:val="2"/>
      </w:pPr>
      <w:r>
        <w:t>МО «Няндомский муниципальный район»                                                Н.В. Константинова</w:t>
      </w:r>
    </w:p>
    <w:p w14:paraId="573BD677" w14:textId="77777777" w:rsidR="006518C6" w:rsidRDefault="006518C6" w:rsidP="006518C6">
      <w:pPr>
        <w:pStyle w:val="a3"/>
      </w:pPr>
      <w:r>
        <w:t>05.12.2016</w:t>
      </w:r>
    </w:p>
    <w:p w14:paraId="608A0BA4" w14:textId="77777777" w:rsidR="00632EEB" w:rsidRDefault="00632EEB">
      <w:bookmarkStart w:id="0" w:name="_GoBack"/>
      <w:bookmarkEnd w:id="0"/>
    </w:p>
    <w:sectPr w:rsidR="0063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C0"/>
    <w:rsid w:val="00632EEB"/>
    <w:rsid w:val="006518C6"/>
    <w:rsid w:val="00E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E96A1-B14B-411D-8EA0-26BFA031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65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2022-03-29T06:51:00Z</dcterms:created>
  <dcterms:modified xsi:type="dcterms:W3CDTF">2022-03-29T06:51:00Z</dcterms:modified>
</cp:coreProperties>
</file>