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4" w:rsidRDefault="00421F04" w:rsidP="00DA49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8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DA4988" w:rsidRPr="004332FC" w:rsidTr="00DA4988">
        <w:tc>
          <w:tcPr>
            <w:tcW w:w="9354" w:type="dxa"/>
          </w:tcPr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32FC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64996" cy="680265"/>
                  <wp:effectExtent l="19050" t="0" r="6504" b="0"/>
                  <wp:docPr id="10" name="Рисунок 10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988" w:rsidRPr="004332FC" w:rsidTr="00DA4988">
        <w:tc>
          <w:tcPr>
            <w:tcW w:w="9354" w:type="dxa"/>
          </w:tcPr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  <w:b/>
                <w:sz w:val="28"/>
                <w:szCs w:val="28"/>
              </w:rPr>
              <w:t>НЯНДОМСКОГО МУНИЦИПАЛЬНОГО ОКРУГА</w:t>
            </w:r>
          </w:p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A4988" w:rsidRPr="004332FC" w:rsidTr="00DA4988">
        <w:tc>
          <w:tcPr>
            <w:tcW w:w="9354" w:type="dxa"/>
          </w:tcPr>
          <w:p w:rsidR="00DA4988" w:rsidRPr="004332FC" w:rsidRDefault="00DA4988" w:rsidP="00DA4988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4332FC"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DA4988" w:rsidRPr="004332FC" w:rsidTr="00DA4988">
        <w:tc>
          <w:tcPr>
            <w:tcW w:w="9354" w:type="dxa"/>
          </w:tcPr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988" w:rsidRPr="004332FC" w:rsidTr="00DA4988">
        <w:tc>
          <w:tcPr>
            <w:tcW w:w="9354" w:type="dxa"/>
          </w:tcPr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355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332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5548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4332FC">
              <w:rPr>
                <w:rFonts w:ascii="Times New Roman" w:hAnsi="Times New Roman" w:cs="Times New Roman"/>
                <w:sz w:val="28"/>
                <w:szCs w:val="28"/>
              </w:rPr>
              <w:t>2023 г. №</w:t>
            </w:r>
            <w:r w:rsidR="00535548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4332FC">
              <w:rPr>
                <w:rFonts w:ascii="Times New Roman" w:hAnsi="Times New Roman" w:cs="Times New Roman"/>
                <w:sz w:val="28"/>
                <w:szCs w:val="28"/>
              </w:rPr>
              <w:t xml:space="preserve">-па     </w:t>
            </w:r>
          </w:p>
        </w:tc>
      </w:tr>
      <w:tr w:rsidR="00DA4988" w:rsidRPr="004332FC" w:rsidTr="00DA4988">
        <w:tc>
          <w:tcPr>
            <w:tcW w:w="9354" w:type="dxa"/>
          </w:tcPr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988" w:rsidRPr="004332FC" w:rsidTr="00DA4988">
        <w:tc>
          <w:tcPr>
            <w:tcW w:w="9354" w:type="dxa"/>
          </w:tcPr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FC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DA4988" w:rsidRPr="004332FC" w:rsidTr="00DA4988">
        <w:tc>
          <w:tcPr>
            <w:tcW w:w="9354" w:type="dxa"/>
          </w:tcPr>
          <w:p w:rsidR="00DA4988" w:rsidRPr="004332FC" w:rsidRDefault="00DA4988" w:rsidP="00DA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523" w:rsidRDefault="00421F04" w:rsidP="00DA4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243008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828C9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96152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828C9">
        <w:rPr>
          <w:rFonts w:ascii="Times New Roman" w:hAnsi="Times New Roman" w:cs="Times New Roman"/>
          <w:b/>
          <w:sz w:val="28"/>
          <w:szCs w:val="28"/>
        </w:rPr>
        <w:t>ой</w:t>
      </w:r>
      <w:r w:rsidR="0096152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828C9">
        <w:rPr>
          <w:rFonts w:ascii="Times New Roman" w:hAnsi="Times New Roman" w:cs="Times New Roman"/>
          <w:b/>
          <w:sz w:val="28"/>
          <w:szCs w:val="28"/>
        </w:rPr>
        <w:t>ы</w:t>
      </w:r>
      <w:r w:rsidR="00961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523">
        <w:rPr>
          <w:rFonts w:ascii="Times New Roman" w:hAnsi="Times New Roman" w:cs="Times New Roman"/>
          <w:b/>
          <w:sz w:val="28"/>
          <w:szCs w:val="28"/>
        </w:rPr>
        <w:br/>
        <w:t xml:space="preserve">«Молодежь </w:t>
      </w:r>
      <w:r w:rsidR="002828C9">
        <w:rPr>
          <w:rFonts w:ascii="Times New Roman" w:hAnsi="Times New Roman" w:cs="Times New Roman"/>
          <w:b/>
          <w:sz w:val="28"/>
          <w:szCs w:val="28"/>
        </w:rPr>
        <w:t>Няндомского муниципального округа</w:t>
      </w:r>
      <w:r w:rsidR="009615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61523" w:rsidRDefault="00961523" w:rsidP="00DA498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1523" w:rsidRPr="002B0020" w:rsidRDefault="00961523" w:rsidP="00DA4988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124243023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9D5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131 - 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Федерации», в соответствии с пункт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>ом 26</w:t>
      </w:r>
      <w:r w:rsidRPr="00590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0C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орядка разработки, реализации и оценки </w:t>
      </w:r>
      <w:r w:rsidR="00590CD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Няндомского </w:t>
      </w:r>
      <w:r w:rsidR="00590C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Няндомск</w:t>
      </w:r>
      <w:r w:rsidR="00DE143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E143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D18">
        <w:rPr>
          <w:rFonts w:ascii="Times New Roman" w:hAnsi="Times New Roman" w:cs="Times New Roman"/>
          <w:sz w:val="28"/>
          <w:szCs w:val="28"/>
        </w:rPr>
        <w:t xml:space="preserve"> </w:t>
      </w:r>
      <w:r w:rsidR="00A9702B">
        <w:rPr>
          <w:rFonts w:ascii="Times New Roman" w:hAnsi="Times New Roman" w:cs="Times New Roman"/>
          <w:sz w:val="28"/>
          <w:szCs w:val="28"/>
        </w:rPr>
        <w:t>округа</w:t>
      </w:r>
      <w:r w:rsidR="00774D1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A636E"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9 января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E143F"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636E"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A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A636E"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0020">
        <w:rPr>
          <w:rFonts w:ascii="Times New Roman" w:hAnsi="Times New Roman" w:cs="Times New Roman"/>
          <w:color w:val="000000" w:themeColor="text1"/>
          <w:sz w:val="28"/>
          <w:szCs w:val="28"/>
        </w:rPr>
        <w:t>- па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E61">
        <w:rPr>
          <w:rFonts w:ascii="Times New Roman" w:hAnsi="Times New Roman" w:cs="Times New Roman"/>
          <w:color w:val="000000"/>
          <w:sz w:val="28"/>
          <w:szCs w:val="28"/>
        </w:rPr>
        <w:t>пунктом 3.2 статьи 6 Устава Няндомского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DA4988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161E61">
        <w:rPr>
          <w:rFonts w:ascii="Times New Roman" w:hAnsi="Times New Roman" w:cs="Times New Roman"/>
          <w:color w:val="000000"/>
          <w:sz w:val="28"/>
          <w:szCs w:val="28"/>
        </w:rPr>
        <w:t>, администрация</w:t>
      </w:r>
      <w:r w:rsidR="009D5C54"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 муниципального </w:t>
      </w:r>
      <w:r w:rsidR="00DE143F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61523" w:rsidRDefault="00961523" w:rsidP="00DA498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774D18">
        <w:rPr>
          <w:rFonts w:ascii="Times New Roman" w:hAnsi="Times New Roman" w:cs="Times New Roman"/>
          <w:sz w:val="28"/>
          <w:szCs w:val="28"/>
        </w:rPr>
        <w:t xml:space="preserve"> </w:t>
      </w:r>
      <w:r w:rsidR="00DA4988">
        <w:rPr>
          <w:rFonts w:ascii="Times New Roman" w:hAnsi="Times New Roman" w:cs="Times New Roman"/>
          <w:sz w:val="28"/>
          <w:szCs w:val="28"/>
        </w:rPr>
        <w:t>прилагаемую муниципальную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«Молодежь Няндомского </w:t>
      </w:r>
      <w:r w:rsidR="00DE143F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4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523" w:rsidRDefault="00961523" w:rsidP="00DA498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A49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4D18">
        <w:rPr>
          <w:rFonts w:ascii="Times New Roman" w:hAnsi="Times New Roman" w:cs="Times New Roman"/>
          <w:sz w:val="28"/>
          <w:szCs w:val="28"/>
        </w:rPr>
        <w:t>Опубликовать в периодическом печатном издании «Вестник Няндомского района»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DE143F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774D18">
        <w:rPr>
          <w:rFonts w:ascii="Times New Roman" w:hAnsi="Times New Roman" w:cs="Times New Roman"/>
          <w:sz w:val="28"/>
          <w:szCs w:val="28"/>
        </w:rPr>
        <w:t>.</w:t>
      </w:r>
    </w:p>
    <w:p w:rsidR="00961523" w:rsidRDefault="00961523" w:rsidP="00DA498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  <w:bookmarkEnd w:id="1"/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8"/>
        <w:gridCol w:w="3010"/>
      </w:tblGrid>
      <w:tr w:rsidR="00961523" w:rsidTr="00DA4988">
        <w:tc>
          <w:tcPr>
            <w:tcW w:w="6488" w:type="dxa"/>
          </w:tcPr>
          <w:p w:rsidR="00961523" w:rsidRDefault="00961523" w:rsidP="00DA498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961523" w:rsidRDefault="00961523" w:rsidP="00DA498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:rsidTr="00DA4988">
        <w:tc>
          <w:tcPr>
            <w:tcW w:w="6488" w:type="dxa"/>
          </w:tcPr>
          <w:p w:rsidR="00DA4988" w:rsidRDefault="00DA4988" w:rsidP="00DA49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053A9" w:rsidRDefault="00B053A9" w:rsidP="00DA49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961523" w:rsidRDefault="00961523" w:rsidP="00DA498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:rsidTr="00DA4988">
        <w:tc>
          <w:tcPr>
            <w:tcW w:w="6488" w:type="dxa"/>
            <w:hideMark/>
          </w:tcPr>
          <w:p w:rsidR="002B0020" w:rsidRDefault="00961523" w:rsidP="00B053A9">
            <w:pPr>
              <w:pStyle w:val="western"/>
              <w:widowControl w:val="0"/>
              <w:spacing w:before="0" w:beforeAutospacing="0" w:after="0" w:afterAutospacing="0"/>
              <w:ind w:left="-249" w:firstLine="249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Глава Няндомского</w:t>
            </w:r>
          </w:p>
          <w:p w:rsidR="00961523" w:rsidRDefault="00DA4988" w:rsidP="00DA49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3010" w:type="dxa"/>
            <w:hideMark/>
          </w:tcPr>
          <w:p w:rsidR="00961523" w:rsidRDefault="00961523" w:rsidP="00DA498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А.В. Кононов </w:t>
            </w:r>
          </w:p>
        </w:tc>
      </w:tr>
    </w:tbl>
    <w:p w:rsidR="00006CC4" w:rsidRDefault="00006CC4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988" w:rsidRDefault="00DA4988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988" w:rsidRDefault="00DA4988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988" w:rsidRDefault="00DA4988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3A9" w:rsidRDefault="00B053A9" w:rsidP="00DA498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141"/>
      </w:tblGrid>
      <w:tr w:rsidR="0081529D" w:rsidRPr="0081529D" w:rsidTr="00B027F3">
        <w:trPr>
          <w:jc w:val="right"/>
        </w:trPr>
        <w:tc>
          <w:tcPr>
            <w:tcW w:w="5141" w:type="dxa"/>
            <w:shd w:val="clear" w:color="auto" w:fill="auto"/>
          </w:tcPr>
          <w:p w:rsidR="0081529D" w:rsidRPr="0081529D" w:rsidRDefault="0081529D" w:rsidP="0081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УТВЕРЖДЕНА </w:t>
            </w:r>
          </w:p>
          <w:p w:rsidR="0081529D" w:rsidRPr="0081529D" w:rsidRDefault="0081529D" w:rsidP="0081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администрации Няндомского муниципального </w:t>
            </w:r>
            <w:r w:rsidR="00B15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Архангельской области</w:t>
            </w:r>
          </w:p>
          <w:p w:rsidR="0081529D" w:rsidRPr="0081529D" w:rsidRDefault="0081529D" w:rsidP="008152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="005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535548"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5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 2023</w:t>
            </w: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DA4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8152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53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28-ра</w:t>
            </w:r>
          </w:p>
        </w:tc>
      </w:tr>
    </w:tbl>
    <w:p w:rsidR="0081529D" w:rsidRDefault="0081529D" w:rsidP="0081529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29D" w:rsidRPr="0081529D" w:rsidRDefault="0081529D" w:rsidP="0081529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81529D" w:rsidRPr="0081529D" w:rsidRDefault="0081529D" w:rsidP="0081529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«МОЛОДЕЖЬ НЯНДОМСКОГО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ОКРУГА</w:t>
      </w:r>
      <w:r w:rsidRPr="00815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1529D" w:rsidRPr="0081529D" w:rsidRDefault="0081529D" w:rsidP="0081529D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29D" w:rsidRPr="0081529D" w:rsidRDefault="0081529D" w:rsidP="0081529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1529D" w:rsidRPr="0081529D" w:rsidRDefault="0081529D" w:rsidP="008152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81529D" w:rsidRDefault="0081529D" w:rsidP="008152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«Молодежь Няндомского </w:t>
      </w:r>
      <w:r w:rsidR="00B15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81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5561" w:rsidRDefault="00755561" w:rsidP="008152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561" w:rsidRPr="00D91142" w:rsidRDefault="00755561" w:rsidP="00D91142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</w:t>
      </w:r>
    </w:p>
    <w:p w:rsidR="0081529D" w:rsidRPr="0081529D" w:rsidRDefault="0081529D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6770"/>
      </w:tblGrid>
      <w:tr w:rsidR="0081529D" w:rsidRPr="0081529D" w:rsidTr="00B027F3">
        <w:trPr>
          <w:trHeight w:val="24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D8113F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529D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молодежной политике и социальным вопросам Управления социальной политики администрации Няндомского муниципального </w:t>
            </w:r>
            <w:r w:rsidR="00B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81529D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 </w:t>
            </w:r>
            <w:r w:rsidR="00DA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529D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отдел по молодежной политике и социальным вопросам)</w:t>
            </w:r>
          </w:p>
        </w:tc>
      </w:tr>
      <w:tr w:rsidR="0081529D" w:rsidRPr="0081529D" w:rsidTr="00B027F3">
        <w:trPr>
          <w:trHeight w:val="24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«Няндомский районный центр культуры и спорта» (далее – МБУК «НРЦКС»); 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«Няндомская центральная районная библиотека» </w:t>
            </w:r>
            <w:r w:rsidR="0096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МБУК «НЦРБ»);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«Детская школа искусств города Няндома»;</w:t>
            </w:r>
          </w:p>
          <w:p w:rsidR="0081529D" w:rsidRDefault="0081529D" w:rsidP="00B15B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Управление образования администрации </w:t>
            </w:r>
            <w:r w:rsidR="00DA4988"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Няндомского </w:t>
            </w:r>
            <w:r w:rsidR="00DA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B1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4F71" w:rsidRPr="0081529D" w:rsidRDefault="00964F71" w:rsidP="00964F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Управление архитектуры, строительства и жилищно-коммунального хозяйства 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DA4988"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Няндомского </w:t>
            </w:r>
            <w:r w:rsidR="00DA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="00AE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529D" w:rsidRPr="0081529D" w:rsidTr="00B027F3">
        <w:trPr>
          <w:trHeight w:val="24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 Няндома и Няндомского района;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и студенческая молодежь Няндомского </w:t>
            </w:r>
            <w:r w:rsidR="00B1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специалисты;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организации, волонтеры;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молодежного самоуправления;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5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учреждения, работающие с молодежью 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детьми</w:t>
            </w:r>
            <w:r w:rsidR="007E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529D" w:rsidRPr="0081529D" w:rsidTr="002958D3">
        <w:trPr>
          <w:trHeight w:val="3747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Цель: Формирование патриотизма и гражданственности в молодежной среде, повышение социальной активности молодежи, направленной на достижение общественных интересов.</w:t>
            </w:r>
          </w:p>
          <w:p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1529D" w:rsidRPr="0081529D" w:rsidRDefault="0081529D" w:rsidP="0081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молодежи активной гражданской позиции, вовлечение в социально- значимую практику;</w:t>
            </w:r>
          </w:p>
          <w:p w:rsidR="0081529D" w:rsidRPr="0081529D" w:rsidRDefault="0081529D" w:rsidP="0081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молодежных организаций и объединений, в том числе поддержка военно-патриотических клубов</w:t>
            </w:r>
            <w:r w:rsidR="0029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юнармейских отрядов</w:t>
            </w:r>
            <w:r w:rsidR="0029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зонального центра;</w:t>
            </w:r>
          </w:p>
          <w:p w:rsidR="0081529D" w:rsidRPr="0081529D" w:rsidRDefault="0081529D" w:rsidP="0081529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Содействие решению вопросов трудоустройства</w:t>
            </w:r>
            <w:r w:rsidRPr="008152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несовершеннолетних граждан в возрасте от 14 до 18 лет в свободное от учебы время 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профессиональной ориентации 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 молодежи;</w:t>
            </w:r>
          </w:p>
          <w:p w:rsidR="0081529D" w:rsidRPr="0081529D" w:rsidRDefault="0081529D" w:rsidP="0081529D">
            <w:pPr>
              <w:spacing w:line="315" w:lineRule="atLeast"/>
              <w:jc w:val="lef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</w:t>
            </w:r>
            <w:r w:rsidRPr="008152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ормирование у детей и молодежи устойчивой мотивации к ведению здорового образа жизни и профилактика асоциальных проявлений в молодежной среде;</w:t>
            </w:r>
          </w:p>
          <w:p w:rsidR="0081529D" w:rsidRPr="0081529D" w:rsidRDefault="0081529D" w:rsidP="0081529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8152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оздание условий для самореализации талантливых и одаренных детей и молодежи;</w:t>
            </w:r>
          </w:p>
          <w:p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престижа семьи, в том числе укрепление института молодой семьи ч</w:t>
            </w:r>
            <w:r w:rsidR="00E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 пропаганду лучших семейных практик и ценностей; </w:t>
            </w:r>
          </w:p>
          <w:p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сопровождение по реализации вопросов    молодежной политики на территории </w:t>
            </w:r>
            <w:r w:rsidR="00E7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Няндомского муниципального</w:t>
            </w:r>
            <w:r w:rsidR="00A2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молодежных проектов и программ.</w:t>
            </w:r>
          </w:p>
        </w:tc>
      </w:tr>
      <w:tr w:rsidR="0081529D" w:rsidRPr="0081529D" w:rsidTr="00B027F3">
        <w:trPr>
          <w:trHeight w:val="24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7E6A10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  <w:r w:rsidR="0081529D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="00DA4988"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B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1529D" w:rsidRPr="0081529D" w:rsidTr="00B027F3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81529D" w:rsidRPr="0081529D" w:rsidRDefault="00314DB1" w:rsidP="001D48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4 291</w:t>
            </w:r>
            <w:r w:rsidR="0081529D" w:rsidRPr="00815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,0 тыс. рублей, 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0,0 тыс. рублей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A4988"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DA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1D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 тыс. рублей</w:t>
            </w:r>
          </w:p>
        </w:tc>
      </w:tr>
      <w:tr w:rsidR="00605764" w:rsidRPr="0081529D" w:rsidTr="00B027F3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64" w:rsidRPr="001B0E98" w:rsidRDefault="00E47386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05764" w:rsidRPr="00AE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программы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7883" w:rsidRPr="00DA4988" w:rsidRDefault="00DA4988" w:rsidP="00DA49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E37883" w:rsidRPr="00DA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программы по направлению «Гражданин России». </w:t>
            </w:r>
          </w:p>
          <w:p w:rsidR="00E37883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</w:t>
            </w:r>
            <w:r w:rsidR="00E37883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«Профессионализм молодых»». </w:t>
            </w:r>
          </w:p>
          <w:p w:rsidR="00E37883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E37883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«Профилактика негативных проявлений в молодежной среде». </w:t>
            </w:r>
          </w:p>
          <w:p w:rsidR="00E37883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</w:t>
            </w:r>
            <w:r w:rsidR="00E37883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«Творчество молодых». </w:t>
            </w:r>
          </w:p>
          <w:p w:rsidR="00613F35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613F35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«Молодая семья». </w:t>
            </w:r>
          </w:p>
          <w:p w:rsidR="00E37883" w:rsidRPr="00DA4988" w:rsidRDefault="00DA4988" w:rsidP="00DA49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="00E37883" w:rsidRPr="00DA4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программы по направлению «Информационное и техническое обеспечение программы». </w:t>
            </w:r>
          </w:p>
        </w:tc>
      </w:tr>
      <w:tr w:rsidR="0081529D" w:rsidRPr="0081529D" w:rsidTr="00B027F3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D" w:rsidRPr="0081529D" w:rsidRDefault="0081529D" w:rsidP="008152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ормирована система работы с молодежью на основе партнерского взаимодействия с общественными объединениями, организациями и органами местного самоуправления;</w:t>
            </w:r>
          </w:p>
          <w:p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 интеллектуальный, творческий, духовно-нравственный и патриотический потенциал молодежи;</w:t>
            </w:r>
          </w:p>
          <w:p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Повышен уровень участия молодежи в организованных формах досуговой деятельности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29D" w:rsidRPr="0081529D" w:rsidRDefault="0081529D" w:rsidP="008152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по</w:t>
            </w:r>
            <w:r w:rsidRPr="0081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улучшению информационного обеспечения молодежной политики в Няндомском </w:t>
            </w:r>
            <w:r w:rsidR="0060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округе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529D" w:rsidRPr="0081529D" w:rsidRDefault="0081529D" w:rsidP="0081529D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</w:t>
            </w:r>
            <w:r w:rsidRPr="008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ормирована у молодежи стойкая мотивация к здоровому образу жизни. </w:t>
            </w:r>
          </w:p>
        </w:tc>
      </w:tr>
    </w:tbl>
    <w:p w:rsidR="0081529D" w:rsidRDefault="0081529D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3A9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3A9" w:rsidRPr="0081529D" w:rsidRDefault="00B053A9" w:rsidP="0081529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5025" w:rsidRPr="002812C5" w:rsidRDefault="001B0E98" w:rsidP="002812C5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C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</w:t>
      </w:r>
      <w:r w:rsidR="00DA4988" w:rsidRPr="002812C5">
        <w:rPr>
          <w:rFonts w:ascii="Times New Roman" w:eastAsia="Times New Roman" w:hAnsi="Times New Roman" w:cs="Times New Roman"/>
          <w:b/>
          <w:sz w:val="24"/>
          <w:szCs w:val="24"/>
        </w:rPr>
        <w:t>показатели муниципальной</w:t>
      </w:r>
      <w:r w:rsidR="00755025" w:rsidRPr="002812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755025" w:rsidRPr="00ED0BEA" w:rsidRDefault="00755025" w:rsidP="0075502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233" w:type="pct"/>
        <w:jc w:val="center"/>
        <w:tblCellMar>
          <w:left w:w="70" w:type="dxa"/>
          <w:right w:w="70" w:type="dxa"/>
        </w:tblCellMar>
        <w:tblLook w:val="0000"/>
      </w:tblPr>
      <w:tblGrid>
        <w:gridCol w:w="4562"/>
        <w:gridCol w:w="1292"/>
        <w:gridCol w:w="1052"/>
        <w:gridCol w:w="620"/>
        <w:gridCol w:w="698"/>
        <w:gridCol w:w="1712"/>
      </w:tblGrid>
      <w:tr w:rsidR="001E0EB3" w:rsidRPr="00ED0BEA" w:rsidTr="00DA4988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5025" w:rsidRPr="00ED0BEA" w:rsidRDefault="00755025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025" w:rsidRPr="00ED0BEA" w:rsidRDefault="00755025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25" w:rsidRPr="00ED0BEA" w:rsidRDefault="00755025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E0EB3" w:rsidRPr="00ED0BEA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3F465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86" w:rsidRDefault="00E47386" w:rsidP="005F1D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завершающий год реализации</w:t>
            </w:r>
          </w:p>
          <w:p w:rsidR="003F465A" w:rsidRDefault="003F465A" w:rsidP="005F1D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3F465A" w:rsidRPr="00ED0BEA" w:rsidRDefault="003F465A" w:rsidP="005F1D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0EB3" w:rsidRPr="00ED0BEA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F465A" w:rsidRPr="00ED0BEA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молодых граждан, участвующих в мероприятиях по патриотическому воспитанию</w:t>
            </w:r>
            <w:r w:rsidR="001B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A" w:rsidRPr="00ED0BEA" w:rsidRDefault="003F465A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EB3" w:rsidRPr="00ED0BEA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EB3" w:rsidRPr="00ED0BEA" w:rsidRDefault="001E0EB3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 (конкурсов) в области молодежной политики, реализованных за отчетный период с привлечением субсидий из областного бюджета или грантовой поддержки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B3" w:rsidRPr="00ED0BEA" w:rsidRDefault="001E0EB3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B3" w:rsidRPr="00ED0BEA" w:rsidRDefault="001E0EB3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B3" w:rsidRPr="00ED0BEA" w:rsidRDefault="001E0EB3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B3" w:rsidRPr="00ED0BEA" w:rsidRDefault="001B0E98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B3" w:rsidRPr="00ED0BEA" w:rsidRDefault="001B0E98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5F1D" w:rsidRPr="00ED0BEA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молодых граждан, получивших поддержку в сфере профессиональной ориентации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A5F1D" w:rsidRPr="00ED0BEA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молодых граждан, участвующих в мероприятиях по здоровому образу жизни, профилактике негативных проявлений в молодёжной среде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5F1D" w:rsidRPr="00ED0BEA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 Няндомского </w:t>
            </w:r>
            <w:r w:rsidR="003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ED0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принявших участие в Международных, Всероссийских, межрегиональных и областных мероприятиях по различным направлениям государственной молодежной политики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A5F1D" w:rsidRPr="00ED0BEA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F1D" w:rsidRPr="00314DB1" w:rsidRDefault="00CA5F1D" w:rsidP="005F1D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314DB1" w:rsidRPr="0031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граждан, принявших участие в мероприятиях, пропагандирующих лучшие семейные традиции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80633B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CA5F1D" w:rsidRPr="00ED0BEA" w:rsidTr="00260A5B">
        <w:trPr>
          <w:cantSplit/>
          <w:trHeight w:val="240"/>
          <w:jc w:val="center"/>
        </w:trPr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F1D" w:rsidRPr="00A9702B" w:rsidRDefault="00A9702B" w:rsidP="00A9702B">
            <w:pPr>
              <w:pStyle w:val="a5"/>
              <w:autoSpaceDE w:val="0"/>
              <w:autoSpaceDN w:val="0"/>
              <w:adjustRightInd w:val="0"/>
              <w:spacing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314DB1" w:rsidRPr="00A97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изданий, опубликованных информационных материалов (статей) по молодежной теме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1D" w:rsidRPr="00ED0BEA" w:rsidRDefault="00CA5F1D" w:rsidP="005F1D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55025" w:rsidRPr="00ED0BEA" w:rsidRDefault="00755025" w:rsidP="00755025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67" w:rsidRDefault="00270267" w:rsidP="00091AA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</w:p>
    <w:p w:rsidR="00091AA8" w:rsidRPr="00091AA8" w:rsidRDefault="00091AA8" w:rsidP="00091AA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9128B" w:rsidRPr="00091AA8" w:rsidRDefault="00091AA8" w:rsidP="00091AA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  <w:r w:rsidR="0049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2E5C" w:rsidRDefault="00EC2E5C" w:rsidP="00DA4988">
      <w:pPr>
        <w:spacing w:line="240" w:lineRule="auto"/>
        <w:ind w:left="-142" w:right="-144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Молодежная политика в Няндомском муниципальном округе является </w:t>
      </w:r>
      <w:r w:rsidR="004002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неотъемлемой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составляющей муниципальной социальной политики, которая отражает  отношение органов местного самоуправления к молодежи,  определяет основные приоритеты развития, создает экономические, правовые, организационные основы становления и развития молодых граждан, способствует наиболее полной реализации их способностей в интересах общества, развитию молодежных движений и инициатив. </w:t>
      </w:r>
    </w:p>
    <w:p w:rsidR="00E47386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состоянию на </w:t>
      </w:r>
      <w:r w:rsidR="00620B5F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01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января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6765B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620B5F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численность населения Няндомского </w:t>
      </w:r>
      <w:r w:rsidR="00867DE2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E6765B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  <w:r w:rsidR="00620B5F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158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человек, из них </w:t>
      </w:r>
      <w:r w:rsidR="00E6765B" w:rsidRPr="00DA49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55</w:t>
      </w:r>
      <w:r w:rsidR="003B0010" w:rsidRPr="00DA49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E6765B" w:rsidRPr="00DA49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0641D7" w:rsidRPr="00DA498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человек</w:t>
      </w:r>
      <w:r w:rsidRPr="00DA498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молодые люди в возрасте от 14 до 3</w:t>
      </w:r>
      <w:r w:rsidR="00E6765B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лет или </w:t>
      </w:r>
      <w:r w:rsidR="00E6765B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3B0010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 от общего количества населения</w:t>
      </w:r>
      <w:r w:rsidR="00F275DA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Няндомского</w:t>
      </w:r>
      <w:r w:rsidR="003B0010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F275DA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764"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округа</w:t>
      </w:r>
      <w:r w:rsidRPr="00DA49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– наиболее динамично развивающаяся категория населения, и от ее позитивного настроя, социального</w:t>
      </w:r>
      <w:r w:rsidR="00190032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духовного благополучия во многом зависит успех проводимых преобразований, общее развитие </w:t>
      </w:r>
      <w:r w:rsidR="00F275DA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r w:rsidR="003B0010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275DA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16B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5D5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приоритетов в работе в сфере молодежной политики является развитие социальной активности молодых людей, их гражданского самосознания через участие в деятельности молодежных объединений. В Няндомском 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округе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совет по делам молодежи.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органы ученического и студенческого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работают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D1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2D1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организаци</w:t>
      </w:r>
      <w:r w:rsidR="0040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деятельности которых принимает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317</w:t>
      </w:r>
      <w:r w:rsidR="00D715D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091AA8" w:rsidRDefault="00D715D5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311C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Няндомского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A498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открылся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 добровольчества Няндомского 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осуществляет координацию деятельности волонтерских отрядов в 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в 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18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(волонтерские) отряд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 охватом более </w:t>
      </w:r>
      <w:r w:rsidR="00D311C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9139E3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добровольцев.</w:t>
      </w:r>
    </w:p>
    <w:p w:rsidR="009E0FA4" w:rsidRDefault="009E0FA4" w:rsidP="009E0FA4">
      <w:pPr>
        <w:spacing w:line="240" w:lineRule="auto"/>
        <w:ind w:left="-142" w:right="-144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Гражданско-патриотическо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воспитани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одним из приоритетных направлений молодежной политики, которое способствует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условий для формирования личности гражданина и патриота с присущими ему ценностями, взглядами, установками, мотивами деятельности и поведения. </w:t>
      </w:r>
    </w:p>
    <w:p w:rsidR="009A5BD7" w:rsidRPr="009A5BD7" w:rsidRDefault="009E0FA4" w:rsidP="00AE2183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Мероприятия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патриотической направленности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программы 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редусмотрены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 со С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тратеги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развития военно-патриотического воспитания в Архангельской области до</w:t>
      </w:r>
      <w:r w:rsidR="00DB5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2027 года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B5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твержденной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A5BD7"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9A5BD7"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5BD7" w:rsidRPr="009A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Правительства </w:t>
      </w:r>
      <w:r w:rsidR="009A5BD7"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Архангельской области от</w:t>
      </w:r>
      <w:r w:rsidR="00DB5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5BD7" w:rsidRPr="009E0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17.08.2022 № 606-пп</w:t>
      </w:r>
      <w:r w:rsidR="00AE2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E2183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эффективных форм работы с молодежью допризывного возраста является организация работы</w:t>
      </w:r>
      <w:r w:rsidR="004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зонального центра,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клубов</w:t>
      </w:r>
      <w:r w:rsidR="003A4166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B1D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юнармейских отрядов</w:t>
      </w:r>
      <w:r w:rsidR="003A4166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классов патриотической направленности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1BE0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объединений патриотической направленности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и активно функционируют в</w:t>
      </w:r>
      <w:r w:rsidR="00DB2B1D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66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Няндомского 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2183" w:rsidRPr="00DA4988" w:rsidRDefault="00AE2183" w:rsidP="00AE2183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 территории Няндомского муниципального округа ведется активная работа по развитию юнармейского движения. На сегодняшний день более 300 человек вступили в ряды «</w:t>
      </w:r>
      <w:proofErr w:type="spellStart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A4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декабря 2018 года работает местное отделение «ЮНАРМИЯ» (руководитель Богданов Дмитрий Сергеевич), педагог МБОУ «Средняя школа № 7 города Няндома».</w:t>
      </w:r>
    </w:p>
    <w:p w:rsidR="00091AA8" w:rsidRPr="00DA4988" w:rsidRDefault="00AE2183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военно-патриотических объединений</w:t>
      </w:r>
      <w:r w:rsidR="00091AA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военно-патриотический клуб «Родина» при МБОУ «Средняя школа № 2 города Няндома» в составе 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руководитель </w:t>
      </w:r>
      <w:proofErr w:type="spellStart"/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Лягачева</w:t>
      </w:r>
      <w:proofErr w:type="spellEnd"/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военно-патриотический клуб «Барс» при МБОУ «Средняя школа № 3 города Няндома» в составе 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руководитель </w:t>
      </w:r>
      <w:proofErr w:type="spellStart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Дойкова</w:t>
      </w:r>
      <w:proofErr w:type="spellEnd"/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Александровна;</w:t>
      </w:r>
    </w:p>
    <w:p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военно-патриотический клуб «Ястребы» при МБОУ «Средняя школа № 7 города Няндома» в составе </w:t>
      </w:r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руководитель Богданов Дмитрий Сергеевич;</w:t>
      </w:r>
    </w:p>
    <w:p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военно-патриотический клуб «</w:t>
      </w:r>
      <w:r w:rsidR="003A4166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школа № </w:t>
      </w:r>
      <w:r w:rsidR="00DA498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6» МБОУ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школа № 3 города Няндома»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2</w:t>
      </w:r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руководитель </w:t>
      </w:r>
      <w:r w:rsidR="00372CAF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Лобанова Наталья Сергеевна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E2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43356F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 свою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поисковый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 Няндомского </w:t>
      </w:r>
      <w:r w:rsidR="0043356F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1D7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«Сварог» под руководством А.Н. Зуева. </w:t>
      </w:r>
      <w:r w:rsidR="004124C4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 отряд входит в областной официальный реестр поисковых отрядов</w:t>
      </w:r>
      <w:r w:rsidR="00AE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ежегодно принимает участие в военно-поисковых экспедициях. </w:t>
      </w:r>
    </w:p>
    <w:p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A498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муниципального</w:t>
      </w:r>
      <w:r w:rsidR="000641D7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8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более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 ведёт свою деятельность клуб исторической реконструкции «Святогор» на базе ДК «Заря».</w:t>
      </w:r>
    </w:p>
    <w:p w:rsidR="00091AA8" w:rsidRPr="008C09AF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2017 года 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территории муниципалитета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зональный центр патриотического воспитания и подготовки граждан (молодежи) к военной службе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Лутьянов А.Н.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Няндомской общественной организации 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Локальных Войн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AE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Зональный центр</w:t>
      </w:r>
      <w:r w:rsidR="009A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с целью</w:t>
      </w:r>
      <w:r w:rsidR="009A5BD7" w:rsidRPr="008C09AF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гражданско-патриотического, военно-патриотического воспитания и подготовки детей и молодежи </w:t>
      </w:r>
      <w:r w:rsidR="009A5BD7"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муниципального округа </w:t>
      </w:r>
      <w:r w:rsidR="009A5BD7" w:rsidRPr="008C09AF">
        <w:rPr>
          <w:rFonts w:ascii="Times New Roman" w:hAnsi="Times New Roman" w:cs="Times New Roman"/>
          <w:color w:val="000000"/>
          <w:sz w:val="28"/>
          <w:szCs w:val="28"/>
        </w:rPr>
        <w:t>к военной службе посредством реализации государственных и муниципальных программ патриотической направленности и дополнительных общеобразовательных программ.</w:t>
      </w:r>
      <w:r w:rsidR="009A5BD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</w:t>
      </w:r>
      <w:r w:rsidR="009A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центр патриотического воспитания граждан является структурным подразделением  МАУ ДО «Районный центр дополнительного образования детей</w:t>
      </w:r>
      <w:r w:rsidR="008C09AF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3A4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="00CA53A4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="00CA53A4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становится приоритетным направлением в работе  учреждения. </w:t>
      </w:r>
      <w:r w:rsidR="00DB5D0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з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начальной военной подготовке, в т.ч. спортивные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5D0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военно-патриотических объединений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Няндомского муниципального округа</w:t>
      </w:r>
      <w:r w:rsidR="00DB5D0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проводиться специалистами зонального центра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 базе  МАУ ДО «Районный центр дополнительного образования детей», но и 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  СП «Основная школа № 4» (мкр. Каргополь – 2)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позволит создать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единую 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</w:t>
      </w:r>
      <w:r w:rsidR="0008603C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DB5D0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2A3581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юнармейского и поискового движения</w:t>
      </w:r>
      <w:r w:rsidR="00270437" w:rsidRPr="002A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округе.</w:t>
      </w:r>
      <w:r w:rsidR="0027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1AA8" w:rsidRPr="00DA4988" w:rsidRDefault="00091AA8" w:rsidP="00AE2183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продолжает свою работу на базе МБОУ «Средняя школа №7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Няндома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общественное объединение «Недетский патруль»</w:t>
      </w:r>
      <w:r w:rsidR="00AE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объединения входят 25 человек. Главная цель данной общественной организации – это профилактика негативных проявлений в молодёжной среде, а также профилактика правонарушений в детской и молодежной среде. </w:t>
      </w:r>
    </w:p>
    <w:p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9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году на базе М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развития ребенка </w:t>
      </w:r>
      <w:r w:rsidR="00613F35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8 «Звёздочка»</w:t>
      </w:r>
      <w:r w:rsidR="004124C4"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Няндома»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создан клуб молодой семьи «Созвездие»</w:t>
      </w:r>
      <w:r w:rsidR="0079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по молодежной политике и социальным вопросам сотрудничают с членами клуба, в рамках муниципальной программы оказывается финансовая помощь, разрабатываются совместные мероприятия. </w:t>
      </w:r>
    </w:p>
    <w:p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Продолжают свою работу общественные организации в сфере социальной политики, такие как: общественная </w:t>
      </w:r>
      <w:r w:rsidRPr="00DA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клуб «особых» детей «Забота», инклюзивный клуб «Овация» на базе ДК «Заря», детско-родительский клуб «Мы вместе» при местной общественной организации «Няндомская районная организация Всероссийского общества инвалидов»</w:t>
      </w:r>
      <w:r w:rsidR="00AE2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молодых людей, участвующих в деятельности молодежных и детских общественных объединений (от общей численности молодежи), выросла с 3,6 %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2007 году до 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 20</w:t>
      </w:r>
      <w:r w:rsidR="008D748D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Связано это с тем, что открыты новые клубные формирования по интересам, активизировалась работа волонтерских объединений, активно ведется пропагандистская деятельность образовательных организаций, учреждений культуры и дополнительного образования, органов профилактики Няндомского </w:t>
      </w:r>
      <w:r w:rsidR="00B158CD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активному включению детей и молодежи в культурно </w:t>
      </w:r>
      <w:r w:rsidR="00613F3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досуговые, спортивные, и другие формы деятельности. 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следует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2021 года в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реализации проекта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«Открытые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пространства» появилось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3-е место для молодежи «Открытое пространство «Точка», где молодое поколение может найти занятие по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интересам, организовать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свободное время. </w:t>
      </w:r>
      <w:r w:rsidR="00AE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молодежном пространстве проводятся различные творческие  мероприятия, обучающие семинары и тренинги, в том числе по проектной деятельности</w:t>
      </w:r>
      <w:r w:rsidR="0043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1AA8" w:rsidRPr="00DA4988" w:rsidRDefault="00091AA8" w:rsidP="00DA4988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сегодняшний день поддержка молодежи осуществляется в рамках молодежной политики, которая является одним из приоритетных направлений социальной политики Российской Федерации в целом, органов государственной власти, </w:t>
      </w:r>
      <w:r w:rsidR="00694AE2"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администрации Няндомского 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</w:t>
      </w:r>
    </w:p>
    <w:p w:rsidR="00796A59" w:rsidRPr="00DA4988" w:rsidRDefault="00091AA8" w:rsidP="00DA4988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Государственная молодежная политика является системой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Российской Федерации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091AA8" w:rsidRPr="00DA4988" w:rsidRDefault="00091AA8" w:rsidP="00DA4988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Реализация молодежной политики на муниципальном уровне – это системный и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занятость, который реализуется с целью развития потенциала молодежи в интересах Няндомского </w:t>
      </w:r>
      <w:r w:rsidR="0011282E"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</w:t>
      </w:r>
    </w:p>
    <w:p w:rsidR="00091AA8" w:rsidRPr="00DA4988" w:rsidRDefault="00091AA8" w:rsidP="00DA4988">
      <w:pPr>
        <w:autoSpaceDE w:val="0"/>
        <w:autoSpaceDN w:val="0"/>
        <w:adjustRightInd w:val="0"/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Муниципальная программа строится на привлечении молодежи к участию в реализации молодежной политики на территории Няндомского </w:t>
      </w:r>
      <w:r w:rsidR="00694AE2"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реализации инновационного потенциала молодежи в интересах общества. Программа нацелена на социальное, культурное, духовное и интеллектуальное развитие подростков и молодежи, направленное на достижение личного успеха.  </w:t>
      </w:r>
    </w:p>
    <w:p w:rsidR="00091AA8" w:rsidRPr="00DA498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негативных тенденций в реализации молодежной политики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 территории Няндомского </w:t>
      </w:r>
      <w:r w:rsidR="00694AE2"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округа 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отметить:</w:t>
      </w:r>
    </w:p>
    <w:p w:rsidR="00D110BE" w:rsidRPr="00DA4988" w:rsidRDefault="00D110BE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A498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</w:t>
      </w:r>
      <w:r w:rsidR="0043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проработан механизм взаимодействия с рабочей молодежью в возрасте от 22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35 лет;</w:t>
      </w:r>
    </w:p>
    <w:p w:rsidR="00D110BE" w:rsidRPr="00DA4988" w:rsidRDefault="00D110BE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988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единой информационной интернет </w:t>
      </w:r>
      <w:r w:rsidR="00613F35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платформы на </w:t>
      </w:r>
      <w:r w:rsidR="0011282E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для </w:t>
      </w:r>
      <w:r w:rsidR="00DA4988"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и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вопросов молодежи. </w:t>
      </w:r>
    </w:p>
    <w:p w:rsidR="00091AA8" w:rsidRDefault="00091AA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Перечисленные проблемы требуют системного решения. Муниципальная программа призвана скоординировать действия органов местного самоуправления Няндомского </w:t>
      </w:r>
      <w:r w:rsidR="00694AE2"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общественных организаций и объединений, учреждений, ведомств в осуществлении работы в данном направлении на территории </w:t>
      </w:r>
      <w:r w:rsidR="00694AE2" w:rsidRPr="00DA4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округа</w:t>
      </w:r>
      <w:r w:rsidR="0043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следовательно в установлении новых партнерских отношений для  целью удовлетворения предложений и запросов самой</w:t>
      </w:r>
      <w:r w:rsidR="000A1B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молодежи.</w:t>
      </w:r>
    </w:p>
    <w:p w:rsidR="000A1BC8" w:rsidRPr="00DA4988" w:rsidRDefault="000A1BC8" w:rsidP="00DA4988">
      <w:pPr>
        <w:spacing w:line="240" w:lineRule="auto"/>
        <w:ind w:left="-142"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Предоставляется  важным сохранить положительную динамику в сфере работы  с детьми и молодежью и скорректировать дальнейшую работу с учетом достигнутых результатов и выбранных приоритетов. </w:t>
      </w:r>
      <w:proofErr w:type="gramEnd"/>
    </w:p>
    <w:p w:rsidR="00091AA8" w:rsidRPr="00091AA8" w:rsidRDefault="00091AA8" w:rsidP="00091AA8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5CD" w:rsidRPr="00091AA8" w:rsidRDefault="007025CD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1AA8" w:rsidRP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1AA8" w:rsidRP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1AA8" w:rsidRP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1AA8" w:rsidRDefault="00091AA8" w:rsidP="00537188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  <w:sectPr w:rsidR="00091AA8" w:rsidSect="00DA4988">
          <w:headerReference w:type="default" r:id="rId9"/>
          <w:headerReference w:type="first" r:id="rId10"/>
          <w:pgSz w:w="11906" w:h="16838"/>
          <w:pgMar w:top="567" w:right="851" w:bottom="1134" w:left="1701" w:header="0" w:footer="709" w:gutter="0"/>
          <w:cols w:space="708"/>
          <w:titlePg/>
          <w:docGrid w:linePitch="360"/>
        </w:sectPr>
      </w:pPr>
    </w:p>
    <w:p w:rsidR="007025CD" w:rsidRPr="00270267" w:rsidRDefault="00270267" w:rsidP="00546D2C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</w:t>
      </w:r>
      <w:r w:rsidR="007025CD" w:rsidRPr="0027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7025CD" w:rsidRPr="00270267" w:rsidRDefault="007025CD" w:rsidP="007025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«Молодежь Няндомского </w:t>
      </w:r>
      <w:r w:rsidR="0027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27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025CD" w:rsidRPr="001522FD" w:rsidRDefault="007025CD" w:rsidP="007025CD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1"/>
        <w:gridCol w:w="3544"/>
        <w:gridCol w:w="1276"/>
        <w:gridCol w:w="1276"/>
        <w:gridCol w:w="1276"/>
        <w:gridCol w:w="1370"/>
      </w:tblGrid>
      <w:tr w:rsidR="00CE1CB9" w:rsidRPr="001522FD" w:rsidTr="00613F35">
        <w:tc>
          <w:tcPr>
            <w:tcW w:w="3119" w:type="dxa"/>
            <w:vMerge w:val="restart"/>
          </w:tcPr>
          <w:p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CE1CB9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544" w:type="dxa"/>
            <w:vMerge w:val="restart"/>
          </w:tcPr>
          <w:p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ового обеспечения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gridSpan w:val="4"/>
          </w:tcPr>
          <w:p w:rsidR="00CE1CB9" w:rsidRPr="001522FD" w:rsidRDefault="00CE1CB9" w:rsidP="00702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B9">
              <w:rPr>
                <w:rFonts w:ascii="Times New Roman" w:hAnsi="Times New Roman"/>
                <w:b/>
              </w:rPr>
              <w:t>Объем финансового обеспечения по годам реализации,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</w:tr>
      <w:tr w:rsidR="004316D2" w:rsidRPr="001522FD" w:rsidTr="00754AB6">
        <w:tc>
          <w:tcPr>
            <w:tcW w:w="3119" w:type="dxa"/>
            <w:vMerge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16D2" w:rsidRPr="001522FD" w:rsidTr="00754AB6">
        <w:tc>
          <w:tcPr>
            <w:tcW w:w="3119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316D2" w:rsidRPr="001522FD" w:rsidTr="00754AB6">
        <w:tc>
          <w:tcPr>
            <w:tcW w:w="3119" w:type="dxa"/>
            <w:vMerge w:val="restart"/>
            <w:vAlign w:val="center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Няндомского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3544" w:type="dxa"/>
          </w:tcPr>
          <w:p w:rsidR="004316D2" w:rsidRPr="001522FD" w:rsidRDefault="004316D2" w:rsidP="002702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1276" w:type="dxa"/>
          </w:tcPr>
          <w:p w:rsidR="004316D2" w:rsidRDefault="002C6613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</w:t>
            </w:r>
            <w:r w:rsidR="0043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4316D2" w:rsidRPr="001522FD" w:rsidRDefault="002C6613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0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16D2" w:rsidRPr="001522FD" w:rsidTr="00754AB6">
        <w:tc>
          <w:tcPr>
            <w:tcW w:w="3119" w:type="dxa"/>
            <w:vMerge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316D2" w:rsidRPr="001522FD" w:rsidRDefault="004316D2" w:rsidP="002702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16D2" w:rsidRPr="001522FD" w:rsidTr="00754AB6">
        <w:tc>
          <w:tcPr>
            <w:tcW w:w="3119" w:type="dxa"/>
            <w:vMerge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316D2" w:rsidRPr="001522FD" w:rsidRDefault="004316D2" w:rsidP="0027026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16D2" w:rsidRPr="001522FD" w:rsidTr="00754AB6">
        <w:tc>
          <w:tcPr>
            <w:tcW w:w="3119" w:type="dxa"/>
            <w:vMerge/>
          </w:tcPr>
          <w:p w:rsidR="004316D2" w:rsidRPr="001522FD" w:rsidRDefault="004316D2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316D2" w:rsidRPr="001522FD" w:rsidRDefault="004316D2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316D2" w:rsidRPr="001522FD" w:rsidRDefault="004316D2" w:rsidP="004316D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276" w:type="dxa"/>
          </w:tcPr>
          <w:p w:rsidR="004316D2" w:rsidRDefault="002C6613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43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4316D2" w:rsidRPr="001522FD" w:rsidRDefault="002C6613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3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4316D2" w:rsidRPr="001522FD" w:rsidRDefault="004316D2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0" w:type="dxa"/>
          </w:tcPr>
          <w:p w:rsidR="004316D2" w:rsidRPr="001522FD" w:rsidRDefault="004316D2" w:rsidP="00431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16D2" w:rsidRPr="001522FD" w:rsidTr="00754AB6">
        <w:tc>
          <w:tcPr>
            <w:tcW w:w="3119" w:type="dxa"/>
            <w:vMerge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316D2" w:rsidRPr="001522FD" w:rsidRDefault="004316D2" w:rsidP="002702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</w:tcPr>
          <w:p w:rsidR="004316D2" w:rsidRPr="001522FD" w:rsidRDefault="004316D2" w:rsidP="00270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025CD" w:rsidRDefault="007025CD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4B6EA3" w:rsidRDefault="004B6EA3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4B6EA3" w:rsidRDefault="004B6EA3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D676E" w:rsidRDefault="009D676E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0F16B4" w:rsidRDefault="000F16B4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4B6EA3" w:rsidRDefault="004B6EA3" w:rsidP="007025CD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46D2C" w:rsidRDefault="00511794" w:rsidP="00546D2C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7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  <w:r w:rsidR="00546D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A4988" w:rsidRP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муниципальной</w:t>
      </w:r>
      <w:r w:rsidR="00754AB6" w:rsidRP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546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54AB6" w:rsidRP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4AB6" w:rsidRDefault="00546D2C" w:rsidP="00546D2C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4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программы </w:t>
      </w:r>
      <w:r w:rsid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54AB6" w:rsidRPr="007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Молодежь Няндомского муниципального 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54AB6" w:rsidRPr="00754AB6" w:rsidRDefault="00754AB6" w:rsidP="00754A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690" w:type="dxa"/>
        <w:tblInd w:w="-38" w:type="dxa"/>
        <w:tblLayout w:type="fixed"/>
        <w:tblLook w:val="0000"/>
      </w:tblPr>
      <w:tblGrid>
        <w:gridCol w:w="475"/>
        <w:gridCol w:w="4311"/>
        <w:gridCol w:w="2908"/>
        <w:gridCol w:w="2256"/>
        <w:gridCol w:w="1618"/>
        <w:gridCol w:w="1116"/>
        <w:gridCol w:w="1003"/>
        <w:gridCol w:w="1003"/>
      </w:tblGrid>
      <w:tr w:rsidR="001B5E93" w:rsidTr="00691EEF">
        <w:trPr>
          <w:trHeight w:val="314"/>
          <w:tblHeader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расходов,  в тыс. руб. </w:t>
            </w:r>
          </w:p>
        </w:tc>
      </w:tr>
      <w:tr w:rsidR="001B5E93" w:rsidTr="00691EEF">
        <w:trPr>
          <w:trHeight w:val="314"/>
          <w:tblHeader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  <w:p w:rsidR="00546D2C" w:rsidRDefault="00546D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  <w:p w:rsidR="00546D2C" w:rsidRDefault="00546D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  <w:p w:rsidR="00546D2C" w:rsidRDefault="00546D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54AB6" w:rsidTr="00691EEF">
        <w:trPr>
          <w:trHeight w:val="314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B6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B6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B6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4AB6" w:rsidTr="004030C9">
        <w:trPr>
          <w:trHeight w:val="650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AB6" w:rsidRDefault="00754A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 w:rsidR="00546D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 формирование патриотизма и гражданственности в молодежной среде, повышение социальной активности молодежи, направленной на достижение общественных интересов</w:t>
            </w:r>
          </w:p>
        </w:tc>
      </w:tr>
      <w:tr w:rsidR="001B5E93" w:rsidTr="00F3599E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Направление </w:t>
            </w:r>
            <w:r w:rsidR="0061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Гражданин России</w:t>
            </w:r>
            <w:r w:rsidR="00613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1B5E93" w:rsidTr="00F3599E">
        <w:trPr>
          <w:trHeight w:val="338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 </w:t>
            </w:r>
            <w:r w:rsidR="0054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формирование у молодежи активной гражданской позиции, вовлечение  в социально-значимую практику</w:t>
            </w:r>
          </w:p>
        </w:tc>
      </w:tr>
      <w:tr w:rsidR="004B3B7D" w:rsidTr="0030181A">
        <w:trPr>
          <w:trHeight w:val="314"/>
        </w:trPr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B7D" w:rsidRP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военно-патриотической и гражданско-патриотической  направленности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161,0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87,0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37,0  </w:t>
            </w:r>
          </w:p>
        </w:tc>
      </w:tr>
      <w:tr w:rsidR="004B3B7D" w:rsidTr="0030181A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B3B7D" w:rsidTr="0030181A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</w:tr>
      <w:tr w:rsidR="004B3B7D" w:rsidTr="0030181A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 </w:t>
            </w:r>
          </w:p>
        </w:tc>
      </w:tr>
      <w:tr w:rsidR="001B5E93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развитию детского и молодежного общественного движения, поддержка лидерства, молодежного самоуправления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</w:tr>
      <w:tr w:rsidR="001B5E93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1B5E93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93" w:rsidRDefault="001B5E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F3599E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добровольческого волонтерского движения на территории Няндомского </w:t>
            </w:r>
            <w:r w:rsidR="00C3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 добровольческих (волонтерских) и благотворительных акций</w:t>
            </w:r>
            <w:r w:rsidR="00C3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округа.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="00ED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НЦРБ</w:t>
            </w:r>
            <w:r w:rsidR="00ED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11</w:t>
            </w:r>
            <w:r w:rsidR="00F3599E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7</w:t>
            </w:r>
            <w:r w:rsidR="00F3599E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F3599E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:rsidTr="00871A41">
        <w:trPr>
          <w:trHeight w:val="1154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871A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F3599E" w:rsidTr="004B3B7D">
        <w:trPr>
          <w:trHeight w:val="22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1" w:rsidRDefault="00F3599E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проведения муниципальных молодежных форумов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="00ED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НЦРБ</w:t>
            </w:r>
            <w:r w:rsidR="00ED1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90,0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30,0  </w:t>
            </w:r>
          </w:p>
        </w:tc>
      </w:tr>
      <w:tr w:rsidR="00F3599E" w:rsidTr="00033E6B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:rsidTr="00871A41">
        <w:trPr>
          <w:trHeight w:val="61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</w:tr>
      <w:tr w:rsidR="00F3599E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представителей Няндомского </w:t>
            </w:r>
            <w:r w:rsidR="009C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участия  в форумах, семинарах, мастер-классах слетах, совещаниях и др.  (оплат</w:t>
            </w:r>
            <w:r w:rsidR="0074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проезда, проживание, орг. взносы)</w:t>
            </w:r>
          </w:p>
          <w:p w:rsidR="006F2DB9" w:rsidRDefault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F3599E" w:rsidTr="00F3599E">
        <w:trPr>
          <w:trHeight w:val="1234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754AB6" w:rsidTr="001B5E93">
        <w:trPr>
          <w:trHeight w:val="617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B9" w:rsidRDefault="00754AB6" w:rsidP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C3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="0061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материально-технической базы молодежных организаций и объединений, в т.ч.  поддержка военно-патриотических клубов и юнармейских отрядов</w:t>
            </w:r>
          </w:p>
        </w:tc>
      </w:tr>
      <w:tr w:rsidR="00691EEF" w:rsidTr="00613F35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340,0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691EEF" w:rsidTr="00613F35">
        <w:trPr>
          <w:trHeight w:val="2311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B9" w:rsidRDefault="00691EEF" w:rsidP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юнармейского движения на территории Няндомского муниципального округа,  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укрепление МТБ  поисковых отрядов,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представителей Няндомского </w:t>
            </w:r>
            <w:r w:rsidR="007A7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поисковые экспедиции, 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ткрытие 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Вахты Памяти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(оплата проезда, питания</w:t>
            </w:r>
            <w:r w:rsidR="00E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хоз. товаров).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EF" w:rsidRDefault="00691EEF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613F35" w:rsidTr="00613F35">
        <w:trPr>
          <w:trHeight w:val="424"/>
        </w:trPr>
        <w:tc>
          <w:tcPr>
            <w:tcW w:w="4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13F35" w:rsidRP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2DB9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 по ремонту памятников и памятных мест по итогам областного конкурса</w:t>
            </w:r>
            <w:r w:rsidR="0048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государственной программы </w:t>
            </w:r>
            <w:r w:rsidR="006F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Архангельской области </w:t>
            </w:r>
          </w:p>
          <w:p w:rsidR="00613F35" w:rsidRDefault="00483FE7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Поморья»</w:t>
            </w:r>
          </w:p>
          <w:p w:rsidR="004B3B7D" w:rsidRDefault="004B3B7D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3F35" w:rsidTr="00613F35">
        <w:trPr>
          <w:trHeight w:val="416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3F35" w:rsidTr="00236600">
        <w:trPr>
          <w:trHeight w:val="266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F35" w:rsidRDefault="00613F35" w:rsidP="00613F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2D96" w:rsidTr="00236600">
        <w:trPr>
          <w:trHeight w:val="411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2D96" w:rsidRDefault="00613F35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C2D96" w:rsidRPr="006F2DB9" w:rsidRDefault="00FC2D9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0C83"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о</w:t>
            </w: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бластно</w:t>
            </w:r>
            <w:r w:rsidR="000A0C83"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конкурс проектов в сфере патриотического воспитания (на конкурсной основе)</w:t>
            </w:r>
          </w:p>
          <w:p w:rsidR="006F2DB9" w:rsidRPr="006F2DB9" w:rsidRDefault="006F2DB9" w:rsidP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рамках государственной программы Архангельской области </w:t>
            </w:r>
          </w:p>
          <w:p w:rsidR="00E53533" w:rsidRDefault="006F2DB9" w:rsidP="006F2D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«Молодежь Поморья»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</w:tr>
      <w:tr w:rsidR="00FC2D96" w:rsidTr="00FC2D96">
        <w:trPr>
          <w:trHeight w:val="400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96" w:rsidRDefault="00FC2D9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2D96" w:rsidRDefault="00FC2D9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C2D96" w:rsidTr="00FC2D96">
        <w:trPr>
          <w:trHeight w:val="561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96" w:rsidRPr="009645D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964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FC2D96" w:rsidTr="00613F35">
        <w:trPr>
          <w:trHeight w:val="5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6" w:rsidRPr="009645D6" w:rsidRDefault="00613F35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6" w:rsidRPr="009645D6" w:rsidRDefault="00E77204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захоронений, находящихся в муниципальной собственности, в рамках реализации ФЦП «Увековечение памяти погибших при защите Отечества на 2019-2024 годы»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6" w:rsidRDefault="00E53533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  <w:r w:rsidR="00FC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D96" w:rsidRP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FC2D96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330,0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P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FC2D96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110,0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P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FC2D96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110,0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P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FC2D96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110,0</w:t>
            </w:r>
          </w:p>
        </w:tc>
      </w:tr>
      <w:tr w:rsidR="00FC2D96" w:rsidTr="00613F35">
        <w:trPr>
          <w:trHeight w:val="5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6" w:rsidRPr="009645D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6" w:rsidRPr="009645D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96" w:rsidRDefault="00FC2D96" w:rsidP="00FC2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45D6" w:rsidTr="003F5676">
        <w:trPr>
          <w:trHeight w:val="9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D6" w:rsidRDefault="00FC2D9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5D6" w:rsidRDefault="009645D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C2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3599E" w:rsidTr="003F5676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1 направлению: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8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781ADC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7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342,0  </w:t>
            </w:r>
          </w:p>
        </w:tc>
      </w:tr>
      <w:tr w:rsidR="00F3599E" w:rsidTr="003F5676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:rsidTr="003F5676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8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781ADC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7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342,0  </w:t>
            </w:r>
          </w:p>
        </w:tc>
      </w:tr>
      <w:tr w:rsidR="00E77204" w:rsidTr="00E77204">
        <w:trPr>
          <w:trHeight w:val="308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B9" w:rsidRPr="006F2DB9" w:rsidRDefault="00E77204" w:rsidP="004B3B7D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«Профессионализм молодых»</w:t>
            </w:r>
          </w:p>
        </w:tc>
      </w:tr>
      <w:tr w:rsidR="00F3599E" w:rsidTr="004030C9">
        <w:trPr>
          <w:trHeight w:val="647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F3599E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3F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содействие решению вопросов трудоустройства несовершеннолетних граждан в возрасте от 14 до 18 лет в свободное  от учебы время и профессиональной ориентации  детей и молодежи </w:t>
            </w:r>
          </w:p>
        </w:tc>
      </w:tr>
      <w:tr w:rsidR="00F3599E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Default="004B3B7D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F3599E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содействию трудоустройству </w:t>
            </w:r>
            <w:r w:rsidR="002A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граждан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Няндомского муниципального </w:t>
            </w:r>
            <w:r w:rsidR="00FA2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4B3B7D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450,0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150,0  </w:t>
            </w:r>
          </w:p>
        </w:tc>
      </w:tr>
      <w:tr w:rsidR="00F3599E" w:rsidTr="00033E6B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:rsidTr="003F5676">
        <w:trPr>
          <w:trHeight w:val="55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  <w:p w:rsidR="004B3B7D" w:rsidRDefault="004B3B7D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</w:tr>
      <w:tr w:rsidR="00F3599E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4B3B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 поддержка конкурсов профессионального мастерства, направленных на закрепление молодежи на территории 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в сельской местности</w:t>
            </w:r>
          </w:p>
          <w:p w:rsidR="006F2DB9" w:rsidRDefault="006F2DB9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5,0  </w:t>
            </w:r>
          </w:p>
        </w:tc>
      </w:tr>
      <w:tr w:rsidR="00F3599E" w:rsidTr="00F3599E">
        <w:trPr>
          <w:trHeight w:val="1358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F3599E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совещаний и круглых столов по вопросам профориентации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0,0  </w:t>
            </w:r>
          </w:p>
        </w:tc>
      </w:tr>
      <w:tr w:rsidR="00F3599E" w:rsidTr="00DA4988">
        <w:trPr>
          <w:trHeight w:val="785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3599E" w:rsidTr="00DA4988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6F2D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организацию профессиональной ориентации молодежи, в т.ч. на популяризацию трудового и военного подвига представителей мирных профессий уроженцев Няндомского 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</w:t>
            </w:r>
            <w:r w:rsidR="00AD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F3599E" w:rsidTr="00DA4988">
        <w:trPr>
          <w:trHeight w:val="1934"/>
        </w:trPr>
        <w:tc>
          <w:tcPr>
            <w:tcW w:w="4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F3599E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2 направлению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F3599E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3599E" w:rsidTr="00F3599E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F3599E" w:rsidTr="00F3599E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B9" w:rsidRDefault="006F2DB9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599E" w:rsidRPr="00A51BC2" w:rsidRDefault="00F3599E" w:rsidP="00A51BC2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 w:rsidR="00E77204" w:rsidRPr="00A5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5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  <w:r w:rsidR="00E77204" w:rsidRPr="00A5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6F2DB9" w:rsidRPr="006F2DB9" w:rsidRDefault="006F2DB9" w:rsidP="006F2DB9">
            <w:pPr>
              <w:pStyle w:val="a5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3599E" w:rsidTr="004030C9">
        <w:trPr>
          <w:trHeight w:val="523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B9" w:rsidRDefault="006F2DB9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E77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формирование  у детей  и молодежи устойчивой мотивации к ведению здорового образа жизни и профилактики асоциальных проявления в молодежной среде</w:t>
            </w:r>
          </w:p>
          <w:p w:rsidR="006F2DB9" w:rsidRDefault="006F2DB9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99E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60A3" w:rsidRDefault="00BB60A3" w:rsidP="00D372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D372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пропаганду толерантного отношения в молодежной среде, профилактику экстремистских настроений</w:t>
            </w:r>
          </w:p>
          <w:p w:rsidR="006F2DB9" w:rsidRDefault="006F2DB9" w:rsidP="00D372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="00D3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НРЦКС</w:t>
            </w:r>
            <w:r w:rsidR="00D3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F3599E" w:rsidTr="00D37286">
        <w:trPr>
          <w:trHeight w:val="1120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F3599E" w:rsidTr="00F3599E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60A3" w:rsidRDefault="00BB60A3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профилактических мероприятий, в том числе по безопасности дорожного движения среди молодежи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="00D3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НЦРБ</w:t>
            </w:r>
            <w:r w:rsidR="00D3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7,0  </w:t>
            </w:r>
          </w:p>
        </w:tc>
      </w:tr>
      <w:tr w:rsidR="00F3599E" w:rsidTr="00F3599E">
        <w:trPr>
          <w:trHeight w:val="1162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9E" w:rsidRDefault="00F3599E" w:rsidP="00F35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7,0  </w:t>
            </w:r>
          </w:p>
        </w:tc>
      </w:tr>
      <w:tr w:rsidR="00BB60A3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муниципального округа, направленных на формирование у детей и молодежи устойчивой мотивации  к ведению здорового образа жизни  и профилактику асоциальных проявлений в молодежной среде</w:t>
            </w:r>
          </w:p>
          <w:p w:rsidR="004B3B7D" w:rsidRDefault="004B3B7D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20,0  </w:t>
            </w:r>
          </w:p>
        </w:tc>
      </w:tr>
      <w:tr w:rsidR="00BB60A3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BB60A3" w:rsidTr="00DF1666">
        <w:trPr>
          <w:trHeight w:val="1210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A3" w:rsidRDefault="00BB60A3" w:rsidP="00BB6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DF1666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правовое воспитание детей и молодежи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39,0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13,0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13,0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13,0  </w:t>
            </w:r>
          </w:p>
        </w:tc>
      </w:tr>
      <w:tr w:rsidR="00DF1666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DF1666" w:rsidTr="00DF1666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 </w:t>
            </w:r>
          </w:p>
        </w:tc>
      </w:tr>
      <w:tr w:rsidR="00DF1666" w:rsidTr="00DF1666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сети муниципальных учреждений по работе с молодежью (на конкурсной основе)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</w:tr>
      <w:tr w:rsidR="00DF1666" w:rsidTr="005F1D81">
        <w:trPr>
          <w:trHeight w:val="749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DF1666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«Открытые пространства»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</w:rPr>
              <w:t xml:space="preserve">100,0  </w:t>
            </w:r>
          </w:p>
        </w:tc>
      </w:tr>
      <w:tr w:rsidR="00DF1666" w:rsidTr="005F1D81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F1666" w:rsidTr="005F1D81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DF1666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3 направлению: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</w:tr>
      <w:tr w:rsidR="00DF1666" w:rsidTr="005F1D81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F1666" w:rsidTr="005F1D81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260,0  </w:t>
            </w:r>
          </w:p>
        </w:tc>
      </w:tr>
      <w:tr w:rsidR="00DF1666" w:rsidTr="005F1D81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Pr="004B3B7D" w:rsidRDefault="004B3B7D" w:rsidP="004B3B7D">
            <w:pPr>
              <w:pStyle w:val="a5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3B7D" w:rsidRPr="004B3B7D" w:rsidRDefault="00DF1666" w:rsidP="004B3B7D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«Направление творчество молодых»</w:t>
            </w:r>
          </w:p>
        </w:tc>
      </w:tr>
      <w:tr w:rsidR="00DF1666" w:rsidTr="005F1D81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программы 5 - создание условий для самореализации талантливых и одаренных детей и молодежи. </w:t>
            </w:r>
          </w:p>
          <w:p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1666" w:rsidTr="00964F71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Pr="006F2DB9" w:rsidRDefault="00DF1666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проектов в сфере государственной молодежной политики</w:t>
            </w:r>
            <w:r w:rsidR="00A51BC2"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рамках государственной программы Архангельской области </w:t>
            </w:r>
          </w:p>
          <w:p w:rsidR="00DF1666" w:rsidRDefault="00A51BC2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D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«Молодежь Поморья»</w:t>
            </w: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110,0  </w:t>
            </w:r>
          </w:p>
        </w:tc>
      </w:tr>
      <w:tr w:rsidR="00DF1666" w:rsidTr="00964F7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F1666" w:rsidTr="00964F7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 </w:t>
            </w:r>
          </w:p>
        </w:tc>
      </w:tr>
      <w:tr w:rsidR="00DF1666" w:rsidTr="00964F7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6" w:rsidRDefault="00DF1666" w:rsidP="00DF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A51BC2" w:rsidTr="0030181A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поддержке творческой и талантливой молодежи (детей)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375,0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125,0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125,0  </w:t>
            </w:r>
          </w:p>
        </w:tc>
      </w:tr>
      <w:tr w:rsidR="00A51BC2" w:rsidTr="0030181A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85,0  </w:t>
            </w:r>
          </w:p>
        </w:tc>
      </w:tr>
      <w:tr w:rsidR="00A51BC2" w:rsidTr="00A51BC2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«НРЦРБ»</w:t>
            </w:r>
          </w:p>
          <w:p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 </w:t>
            </w:r>
          </w:p>
        </w:tc>
      </w:tr>
      <w:tr w:rsidR="00A51BC2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284D57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</w:t>
            </w:r>
            <w:r w:rsidR="0028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A51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проектов на лучшую организацию молодежного досуга среди учреждений культуры</w:t>
            </w:r>
          </w:p>
          <w:p w:rsidR="004B3B7D" w:rsidRDefault="004B3B7D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511" w:rsidRDefault="00283511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</w:tr>
      <w:tr w:rsidR="00A51BC2" w:rsidTr="00033E6B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 </w:t>
            </w:r>
          </w:p>
        </w:tc>
      </w:tr>
      <w:tr w:rsidR="00A51BC2" w:rsidTr="00033E6B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участия детей и молодежи Няндомского муниципального округа в международных, Всероссийских, межрегиональных и областных мероприятиях: конкурсы, фестивали, выставки, поездки по обмену творческим опытом, экскурсионные и музыкальные и художественные программы, творческие экспедиции и др. (оплата  проезда, проживания, орг. взносов)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90,0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</w:tr>
      <w:tr w:rsidR="00A51BC2" w:rsidTr="00B4639A">
        <w:trPr>
          <w:trHeight w:val="3374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</w:tr>
      <w:tr w:rsidR="00A51BC2" w:rsidTr="00B4639A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4 направлению </w:t>
            </w:r>
          </w:p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</w:tr>
      <w:tr w:rsidR="00A51BC2" w:rsidTr="00B4639A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A51BC2" w:rsidTr="00B4639A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285,0  </w:t>
            </w:r>
          </w:p>
        </w:tc>
      </w:tr>
      <w:tr w:rsidR="00A51BC2" w:rsidTr="005F1D81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Направление «Молодая семья»</w:t>
            </w:r>
          </w:p>
        </w:tc>
      </w:tr>
      <w:tr w:rsidR="00A51BC2" w:rsidTr="004030C9">
        <w:trPr>
          <w:trHeight w:val="33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2" w:rsidRDefault="00A51BC2" w:rsidP="00A51B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 6 - повышение престижа семьи, в том числе укрепление института семьи через пропаганду лучших семейных</w:t>
            </w:r>
          </w:p>
          <w:p w:rsidR="00283511" w:rsidRDefault="00A51BC2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 и ценностей</w:t>
            </w:r>
          </w:p>
          <w:p w:rsidR="004B3B7D" w:rsidRDefault="004B3B7D" w:rsidP="004B3B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4B6" w:rsidTr="0030181A">
        <w:trPr>
          <w:trHeight w:val="314"/>
        </w:trPr>
        <w:tc>
          <w:tcPr>
            <w:tcW w:w="4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14B6" w:rsidRP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4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цикла  мероприятий по пропаганде ответственного родительства и поддержке молодой семьи. Реализация мероприятия </w:t>
            </w:r>
            <w:r w:rsidR="004B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по жизни</w:t>
            </w:r>
            <w:r w:rsidR="004B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</w:tr>
      <w:tr w:rsidR="004514B6" w:rsidTr="004514B6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</w:tr>
      <w:tr w:rsidR="004514B6" w:rsidTr="004514B6">
        <w:trPr>
          <w:trHeight w:val="1234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4514B6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7D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B3B7D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</w:tr>
      <w:tr w:rsidR="004514B6" w:rsidTr="00060137">
        <w:trPr>
          <w:trHeight w:val="2117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благотворительных акций волонтерами, добровольцами и благотворителями  в сфере  социального обслуживания семей и детей, находящихся в социальном опасном положении</w:t>
            </w: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праздничных мероприятий, посвященных Дню матери, Дню защиты детей, Дню молодежи, Дню знаний, Дню семьи и др. 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«НРЦКС»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60,0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20,0  </w:t>
            </w:r>
          </w:p>
        </w:tc>
      </w:tr>
      <w:tr w:rsidR="004514B6" w:rsidTr="0030181A">
        <w:trPr>
          <w:trHeight w:val="314"/>
        </w:trPr>
        <w:tc>
          <w:tcPr>
            <w:tcW w:w="4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:rsidTr="0030181A">
        <w:trPr>
          <w:trHeight w:val="895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«НЦРБ»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клубного движения на территории Няндомского муниципального округа, в т.ч.  направление представителей Няндомского муниципального округа для участия в мероприятиях различного уровня</w:t>
            </w: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(оплата проезда, проживание)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CCCC"/>
                <w:sz w:val="24"/>
                <w:szCs w:val="24"/>
              </w:rPr>
              <w:t xml:space="preserve">10,0  </w:t>
            </w:r>
          </w:p>
        </w:tc>
      </w:tr>
      <w:tr w:rsidR="004514B6" w:rsidTr="004B3B7D">
        <w:trPr>
          <w:trHeight w:val="1562"/>
        </w:trPr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4514B6" w:rsidTr="004B3B7D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5 направлению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</w:tr>
      <w:tr w:rsidR="004514B6" w:rsidTr="004B3B7D">
        <w:trPr>
          <w:trHeight w:val="3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 </w:t>
            </w:r>
          </w:p>
        </w:tc>
      </w:tr>
      <w:tr w:rsidR="004514B6" w:rsidTr="005F1D81">
        <w:trPr>
          <w:trHeight w:val="314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Направление «Информационное и техническое обеспечение программы».</w:t>
            </w:r>
          </w:p>
        </w:tc>
      </w:tr>
      <w:tr w:rsidR="004514B6" w:rsidTr="001B5E93">
        <w:trPr>
          <w:trHeight w:val="605"/>
        </w:trPr>
        <w:tc>
          <w:tcPr>
            <w:tcW w:w="1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 7 - информационное сопровождение реализации вопросов молодежной политики на территории Няндомского муниципального округа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молодежных проектов и программ. </w:t>
            </w:r>
          </w:p>
        </w:tc>
      </w:tr>
      <w:tr w:rsidR="004514B6" w:rsidTr="005F1D81">
        <w:trPr>
          <w:trHeight w:val="31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методического и информационного обеспечения молодежной политики на территории Няндомского муниципального округа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:rsidTr="005F1D81">
        <w:trPr>
          <w:trHeight w:val="943"/>
        </w:trPr>
        <w:tc>
          <w:tcPr>
            <w:tcW w:w="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:rsidTr="004030C9">
        <w:trPr>
          <w:trHeight w:val="749"/>
        </w:trPr>
        <w:tc>
          <w:tcPr>
            <w:tcW w:w="7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6 направлению: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4514B6" w:rsidTr="004514B6">
        <w:trPr>
          <w:trHeight w:val="53"/>
        </w:trPr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4B6" w:rsidRP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в т. ч.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4 291,0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2 017,0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1 137,0  </w:t>
            </w:r>
          </w:p>
        </w:tc>
      </w:tr>
      <w:tr w:rsidR="004514B6" w:rsidTr="005F1D8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514B6" w:rsidTr="005F1D81">
        <w:trPr>
          <w:trHeight w:val="314"/>
        </w:trPr>
        <w:tc>
          <w:tcPr>
            <w:tcW w:w="4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округа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7A7839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291,0 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2 017,0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1 137,0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B6" w:rsidRDefault="004514B6" w:rsidP="004514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1 137,0  </w:t>
            </w:r>
          </w:p>
        </w:tc>
      </w:tr>
    </w:tbl>
    <w:p w:rsidR="00754AB6" w:rsidRDefault="00754AB6" w:rsidP="00511794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94" w:rsidRDefault="00511794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14B6" w:rsidRDefault="004514B6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794" w:rsidRDefault="00511794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794" w:rsidRDefault="00511794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794" w:rsidRDefault="00511794" w:rsidP="00511794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ED0BEA" w:rsidTr="00ED0BEA">
        <w:tc>
          <w:tcPr>
            <w:tcW w:w="7280" w:type="dxa"/>
          </w:tcPr>
          <w:p w:rsidR="00ED0BEA" w:rsidRPr="00ED0BEA" w:rsidRDefault="00ED0BEA" w:rsidP="00FE139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D0BEA" w:rsidRDefault="00ED0BEA" w:rsidP="0075502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6421736"/>
            <w:r w:rsidRPr="00ED0B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bookmarkEnd w:id="2"/>
          </w:p>
          <w:p w:rsidR="00ED1150" w:rsidRDefault="00ED1150" w:rsidP="0075502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</w:t>
            </w:r>
          </w:p>
          <w:p w:rsidR="00ED1150" w:rsidRPr="00ED0BEA" w:rsidRDefault="00ED1150" w:rsidP="0075502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Няндомского муниципального округа»</w:t>
            </w:r>
          </w:p>
        </w:tc>
      </w:tr>
    </w:tbl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69A7" w:rsidRPr="000569A7" w:rsidRDefault="00ED1150" w:rsidP="000569A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ED1150" w:rsidRDefault="00ED1150" w:rsidP="000569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методике расчета </w:t>
      </w:r>
      <w:r w:rsidR="000569A7" w:rsidRPr="000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 и источники информации</w:t>
      </w:r>
    </w:p>
    <w:p w:rsidR="00ED1150" w:rsidRDefault="000569A7" w:rsidP="000569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значениях целевых показателей муниципальной программы</w:t>
      </w:r>
    </w:p>
    <w:p w:rsidR="000569A7" w:rsidRPr="000569A7" w:rsidRDefault="000569A7" w:rsidP="000569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«Молодежь Няндомского </w:t>
      </w:r>
      <w:r w:rsidR="00ED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056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7"/>
        <w:gridCol w:w="5053"/>
        <w:gridCol w:w="4470"/>
      </w:tblGrid>
      <w:tr w:rsidR="000569A7" w:rsidRPr="000569A7" w:rsidTr="004E419A">
        <w:trPr>
          <w:jc w:val="center"/>
        </w:trPr>
        <w:tc>
          <w:tcPr>
            <w:tcW w:w="5037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целевых показателей программы, единица измерения</w:t>
            </w:r>
          </w:p>
        </w:tc>
        <w:tc>
          <w:tcPr>
            <w:tcW w:w="5053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4470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0569A7" w:rsidRPr="000569A7" w:rsidTr="004E419A">
        <w:trPr>
          <w:jc w:val="center"/>
        </w:trPr>
        <w:tc>
          <w:tcPr>
            <w:tcW w:w="5037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569A7" w:rsidRPr="000569A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:rsidR="000569A7" w:rsidRPr="000569A7" w:rsidRDefault="000569A7" w:rsidP="000569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 молодежи активной гражданской позиции, вовлечение в социально - значимую практику:</w:t>
            </w:r>
          </w:p>
        </w:tc>
      </w:tr>
      <w:tr w:rsidR="000569A7" w:rsidRPr="000569A7" w:rsidTr="004E419A">
        <w:trPr>
          <w:jc w:val="center"/>
        </w:trPr>
        <w:tc>
          <w:tcPr>
            <w:tcW w:w="5037" w:type="dxa"/>
            <w:shd w:val="clear" w:color="auto" w:fill="auto"/>
          </w:tcPr>
          <w:p w:rsidR="000569A7" w:rsidRPr="000569A7" w:rsidRDefault="00DF0F09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молодых граждан, участвующих в мероприятиях по патриотическому воспитанию</w:t>
            </w:r>
            <w:r w:rsidR="000569A7"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проценты</w:t>
            </w:r>
          </w:p>
        </w:tc>
        <w:tc>
          <w:tcPr>
            <w:tcW w:w="5053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ДГп</w:t>
            </w:r>
            <w:proofErr w:type="spellEnd"/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КГ/ОКГ </w:t>
            </w:r>
            <w:proofErr w:type="spellStart"/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100%, где: </w:t>
            </w:r>
          </w:p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ДГп</w:t>
            </w:r>
            <w:proofErr w:type="spellEnd"/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</w:t>
            </w:r>
            <w:r w:rsidR="0087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участвующих в мероприятиях по патриотическому воспитанию, по отношению к общему количеству </w:t>
            </w:r>
            <w:r w:rsidR="00CF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численность </w:t>
            </w:r>
            <w:r w:rsidR="0087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принявших участие в мероприятиях по патриотическому воспитанию в течение отчетного периода;</w:t>
            </w:r>
          </w:p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ОКГ – общая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Няндомского </w:t>
            </w:r>
            <w:r w:rsidR="00CF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r w:rsidR="004E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4470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мероприятиях муниципальной программы, статистические данные Территориального органа Федеральной службы государственной статистики по Архангельской области о количестве населения Няндомского </w:t>
            </w:r>
            <w:r w:rsidR="00DF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округа. </w:t>
            </w:r>
          </w:p>
        </w:tc>
      </w:tr>
      <w:tr w:rsidR="000569A7" w:rsidRPr="000569A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:rsidR="000569A7" w:rsidRPr="000569A7" w:rsidRDefault="000569A7" w:rsidP="0005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2 - </w:t>
            </w: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материально-технической базы молодежных организаций и объединений, в том числе поддержка военно-патриотических клубов и юнармейских отрядов:</w:t>
            </w:r>
          </w:p>
        </w:tc>
      </w:tr>
      <w:tr w:rsidR="000569A7" w:rsidRPr="000569A7" w:rsidTr="004E419A">
        <w:trPr>
          <w:jc w:val="center"/>
        </w:trPr>
        <w:tc>
          <w:tcPr>
            <w:tcW w:w="5037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проектов (конкурсов) в </w:t>
            </w:r>
            <w:r w:rsidR="0087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сфере </w:t>
            </w: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 политики</w:t>
            </w:r>
            <w:r w:rsidR="0087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патриотического воспитания молодежи</w:t>
            </w: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реализованных за отчетный период с привлечением субсидий из областного бюджета или грантовой поддержки, единиц</w:t>
            </w:r>
          </w:p>
        </w:tc>
        <w:tc>
          <w:tcPr>
            <w:tcW w:w="5053" w:type="dxa"/>
            <w:shd w:val="clear" w:color="auto" w:fill="auto"/>
          </w:tcPr>
          <w:p w:rsidR="000569A7" w:rsidRPr="00832357" w:rsidRDefault="0083235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5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щее количество </w:t>
            </w:r>
            <w:r w:rsidRPr="008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8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 за отчетный период с привлечением денежных средств из областного бюджета или грантовой поддержки</w:t>
            </w:r>
          </w:p>
        </w:tc>
        <w:tc>
          <w:tcPr>
            <w:tcW w:w="4470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отчет о ходе реализации муниципальной программы отдела по молодежной политике и социальным вопросам</w:t>
            </w:r>
          </w:p>
        </w:tc>
      </w:tr>
      <w:tr w:rsidR="000569A7" w:rsidRPr="000569A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:rsidR="000569A7" w:rsidRPr="000569A7" w:rsidRDefault="000569A7" w:rsidP="000569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3 - содействие решению вопросов трудоустройства</w:t>
            </w:r>
            <w:r w:rsidRPr="000569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несовершеннолетних граждан в возрасте от 14 до 18 лет в свободное от учебы время </w:t>
            </w: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профессиональной ориентации детей и молодежи:</w:t>
            </w:r>
          </w:p>
        </w:tc>
      </w:tr>
      <w:tr w:rsidR="000569A7" w:rsidRPr="000569A7" w:rsidTr="004E419A">
        <w:trPr>
          <w:jc w:val="center"/>
        </w:trPr>
        <w:tc>
          <w:tcPr>
            <w:tcW w:w="5037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молодых граждан, получивших поддержку в сфере профессиональной ориентации, человек</w:t>
            </w:r>
          </w:p>
        </w:tc>
        <w:tc>
          <w:tcPr>
            <w:tcW w:w="5053" w:type="dxa"/>
            <w:shd w:val="clear" w:color="auto" w:fill="auto"/>
          </w:tcPr>
          <w:p w:rsidR="000569A7" w:rsidRPr="000569A7" w:rsidRDefault="00167BD9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молодых граждан,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принявших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и проектах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за отчетный период по направлению «Профессионализм молодых»</w:t>
            </w:r>
          </w:p>
        </w:tc>
        <w:tc>
          <w:tcPr>
            <w:tcW w:w="4470" w:type="dxa"/>
            <w:shd w:val="clear" w:color="auto" w:fill="auto"/>
          </w:tcPr>
          <w:p w:rsidR="000569A7" w:rsidRPr="000569A7" w:rsidRDefault="00877C0A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«Сведения в сфере государственной молодежной политики»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отчеты о мероприятиях муниципальной программы </w:t>
            </w:r>
          </w:p>
        </w:tc>
      </w:tr>
      <w:tr w:rsidR="000569A7" w:rsidRPr="000569A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:rsidR="000569A7" w:rsidRPr="000569A7" w:rsidRDefault="000569A7" w:rsidP="000569A7">
            <w:pPr>
              <w:spacing w:line="315" w:lineRule="atLeast"/>
              <w:jc w:val="lef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4 - </w:t>
            </w: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0569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ормирование у детей и молодежи устойчивой мотивации к ведению здорового образа жизни и профилактика асоциальных проявлений в молодежной среде:</w:t>
            </w:r>
          </w:p>
        </w:tc>
      </w:tr>
      <w:tr w:rsidR="000569A7" w:rsidRPr="000569A7" w:rsidTr="004E419A">
        <w:trPr>
          <w:jc w:val="center"/>
        </w:trPr>
        <w:tc>
          <w:tcPr>
            <w:tcW w:w="5037" w:type="dxa"/>
            <w:shd w:val="clear" w:color="auto" w:fill="auto"/>
          </w:tcPr>
          <w:p w:rsidR="000569A7" w:rsidRPr="000569A7" w:rsidRDefault="00555F09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молодых граждан, участвующих в мероприятиях по здоровому образу жизни, профилактике негативных проявлений в молодёжной среде</w:t>
            </w:r>
            <w:r w:rsidR="000569A7" w:rsidRPr="0055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569A7"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проценты</w:t>
            </w:r>
          </w:p>
        </w:tc>
        <w:tc>
          <w:tcPr>
            <w:tcW w:w="5053" w:type="dxa"/>
            <w:shd w:val="clear" w:color="auto" w:fill="auto"/>
          </w:tcPr>
          <w:p w:rsidR="000569A7" w:rsidRPr="000569A7" w:rsidRDefault="00B32008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молодых граждан, принявших участие в мероприятиях по направлению «Профилактика негативных проявлений в молодежной среде» за отчетный период/общая численность молодежи Няндомского муниципального округа на конец отчетного периода  х 100%</w:t>
            </w:r>
          </w:p>
        </w:tc>
        <w:tc>
          <w:tcPr>
            <w:tcW w:w="4470" w:type="dxa"/>
            <w:shd w:val="clear" w:color="auto" w:fill="auto"/>
          </w:tcPr>
          <w:p w:rsidR="000569A7" w:rsidRPr="000569A7" w:rsidRDefault="00877C0A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«Сведения в сфере государственной молодежной политики»</w:t>
            </w: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 о мероприятиях муниципальной программы, статистическ</w:t>
            </w:r>
            <w:r w:rsidR="005D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данные Территориального органа Федеральной службы государственной статистики по Архангельской области по полу и возрасту населения Няндомского муниципального округа</w:t>
            </w:r>
          </w:p>
        </w:tc>
      </w:tr>
      <w:tr w:rsidR="000569A7" w:rsidRPr="000569A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:rsidR="000569A7" w:rsidRPr="000569A7" w:rsidRDefault="000569A7" w:rsidP="000569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5 - с</w:t>
            </w:r>
            <w:r w:rsidRPr="000569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оздание условий для самореализации талантливых и одаренных детей и молодежи:</w:t>
            </w:r>
          </w:p>
        </w:tc>
      </w:tr>
      <w:tr w:rsidR="000569A7" w:rsidRPr="000569A7" w:rsidTr="004E419A">
        <w:trPr>
          <w:jc w:val="center"/>
        </w:trPr>
        <w:tc>
          <w:tcPr>
            <w:tcW w:w="5037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представителей Няндомского </w:t>
            </w:r>
            <w:r w:rsidR="0094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</w:t>
            </w:r>
            <w:r w:rsidR="004B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="0094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05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принявших участие в Международных, всероссийских и межрегиональных мероприятиях по различным направлениям государственной молодежной политики, человек</w:t>
            </w:r>
          </w:p>
        </w:tc>
        <w:tc>
          <w:tcPr>
            <w:tcW w:w="5053" w:type="dxa"/>
            <w:shd w:val="clear" w:color="auto" w:fill="auto"/>
          </w:tcPr>
          <w:p w:rsidR="000569A7" w:rsidRPr="000569A7" w:rsidRDefault="004B3B7D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представителей Няндомского </w:t>
            </w:r>
            <w:r w:rsidR="005D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0569A7"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творческой молодежи, принявших участие в Международных, всероссийских и межрегиональных мероприятиях за отчетный период</w:t>
            </w:r>
          </w:p>
        </w:tc>
        <w:tc>
          <w:tcPr>
            <w:tcW w:w="4470" w:type="dxa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паспорт муниципального образования, отчеты о мероприятиях муниципальной программы</w:t>
            </w:r>
          </w:p>
        </w:tc>
      </w:tr>
      <w:tr w:rsidR="000569A7" w:rsidRPr="000569A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:rsidR="000569A7" w:rsidRPr="000569A7" w:rsidRDefault="000569A7" w:rsidP="000569A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6 - повышение престижа семьи, в том числе укрепление института молодой семьи чрез пропаганду лучших семейных практик и ценностей:</w:t>
            </w:r>
          </w:p>
        </w:tc>
      </w:tr>
      <w:tr w:rsidR="00945326" w:rsidRPr="000569A7" w:rsidTr="004E419A">
        <w:trPr>
          <w:jc w:val="center"/>
        </w:trPr>
        <w:tc>
          <w:tcPr>
            <w:tcW w:w="5037" w:type="dxa"/>
            <w:shd w:val="clear" w:color="auto" w:fill="auto"/>
          </w:tcPr>
          <w:p w:rsidR="00945326" w:rsidRPr="00945326" w:rsidRDefault="00945326" w:rsidP="009453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молодых граждан, принявших участие в мероприятиях, пропагандирующих лучшие семейные традиции, человек</w:t>
            </w:r>
          </w:p>
        </w:tc>
        <w:tc>
          <w:tcPr>
            <w:tcW w:w="5053" w:type="dxa"/>
            <w:shd w:val="clear" w:color="auto" w:fill="auto"/>
          </w:tcPr>
          <w:p w:rsidR="00945326" w:rsidRPr="00945326" w:rsidRDefault="00945326" w:rsidP="009453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молодых граждан: детей, молодежи, родителей, принявших участие в мероприятиях муниципальной программы, пропагандирующих лучшие семейные традиции, за отчетный период </w:t>
            </w:r>
          </w:p>
        </w:tc>
        <w:tc>
          <w:tcPr>
            <w:tcW w:w="4470" w:type="dxa"/>
            <w:shd w:val="clear" w:color="auto" w:fill="auto"/>
          </w:tcPr>
          <w:p w:rsidR="00945326" w:rsidRPr="000569A7" w:rsidRDefault="00945326" w:rsidP="009453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ежеквартальный отчет о ходе реализации муниципальной программы отдела по молодежной политике и социальным вопросам </w:t>
            </w:r>
          </w:p>
        </w:tc>
      </w:tr>
      <w:tr w:rsidR="000569A7" w:rsidRPr="000569A7" w:rsidTr="004E419A">
        <w:trPr>
          <w:jc w:val="center"/>
        </w:trPr>
        <w:tc>
          <w:tcPr>
            <w:tcW w:w="14560" w:type="dxa"/>
            <w:gridSpan w:val="3"/>
            <w:shd w:val="clear" w:color="auto" w:fill="auto"/>
          </w:tcPr>
          <w:p w:rsidR="000569A7" w:rsidRPr="000569A7" w:rsidRDefault="000569A7" w:rsidP="000569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7 - и</w:t>
            </w: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нформационное сопровождение по реализации вопросов молодежной политики на территории </w:t>
            </w:r>
            <w:r w:rsidR="00CE6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Няндомского муниципального округа</w:t>
            </w:r>
            <w:r w:rsidRPr="00056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том числе молодежных проектов и программ:</w:t>
            </w:r>
          </w:p>
        </w:tc>
      </w:tr>
      <w:tr w:rsidR="00CE6523" w:rsidRPr="000569A7" w:rsidTr="004E419A">
        <w:trPr>
          <w:jc w:val="center"/>
        </w:trPr>
        <w:tc>
          <w:tcPr>
            <w:tcW w:w="5037" w:type="dxa"/>
            <w:shd w:val="clear" w:color="auto" w:fill="auto"/>
          </w:tcPr>
          <w:p w:rsidR="00CE6523" w:rsidRPr="00CE6523" w:rsidRDefault="00CE6523" w:rsidP="00CE65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изданий, опубликованных информационных материалов (статей) по молодежной теме</w:t>
            </w: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053" w:type="dxa"/>
            <w:shd w:val="clear" w:color="auto" w:fill="auto"/>
          </w:tcPr>
          <w:p w:rsidR="00CE6523" w:rsidRPr="00CE6523" w:rsidRDefault="00CE6523" w:rsidP="00CE65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изданных информационных буклетов, листовок, материалов по реализации молодежной политики на территории Няндомского муниципального округа в средствах массовой информации,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социальных сетях, на сайте администрации Няндомского муниципального округа за отчетный период</w:t>
            </w:r>
          </w:p>
        </w:tc>
        <w:tc>
          <w:tcPr>
            <w:tcW w:w="4470" w:type="dxa"/>
            <w:shd w:val="clear" w:color="auto" w:fill="auto"/>
          </w:tcPr>
          <w:p w:rsidR="00CE6523" w:rsidRPr="000569A7" w:rsidRDefault="00CE6523" w:rsidP="00CE65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отчет о ходе реализации муниципальной программы отдела по молодежной политике и социальным вопросам</w:t>
            </w:r>
          </w:p>
        </w:tc>
      </w:tr>
    </w:tbl>
    <w:p w:rsidR="000569A7" w:rsidRPr="000569A7" w:rsidRDefault="000569A7" w:rsidP="000569A7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9A7" w:rsidRPr="000569A7" w:rsidRDefault="000569A7" w:rsidP="000569A7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BEA" w:rsidRDefault="00ED0BEA" w:rsidP="00ED0BEA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  <w:sectPr w:rsidR="00AE4719" w:rsidSect="004514B6">
          <w:pgSz w:w="16838" w:h="11906" w:orient="landscape"/>
          <w:pgMar w:top="426" w:right="1134" w:bottom="993" w:left="1134" w:header="567" w:footer="709" w:gutter="0"/>
          <w:cols w:space="708"/>
          <w:docGrid w:linePitch="360"/>
        </w:sect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4719" w:rsidRDefault="00AE4719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AE4719" w:rsidSect="00AE4719">
      <w:pgSz w:w="11906" w:h="16838"/>
      <w:pgMar w:top="1134" w:right="1134" w:bottom="1134" w:left="28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6E" w:rsidRDefault="009B7E6E" w:rsidP="00D729AA">
      <w:pPr>
        <w:spacing w:line="240" w:lineRule="auto"/>
      </w:pPr>
      <w:r>
        <w:separator/>
      </w:r>
    </w:p>
  </w:endnote>
  <w:endnote w:type="continuationSeparator" w:id="0">
    <w:p w:rsidR="009B7E6E" w:rsidRDefault="009B7E6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6E" w:rsidRDefault="009B7E6E" w:rsidP="00D729AA">
      <w:pPr>
        <w:spacing w:line="240" w:lineRule="auto"/>
      </w:pPr>
      <w:r>
        <w:separator/>
      </w:r>
    </w:p>
  </w:footnote>
  <w:footnote w:type="continuationSeparator" w:id="0">
    <w:p w:rsidR="009B7E6E" w:rsidRDefault="009B7E6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876483"/>
      <w:docPartObj>
        <w:docPartGallery w:val="Page Numbers (Top of Page)"/>
        <w:docPartUnique/>
      </w:docPartObj>
    </w:sdtPr>
    <w:sdtContent>
      <w:p w:rsidR="00CA53A4" w:rsidRDefault="00CA53A4">
        <w:pPr>
          <w:pStyle w:val="a7"/>
          <w:jc w:val="center"/>
        </w:pPr>
      </w:p>
      <w:p w:rsidR="00CA53A4" w:rsidRDefault="006317EE">
        <w:pPr>
          <w:pStyle w:val="a7"/>
          <w:jc w:val="center"/>
        </w:pPr>
        <w:r>
          <w:fldChar w:fldCharType="begin"/>
        </w:r>
        <w:r w:rsidR="00CA53A4">
          <w:instrText>PAGE   \* MERGEFORMAT</w:instrText>
        </w:r>
        <w:r>
          <w:fldChar w:fldCharType="separate"/>
        </w:r>
        <w:r w:rsidR="00571BCC">
          <w:rPr>
            <w:noProof/>
          </w:rPr>
          <w:t>21</w:t>
        </w:r>
        <w:r>
          <w:fldChar w:fldCharType="end"/>
        </w:r>
      </w:p>
    </w:sdtContent>
  </w:sdt>
  <w:p w:rsidR="00CA53A4" w:rsidRDefault="00CA53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A4" w:rsidRPr="00D729AA" w:rsidRDefault="00CA53A4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DBB"/>
    <w:multiLevelType w:val="hybridMultilevel"/>
    <w:tmpl w:val="A9966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10B60"/>
    <w:multiLevelType w:val="hybridMultilevel"/>
    <w:tmpl w:val="3E22FB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045DF3"/>
    <w:multiLevelType w:val="hybridMultilevel"/>
    <w:tmpl w:val="A0182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6D1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DD21C3"/>
    <w:multiLevelType w:val="hybridMultilevel"/>
    <w:tmpl w:val="10284190"/>
    <w:lvl w:ilvl="0" w:tplc="0958B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2763A"/>
    <w:multiLevelType w:val="hybridMultilevel"/>
    <w:tmpl w:val="9F92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C199D"/>
    <w:multiLevelType w:val="hybridMultilevel"/>
    <w:tmpl w:val="DB305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32BA7"/>
    <w:multiLevelType w:val="hybridMultilevel"/>
    <w:tmpl w:val="95BE2F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22D66"/>
    <w:multiLevelType w:val="hybridMultilevel"/>
    <w:tmpl w:val="CB6A2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210C5"/>
    <w:multiLevelType w:val="multilevel"/>
    <w:tmpl w:val="05586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>
    <w:nsid w:val="22CB7CB5"/>
    <w:multiLevelType w:val="hybridMultilevel"/>
    <w:tmpl w:val="E88E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00EA3"/>
    <w:multiLevelType w:val="hybridMultilevel"/>
    <w:tmpl w:val="3886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8FA7D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FB1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EE6534"/>
    <w:multiLevelType w:val="multilevel"/>
    <w:tmpl w:val="B3B26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6">
    <w:nsid w:val="40CF77E5"/>
    <w:multiLevelType w:val="hybridMultilevel"/>
    <w:tmpl w:val="16D06D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C08AD"/>
    <w:multiLevelType w:val="hybridMultilevel"/>
    <w:tmpl w:val="F172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7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A604F7"/>
    <w:multiLevelType w:val="hybridMultilevel"/>
    <w:tmpl w:val="435218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2">
    <w:nsid w:val="4F1E71B9"/>
    <w:multiLevelType w:val="hybridMultilevel"/>
    <w:tmpl w:val="44A02F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8791E"/>
    <w:multiLevelType w:val="hybridMultilevel"/>
    <w:tmpl w:val="0382F930"/>
    <w:lvl w:ilvl="0" w:tplc="6CEAB1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C7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FB3788"/>
    <w:multiLevelType w:val="hybridMultilevel"/>
    <w:tmpl w:val="1F42A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45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67737C2"/>
    <w:multiLevelType w:val="multilevel"/>
    <w:tmpl w:val="7420509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28">
    <w:nsid w:val="6E4630AD"/>
    <w:multiLevelType w:val="hybridMultilevel"/>
    <w:tmpl w:val="3996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D7DE2"/>
    <w:multiLevelType w:val="hybridMultilevel"/>
    <w:tmpl w:val="158AAEB8"/>
    <w:lvl w:ilvl="0" w:tplc="7188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B629E"/>
    <w:multiLevelType w:val="hybridMultilevel"/>
    <w:tmpl w:val="755A6436"/>
    <w:lvl w:ilvl="0" w:tplc="59102EA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512E5"/>
    <w:multiLevelType w:val="hybridMultilevel"/>
    <w:tmpl w:val="20D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327418"/>
    <w:multiLevelType w:val="hybridMultilevel"/>
    <w:tmpl w:val="C376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1509"/>
    <w:multiLevelType w:val="hybridMultilevel"/>
    <w:tmpl w:val="5B62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8"/>
  </w:num>
  <w:num w:numId="5">
    <w:abstractNumId w:val="24"/>
  </w:num>
  <w:num w:numId="6">
    <w:abstractNumId w:val="26"/>
  </w:num>
  <w:num w:numId="7">
    <w:abstractNumId w:val="3"/>
  </w:num>
  <w:num w:numId="8">
    <w:abstractNumId w:val="27"/>
  </w:num>
  <w:num w:numId="9">
    <w:abstractNumId w:val="15"/>
  </w:num>
  <w:num w:numId="10">
    <w:abstractNumId w:val="9"/>
  </w:num>
  <w:num w:numId="11">
    <w:abstractNumId w:val="8"/>
  </w:num>
  <w:num w:numId="12">
    <w:abstractNumId w:val="17"/>
  </w:num>
  <w:num w:numId="13">
    <w:abstractNumId w:val="28"/>
  </w:num>
  <w:num w:numId="14">
    <w:abstractNumId w:val="1"/>
  </w:num>
  <w:num w:numId="15">
    <w:abstractNumId w:val="19"/>
  </w:num>
  <w:num w:numId="16">
    <w:abstractNumId w:val="31"/>
  </w:num>
  <w:num w:numId="17">
    <w:abstractNumId w:val="25"/>
  </w:num>
  <w:num w:numId="18">
    <w:abstractNumId w:val="5"/>
  </w:num>
  <w:num w:numId="19">
    <w:abstractNumId w:val="0"/>
  </w:num>
  <w:num w:numId="20">
    <w:abstractNumId w:val="33"/>
  </w:num>
  <w:num w:numId="21">
    <w:abstractNumId w:val="10"/>
  </w:num>
  <w:num w:numId="22">
    <w:abstractNumId w:val="16"/>
  </w:num>
  <w:num w:numId="23">
    <w:abstractNumId w:val="2"/>
  </w:num>
  <w:num w:numId="24">
    <w:abstractNumId w:val="22"/>
  </w:num>
  <w:num w:numId="25">
    <w:abstractNumId w:val="29"/>
  </w:num>
  <w:num w:numId="26">
    <w:abstractNumId w:val="20"/>
  </w:num>
  <w:num w:numId="27">
    <w:abstractNumId w:val="21"/>
  </w:num>
  <w:num w:numId="28">
    <w:abstractNumId w:val="4"/>
  </w:num>
  <w:num w:numId="29">
    <w:abstractNumId w:val="32"/>
  </w:num>
  <w:num w:numId="30">
    <w:abstractNumId w:val="23"/>
  </w:num>
  <w:num w:numId="31">
    <w:abstractNumId w:val="11"/>
  </w:num>
  <w:num w:numId="32">
    <w:abstractNumId w:val="30"/>
  </w:num>
  <w:num w:numId="33">
    <w:abstractNumId w:val="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0E4E"/>
    <w:rsid w:val="00006274"/>
    <w:rsid w:val="00006CC4"/>
    <w:rsid w:val="000240DC"/>
    <w:rsid w:val="00027F7E"/>
    <w:rsid w:val="0003079F"/>
    <w:rsid w:val="00033E6B"/>
    <w:rsid w:val="00035B69"/>
    <w:rsid w:val="00040053"/>
    <w:rsid w:val="00041BE0"/>
    <w:rsid w:val="00044895"/>
    <w:rsid w:val="00045B13"/>
    <w:rsid w:val="000569A7"/>
    <w:rsid w:val="00060137"/>
    <w:rsid w:val="000641D7"/>
    <w:rsid w:val="00066B5B"/>
    <w:rsid w:val="00077A9F"/>
    <w:rsid w:val="00082910"/>
    <w:rsid w:val="00083A1F"/>
    <w:rsid w:val="0008603C"/>
    <w:rsid w:val="00091AA8"/>
    <w:rsid w:val="000926B5"/>
    <w:rsid w:val="0009457F"/>
    <w:rsid w:val="000A0C83"/>
    <w:rsid w:val="000A1BC8"/>
    <w:rsid w:val="000B1261"/>
    <w:rsid w:val="000B2A2B"/>
    <w:rsid w:val="000B68E1"/>
    <w:rsid w:val="000C463C"/>
    <w:rsid w:val="000D3730"/>
    <w:rsid w:val="000E76DB"/>
    <w:rsid w:val="000F0790"/>
    <w:rsid w:val="000F0C78"/>
    <w:rsid w:val="000F0D60"/>
    <w:rsid w:val="000F16B4"/>
    <w:rsid w:val="001048E2"/>
    <w:rsid w:val="00107D7E"/>
    <w:rsid w:val="0011282E"/>
    <w:rsid w:val="00112896"/>
    <w:rsid w:val="00113509"/>
    <w:rsid w:val="00114374"/>
    <w:rsid w:val="00122F86"/>
    <w:rsid w:val="00126810"/>
    <w:rsid w:val="001344A3"/>
    <w:rsid w:val="00135807"/>
    <w:rsid w:val="001522FD"/>
    <w:rsid w:val="00161133"/>
    <w:rsid w:val="00161E61"/>
    <w:rsid w:val="0016449D"/>
    <w:rsid w:val="00164B23"/>
    <w:rsid w:val="00167BD9"/>
    <w:rsid w:val="00174280"/>
    <w:rsid w:val="0018459E"/>
    <w:rsid w:val="00185237"/>
    <w:rsid w:val="00187FFB"/>
    <w:rsid w:val="00190032"/>
    <w:rsid w:val="00191EB4"/>
    <w:rsid w:val="001922F1"/>
    <w:rsid w:val="00194586"/>
    <w:rsid w:val="001B0E98"/>
    <w:rsid w:val="001B5042"/>
    <w:rsid w:val="001B5E93"/>
    <w:rsid w:val="001B62C5"/>
    <w:rsid w:val="001B7930"/>
    <w:rsid w:val="001C3640"/>
    <w:rsid w:val="001C5546"/>
    <w:rsid w:val="001C757E"/>
    <w:rsid w:val="001D4817"/>
    <w:rsid w:val="001D50E7"/>
    <w:rsid w:val="001D56FE"/>
    <w:rsid w:val="001E0ABD"/>
    <w:rsid w:val="001E0EB3"/>
    <w:rsid w:val="001E3886"/>
    <w:rsid w:val="001E7CEC"/>
    <w:rsid w:val="002015A4"/>
    <w:rsid w:val="002065D6"/>
    <w:rsid w:val="00211905"/>
    <w:rsid w:val="0021578B"/>
    <w:rsid w:val="0022187C"/>
    <w:rsid w:val="002220DB"/>
    <w:rsid w:val="0022341B"/>
    <w:rsid w:val="00233BF6"/>
    <w:rsid w:val="00236600"/>
    <w:rsid w:val="0025186F"/>
    <w:rsid w:val="0026080D"/>
    <w:rsid w:val="00260A5B"/>
    <w:rsid w:val="00270267"/>
    <w:rsid w:val="00270437"/>
    <w:rsid w:val="00271CAE"/>
    <w:rsid w:val="00276265"/>
    <w:rsid w:val="002812C5"/>
    <w:rsid w:val="00281C02"/>
    <w:rsid w:val="00281FF1"/>
    <w:rsid w:val="00282178"/>
    <w:rsid w:val="002828C9"/>
    <w:rsid w:val="00282D55"/>
    <w:rsid w:val="00283511"/>
    <w:rsid w:val="00284D57"/>
    <w:rsid w:val="00286DE1"/>
    <w:rsid w:val="00291E69"/>
    <w:rsid w:val="002958D3"/>
    <w:rsid w:val="00297D07"/>
    <w:rsid w:val="002A3581"/>
    <w:rsid w:val="002A4F16"/>
    <w:rsid w:val="002A6916"/>
    <w:rsid w:val="002B0020"/>
    <w:rsid w:val="002C6613"/>
    <w:rsid w:val="002C7133"/>
    <w:rsid w:val="002D6C7E"/>
    <w:rsid w:val="002E0444"/>
    <w:rsid w:val="002E57EB"/>
    <w:rsid w:val="002E58A7"/>
    <w:rsid w:val="002F09D7"/>
    <w:rsid w:val="00300F21"/>
    <w:rsid w:val="0030181A"/>
    <w:rsid w:val="00305960"/>
    <w:rsid w:val="00306818"/>
    <w:rsid w:val="00314DB1"/>
    <w:rsid w:val="00321E78"/>
    <w:rsid w:val="003305E8"/>
    <w:rsid w:val="0033069A"/>
    <w:rsid w:val="00334A54"/>
    <w:rsid w:val="003375F9"/>
    <w:rsid w:val="00340D67"/>
    <w:rsid w:val="0034280E"/>
    <w:rsid w:val="003573C2"/>
    <w:rsid w:val="00360779"/>
    <w:rsid w:val="00366970"/>
    <w:rsid w:val="00366B87"/>
    <w:rsid w:val="00367D46"/>
    <w:rsid w:val="00372CAF"/>
    <w:rsid w:val="0037724A"/>
    <w:rsid w:val="00384762"/>
    <w:rsid w:val="00386E74"/>
    <w:rsid w:val="00386FB5"/>
    <w:rsid w:val="0039752E"/>
    <w:rsid w:val="00397BE0"/>
    <w:rsid w:val="003A0F01"/>
    <w:rsid w:val="003A1F8F"/>
    <w:rsid w:val="003A4166"/>
    <w:rsid w:val="003A636E"/>
    <w:rsid w:val="003B0010"/>
    <w:rsid w:val="003B38D8"/>
    <w:rsid w:val="003D15E5"/>
    <w:rsid w:val="003D2CE1"/>
    <w:rsid w:val="003E7315"/>
    <w:rsid w:val="003F465A"/>
    <w:rsid w:val="003F5676"/>
    <w:rsid w:val="004002BA"/>
    <w:rsid w:val="004030C9"/>
    <w:rsid w:val="004052C7"/>
    <w:rsid w:val="004124C4"/>
    <w:rsid w:val="00421100"/>
    <w:rsid w:val="00421F04"/>
    <w:rsid w:val="00426AB9"/>
    <w:rsid w:val="004316D2"/>
    <w:rsid w:val="0043356F"/>
    <w:rsid w:val="00434CC6"/>
    <w:rsid w:val="0044590B"/>
    <w:rsid w:val="00445AE6"/>
    <w:rsid w:val="004514B6"/>
    <w:rsid w:val="0045674B"/>
    <w:rsid w:val="004574CD"/>
    <w:rsid w:val="00461793"/>
    <w:rsid w:val="00462ED9"/>
    <w:rsid w:val="00465273"/>
    <w:rsid w:val="0046781A"/>
    <w:rsid w:val="00473E28"/>
    <w:rsid w:val="004814BB"/>
    <w:rsid w:val="00482CA8"/>
    <w:rsid w:val="00483FE7"/>
    <w:rsid w:val="00485D27"/>
    <w:rsid w:val="0048777B"/>
    <w:rsid w:val="0049128B"/>
    <w:rsid w:val="004919C8"/>
    <w:rsid w:val="004A2EE8"/>
    <w:rsid w:val="004A4F4F"/>
    <w:rsid w:val="004A76BC"/>
    <w:rsid w:val="004B3827"/>
    <w:rsid w:val="004B3B77"/>
    <w:rsid w:val="004B3B7D"/>
    <w:rsid w:val="004B6EA3"/>
    <w:rsid w:val="004E14AD"/>
    <w:rsid w:val="004E419A"/>
    <w:rsid w:val="004F14EC"/>
    <w:rsid w:val="004F6852"/>
    <w:rsid w:val="0050106F"/>
    <w:rsid w:val="00501691"/>
    <w:rsid w:val="0051152E"/>
    <w:rsid w:val="00511794"/>
    <w:rsid w:val="005142BC"/>
    <w:rsid w:val="00524ECD"/>
    <w:rsid w:val="0053219F"/>
    <w:rsid w:val="00533983"/>
    <w:rsid w:val="00535548"/>
    <w:rsid w:val="00536E33"/>
    <w:rsid w:val="00537188"/>
    <w:rsid w:val="0054174D"/>
    <w:rsid w:val="00544DDD"/>
    <w:rsid w:val="00545B25"/>
    <w:rsid w:val="005465A0"/>
    <w:rsid w:val="00546D2C"/>
    <w:rsid w:val="00555F09"/>
    <w:rsid w:val="00565E9B"/>
    <w:rsid w:val="005668CE"/>
    <w:rsid w:val="0056739B"/>
    <w:rsid w:val="00571BCC"/>
    <w:rsid w:val="005750EE"/>
    <w:rsid w:val="0058319E"/>
    <w:rsid w:val="00583478"/>
    <w:rsid w:val="00584F71"/>
    <w:rsid w:val="00590CD9"/>
    <w:rsid w:val="005915A0"/>
    <w:rsid w:val="005A69E8"/>
    <w:rsid w:val="005A75AF"/>
    <w:rsid w:val="005B4779"/>
    <w:rsid w:val="005B554A"/>
    <w:rsid w:val="005C7257"/>
    <w:rsid w:val="005D05E6"/>
    <w:rsid w:val="005D2A5D"/>
    <w:rsid w:val="005D57A6"/>
    <w:rsid w:val="005D6DB0"/>
    <w:rsid w:val="005E0501"/>
    <w:rsid w:val="005E51CE"/>
    <w:rsid w:val="005E5291"/>
    <w:rsid w:val="005F0EF3"/>
    <w:rsid w:val="005F1D81"/>
    <w:rsid w:val="005F381A"/>
    <w:rsid w:val="005F4AFE"/>
    <w:rsid w:val="005F59E0"/>
    <w:rsid w:val="0060193A"/>
    <w:rsid w:val="00605764"/>
    <w:rsid w:val="00607583"/>
    <w:rsid w:val="00611DB8"/>
    <w:rsid w:val="00613C1F"/>
    <w:rsid w:val="00613F35"/>
    <w:rsid w:val="0061777B"/>
    <w:rsid w:val="00620B5F"/>
    <w:rsid w:val="00620C5D"/>
    <w:rsid w:val="006317EE"/>
    <w:rsid w:val="00632324"/>
    <w:rsid w:val="00634E62"/>
    <w:rsid w:val="00645AB9"/>
    <w:rsid w:val="00650122"/>
    <w:rsid w:val="00652D79"/>
    <w:rsid w:val="006561FB"/>
    <w:rsid w:val="00662D75"/>
    <w:rsid w:val="00680A52"/>
    <w:rsid w:val="00684682"/>
    <w:rsid w:val="006913EF"/>
    <w:rsid w:val="00691EEF"/>
    <w:rsid w:val="00692EA5"/>
    <w:rsid w:val="00694AE2"/>
    <w:rsid w:val="006A2AE2"/>
    <w:rsid w:val="006B1551"/>
    <w:rsid w:val="006B2D18"/>
    <w:rsid w:val="006B6C86"/>
    <w:rsid w:val="006C17B1"/>
    <w:rsid w:val="006C20FA"/>
    <w:rsid w:val="006C243E"/>
    <w:rsid w:val="006C316B"/>
    <w:rsid w:val="006C5816"/>
    <w:rsid w:val="006D39CE"/>
    <w:rsid w:val="006E10B5"/>
    <w:rsid w:val="006F2DB9"/>
    <w:rsid w:val="006F324C"/>
    <w:rsid w:val="006F37CF"/>
    <w:rsid w:val="007025CD"/>
    <w:rsid w:val="00712378"/>
    <w:rsid w:val="007154A7"/>
    <w:rsid w:val="00721B6D"/>
    <w:rsid w:val="0073582A"/>
    <w:rsid w:val="00735E5C"/>
    <w:rsid w:val="00746D73"/>
    <w:rsid w:val="0074722E"/>
    <w:rsid w:val="00754AB6"/>
    <w:rsid w:val="00754D8F"/>
    <w:rsid w:val="00755025"/>
    <w:rsid w:val="00755561"/>
    <w:rsid w:val="0076275A"/>
    <w:rsid w:val="0077050E"/>
    <w:rsid w:val="00774D18"/>
    <w:rsid w:val="007750A7"/>
    <w:rsid w:val="0078023E"/>
    <w:rsid w:val="00781ADC"/>
    <w:rsid w:val="007820C9"/>
    <w:rsid w:val="00782A95"/>
    <w:rsid w:val="00782F62"/>
    <w:rsid w:val="00795269"/>
    <w:rsid w:val="00796A59"/>
    <w:rsid w:val="007977C8"/>
    <w:rsid w:val="00797B28"/>
    <w:rsid w:val="007A28B7"/>
    <w:rsid w:val="007A3960"/>
    <w:rsid w:val="007A50F4"/>
    <w:rsid w:val="007A713B"/>
    <w:rsid w:val="007A7839"/>
    <w:rsid w:val="007A7D26"/>
    <w:rsid w:val="007B0877"/>
    <w:rsid w:val="007C0503"/>
    <w:rsid w:val="007C77BE"/>
    <w:rsid w:val="007D20A5"/>
    <w:rsid w:val="007D60B5"/>
    <w:rsid w:val="007D64F1"/>
    <w:rsid w:val="007D6DCE"/>
    <w:rsid w:val="007E0924"/>
    <w:rsid w:val="007E6A10"/>
    <w:rsid w:val="007F116B"/>
    <w:rsid w:val="007F1391"/>
    <w:rsid w:val="007F788C"/>
    <w:rsid w:val="00805D9F"/>
    <w:rsid w:val="0080633B"/>
    <w:rsid w:val="008124E2"/>
    <w:rsid w:val="0081529D"/>
    <w:rsid w:val="00820915"/>
    <w:rsid w:val="0083177D"/>
    <w:rsid w:val="00831C84"/>
    <w:rsid w:val="008320F4"/>
    <w:rsid w:val="00832357"/>
    <w:rsid w:val="0083280A"/>
    <w:rsid w:val="008369BE"/>
    <w:rsid w:val="00840023"/>
    <w:rsid w:val="00850940"/>
    <w:rsid w:val="008616E1"/>
    <w:rsid w:val="00867000"/>
    <w:rsid w:val="00867DE2"/>
    <w:rsid w:val="00871A41"/>
    <w:rsid w:val="00871AA0"/>
    <w:rsid w:val="008753A3"/>
    <w:rsid w:val="00877C0A"/>
    <w:rsid w:val="00887C4A"/>
    <w:rsid w:val="00896447"/>
    <w:rsid w:val="008A6FC5"/>
    <w:rsid w:val="008C03ED"/>
    <w:rsid w:val="008C09AF"/>
    <w:rsid w:val="008C2127"/>
    <w:rsid w:val="008D73CF"/>
    <w:rsid w:val="008D744A"/>
    <w:rsid w:val="008D748D"/>
    <w:rsid w:val="008E70E1"/>
    <w:rsid w:val="008F2A24"/>
    <w:rsid w:val="009139E3"/>
    <w:rsid w:val="00916106"/>
    <w:rsid w:val="0092070D"/>
    <w:rsid w:val="0092638B"/>
    <w:rsid w:val="009264E0"/>
    <w:rsid w:val="00936A29"/>
    <w:rsid w:val="00945326"/>
    <w:rsid w:val="00952DE1"/>
    <w:rsid w:val="00961523"/>
    <w:rsid w:val="009645D6"/>
    <w:rsid w:val="00964F71"/>
    <w:rsid w:val="00965391"/>
    <w:rsid w:val="00965615"/>
    <w:rsid w:val="00965CA0"/>
    <w:rsid w:val="00967026"/>
    <w:rsid w:val="00976E4F"/>
    <w:rsid w:val="0098642E"/>
    <w:rsid w:val="00990CAC"/>
    <w:rsid w:val="00993B26"/>
    <w:rsid w:val="00994689"/>
    <w:rsid w:val="00996E0B"/>
    <w:rsid w:val="009A2025"/>
    <w:rsid w:val="009A250D"/>
    <w:rsid w:val="009A5BD7"/>
    <w:rsid w:val="009B63AA"/>
    <w:rsid w:val="009B7E6E"/>
    <w:rsid w:val="009C32B0"/>
    <w:rsid w:val="009D2A9F"/>
    <w:rsid w:val="009D4BD4"/>
    <w:rsid w:val="009D5C54"/>
    <w:rsid w:val="009D676E"/>
    <w:rsid w:val="009E0FA4"/>
    <w:rsid w:val="009E5AE7"/>
    <w:rsid w:val="009E6790"/>
    <w:rsid w:val="00A06B8D"/>
    <w:rsid w:val="00A1530F"/>
    <w:rsid w:val="00A15B20"/>
    <w:rsid w:val="00A1660A"/>
    <w:rsid w:val="00A23A88"/>
    <w:rsid w:val="00A27287"/>
    <w:rsid w:val="00A51BC2"/>
    <w:rsid w:val="00A53A13"/>
    <w:rsid w:val="00A57699"/>
    <w:rsid w:val="00A6395F"/>
    <w:rsid w:val="00A64CD8"/>
    <w:rsid w:val="00A65B26"/>
    <w:rsid w:val="00A72C72"/>
    <w:rsid w:val="00A900EB"/>
    <w:rsid w:val="00A9702B"/>
    <w:rsid w:val="00A9727A"/>
    <w:rsid w:val="00AA3CAD"/>
    <w:rsid w:val="00AA470A"/>
    <w:rsid w:val="00AA75FC"/>
    <w:rsid w:val="00AB34CB"/>
    <w:rsid w:val="00AD03D5"/>
    <w:rsid w:val="00AD4424"/>
    <w:rsid w:val="00AE2183"/>
    <w:rsid w:val="00AE2EB8"/>
    <w:rsid w:val="00AE4719"/>
    <w:rsid w:val="00AE4A62"/>
    <w:rsid w:val="00AE6AA6"/>
    <w:rsid w:val="00AE6F8F"/>
    <w:rsid w:val="00B027F3"/>
    <w:rsid w:val="00B039CC"/>
    <w:rsid w:val="00B04AB1"/>
    <w:rsid w:val="00B04EBB"/>
    <w:rsid w:val="00B053A9"/>
    <w:rsid w:val="00B05DF6"/>
    <w:rsid w:val="00B0665C"/>
    <w:rsid w:val="00B071F3"/>
    <w:rsid w:val="00B158CD"/>
    <w:rsid w:val="00B15B3E"/>
    <w:rsid w:val="00B22969"/>
    <w:rsid w:val="00B32008"/>
    <w:rsid w:val="00B4639A"/>
    <w:rsid w:val="00B508BF"/>
    <w:rsid w:val="00B55495"/>
    <w:rsid w:val="00B7320B"/>
    <w:rsid w:val="00B74788"/>
    <w:rsid w:val="00B748B3"/>
    <w:rsid w:val="00B7715C"/>
    <w:rsid w:val="00B86265"/>
    <w:rsid w:val="00B96D45"/>
    <w:rsid w:val="00BA0EF0"/>
    <w:rsid w:val="00BA445E"/>
    <w:rsid w:val="00BA5156"/>
    <w:rsid w:val="00BB60A3"/>
    <w:rsid w:val="00BB6B2E"/>
    <w:rsid w:val="00BF38A8"/>
    <w:rsid w:val="00BF5C38"/>
    <w:rsid w:val="00C013D6"/>
    <w:rsid w:val="00C016FC"/>
    <w:rsid w:val="00C0562F"/>
    <w:rsid w:val="00C071AC"/>
    <w:rsid w:val="00C15C1E"/>
    <w:rsid w:val="00C17132"/>
    <w:rsid w:val="00C35491"/>
    <w:rsid w:val="00C36A7D"/>
    <w:rsid w:val="00C36DC7"/>
    <w:rsid w:val="00C61D09"/>
    <w:rsid w:val="00C647D9"/>
    <w:rsid w:val="00C66F23"/>
    <w:rsid w:val="00C7038B"/>
    <w:rsid w:val="00C71CD8"/>
    <w:rsid w:val="00C8420A"/>
    <w:rsid w:val="00C878DB"/>
    <w:rsid w:val="00CA11B6"/>
    <w:rsid w:val="00CA4953"/>
    <w:rsid w:val="00CA53A4"/>
    <w:rsid w:val="00CA5F1D"/>
    <w:rsid w:val="00CC27F8"/>
    <w:rsid w:val="00CC46D8"/>
    <w:rsid w:val="00CD122E"/>
    <w:rsid w:val="00CD2493"/>
    <w:rsid w:val="00CD2E12"/>
    <w:rsid w:val="00CE15E5"/>
    <w:rsid w:val="00CE1CB9"/>
    <w:rsid w:val="00CE3F7F"/>
    <w:rsid w:val="00CE6523"/>
    <w:rsid w:val="00CF259B"/>
    <w:rsid w:val="00D110BE"/>
    <w:rsid w:val="00D12456"/>
    <w:rsid w:val="00D15F53"/>
    <w:rsid w:val="00D23991"/>
    <w:rsid w:val="00D23DF8"/>
    <w:rsid w:val="00D24DE5"/>
    <w:rsid w:val="00D26A13"/>
    <w:rsid w:val="00D311C8"/>
    <w:rsid w:val="00D32011"/>
    <w:rsid w:val="00D32131"/>
    <w:rsid w:val="00D36A72"/>
    <w:rsid w:val="00D37286"/>
    <w:rsid w:val="00D52BFB"/>
    <w:rsid w:val="00D536F1"/>
    <w:rsid w:val="00D56C12"/>
    <w:rsid w:val="00D65063"/>
    <w:rsid w:val="00D715D5"/>
    <w:rsid w:val="00D729AA"/>
    <w:rsid w:val="00D73DF7"/>
    <w:rsid w:val="00D75E4B"/>
    <w:rsid w:val="00D77EFB"/>
    <w:rsid w:val="00D8113F"/>
    <w:rsid w:val="00D8329C"/>
    <w:rsid w:val="00D876EE"/>
    <w:rsid w:val="00D91142"/>
    <w:rsid w:val="00D97CDB"/>
    <w:rsid w:val="00DA3ED6"/>
    <w:rsid w:val="00DA4988"/>
    <w:rsid w:val="00DA7D61"/>
    <w:rsid w:val="00DB1987"/>
    <w:rsid w:val="00DB2B1D"/>
    <w:rsid w:val="00DB5D07"/>
    <w:rsid w:val="00DE143F"/>
    <w:rsid w:val="00DE6D4F"/>
    <w:rsid w:val="00DF0F09"/>
    <w:rsid w:val="00DF1666"/>
    <w:rsid w:val="00DF392A"/>
    <w:rsid w:val="00DF6CC7"/>
    <w:rsid w:val="00E007C2"/>
    <w:rsid w:val="00E05D3E"/>
    <w:rsid w:val="00E12935"/>
    <w:rsid w:val="00E13BD4"/>
    <w:rsid w:val="00E13ED8"/>
    <w:rsid w:val="00E15DC1"/>
    <w:rsid w:val="00E16DD7"/>
    <w:rsid w:val="00E232E4"/>
    <w:rsid w:val="00E27FA9"/>
    <w:rsid w:val="00E3384E"/>
    <w:rsid w:val="00E37883"/>
    <w:rsid w:val="00E45247"/>
    <w:rsid w:val="00E47386"/>
    <w:rsid w:val="00E53533"/>
    <w:rsid w:val="00E65B82"/>
    <w:rsid w:val="00E6765B"/>
    <w:rsid w:val="00E70268"/>
    <w:rsid w:val="00E77204"/>
    <w:rsid w:val="00E77FDB"/>
    <w:rsid w:val="00E83AEB"/>
    <w:rsid w:val="00E8740C"/>
    <w:rsid w:val="00E94A16"/>
    <w:rsid w:val="00EA5E40"/>
    <w:rsid w:val="00EA79E1"/>
    <w:rsid w:val="00EB5AB7"/>
    <w:rsid w:val="00EC2E5C"/>
    <w:rsid w:val="00ED0BEA"/>
    <w:rsid w:val="00ED1150"/>
    <w:rsid w:val="00EE4235"/>
    <w:rsid w:val="00EE5BE0"/>
    <w:rsid w:val="00EF0EA1"/>
    <w:rsid w:val="00EF2169"/>
    <w:rsid w:val="00EF69AD"/>
    <w:rsid w:val="00F026BE"/>
    <w:rsid w:val="00F10CE9"/>
    <w:rsid w:val="00F15581"/>
    <w:rsid w:val="00F15DC7"/>
    <w:rsid w:val="00F275DA"/>
    <w:rsid w:val="00F3599E"/>
    <w:rsid w:val="00F472AB"/>
    <w:rsid w:val="00F4772B"/>
    <w:rsid w:val="00F54338"/>
    <w:rsid w:val="00F548DA"/>
    <w:rsid w:val="00F54B2F"/>
    <w:rsid w:val="00F61CF3"/>
    <w:rsid w:val="00F64F58"/>
    <w:rsid w:val="00F65A12"/>
    <w:rsid w:val="00F65F35"/>
    <w:rsid w:val="00F66B93"/>
    <w:rsid w:val="00F7395E"/>
    <w:rsid w:val="00F82F88"/>
    <w:rsid w:val="00F93221"/>
    <w:rsid w:val="00FA265D"/>
    <w:rsid w:val="00FA4109"/>
    <w:rsid w:val="00FA4DAD"/>
    <w:rsid w:val="00FA7A94"/>
    <w:rsid w:val="00FB63DA"/>
    <w:rsid w:val="00FB74A8"/>
    <w:rsid w:val="00FC2D96"/>
    <w:rsid w:val="00FC5ACD"/>
    <w:rsid w:val="00FD5A46"/>
    <w:rsid w:val="00FD66F9"/>
    <w:rsid w:val="00FE0BB8"/>
    <w:rsid w:val="00FE139D"/>
    <w:rsid w:val="00FE2E9B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1"/>
  </w:style>
  <w:style w:type="paragraph" w:styleId="1">
    <w:name w:val="heading 1"/>
    <w:basedOn w:val="a"/>
    <w:next w:val="a"/>
    <w:link w:val="10"/>
    <w:qFormat/>
    <w:rsid w:val="0034280E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80E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280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280E"/>
    <w:pPr>
      <w:keepNext/>
      <w:spacing w:line="240" w:lineRule="auto"/>
      <w:jc w:val="lef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280E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280E"/>
    <w:pPr>
      <w:keepNext/>
      <w:spacing w:line="240" w:lineRule="auto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7">
    <w:name w:val="heading 7"/>
    <w:basedOn w:val="a"/>
    <w:next w:val="a"/>
    <w:link w:val="70"/>
    <w:qFormat/>
    <w:rsid w:val="0034280E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280E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4280E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428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280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280E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70">
    <w:name w:val="Заголовок 7 Знак"/>
    <w:basedOn w:val="a0"/>
    <w:link w:val="7"/>
    <w:rsid w:val="003428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28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34280E"/>
  </w:style>
  <w:style w:type="paragraph" w:styleId="ab">
    <w:name w:val="Body Text"/>
    <w:basedOn w:val="a"/>
    <w:link w:val="ac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28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428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4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428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4280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34280E"/>
    <w:rPr>
      <w:color w:val="0000FF"/>
      <w:u w:val="single"/>
    </w:rPr>
  </w:style>
  <w:style w:type="character" w:customStyle="1" w:styleId="ae">
    <w:name w:val="Цветовое выделение"/>
    <w:uiPriority w:val="99"/>
    <w:rsid w:val="0034280E"/>
    <w:rPr>
      <w:b/>
      <w:color w:val="26282F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34280E"/>
    <w:rPr>
      <w:rFonts w:cs="Times New Roman"/>
      <w:b/>
      <w:color w:val="106BBE"/>
      <w:sz w:val="26"/>
    </w:rPr>
  </w:style>
  <w:style w:type="paragraph" w:customStyle="1" w:styleId="ConsPlusCell">
    <w:name w:val="ConsPlusCell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Заголовок своего сообщения"/>
    <w:rsid w:val="0034280E"/>
    <w:rPr>
      <w:rFonts w:cs="Times New Roman"/>
      <w:b/>
      <w:color w:val="26282F"/>
      <w:sz w:val="26"/>
    </w:rPr>
  </w:style>
  <w:style w:type="table" w:customStyle="1" w:styleId="13">
    <w:name w:val="Сетка таблицы1"/>
    <w:basedOn w:val="a1"/>
    <w:next w:val="a6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 (справк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Strong"/>
    <w:uiPriority w:val="22"/>
    <w:qFormat/>
    <w:rsid w:val="0034280E"/>
    <w:rPr>
      <w:b/>
      <w:bCs/>
    </w:rPr>
  </w:style>
  <w:style w:type="character" w:customStyle="1" w:styleId="af6">
    <w:name w:val="Не вступил в силу"/>
    <w:uiPriority w:val="99"/>
    <w:rsid w:val="0034280E"/>
    <w:rPr>
      <w:b/>
      <w:bCs/>
      <w:color w:val="000000"/>
      <w:sz w:val="26"/>
      <w:szCs w:val="26"/>
      <w:shd w:val="clear" w:color="auto" w:fill="D8EDE8"/>
    </w:rPr>
  </w:style>
  <w:style w:type="paragraph" w:customStyle="1" w:styleId="Default">
    <w:name w:val="Default"/>
    <w:rsid w:val="0034280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3428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34280E"/>
    <w:rPr>
      <w:rFonts w:ascii="Sylfaen" w:hAnsi="Sylfaen" w:cs="Sylfaen"/>
      <w:i/>
      <w:iCs/>
      <w:spacing w:val="10"/>
      <w:sz w:val="24"/>
      <w:szCs w:val="24"/>
    </w:rPr>
  </w:style>
  <w:style w:type="character" w:customStyle="1" w:styleId="FontStyle13">
    <w:name w:val="Font Style13"/>
    <w:rsid w:val="003428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34280E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Document Map"/>
    <w:basedOn w:val="a"/>
    <w:link w:val="af8"/>
    <w:rsid w:val="0034280E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rsid w:val="0034280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34280E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АААА"/>
    <w:basedOn w:val="a"/>
    <w:rsid w:val="0034280E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34280E"/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afd"/>
    <w:rsid w:val="0034280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4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аголовок документа"/>
    <w:basedOn w:val="a"/>
    <w:uiPriority w:val="99"/>
    <w:rsid w:val="0034280E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character" w:customStyle="1" w:styleId="apple-converted-space">
    <w:name w:val="apple-converted-space"/>
    <w:uiPriority w:val="99"/>
    <w:rsid w:val="0034280E"/>
    <w:rPr>
      <w:rFonts w:cs="Times New Roman"/>
    </w:rPr>
  </w:style>
  <w:style w:type="paragraph" w:customStyle="1" w:styleId="aff">
    <w:basedOn w:val="a"/>
    <w:next w:val="aff0"/>
    <w:uiPriority w:val="99"/>
    <w:unhideWhenUsed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34280E"/>
    <w:rPr>
      <w:rFonts w:ascii="Times New Roman" w:hAnsi="Times New Roman" w:cs="Times New Roman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E007C2"/>
    <w:rPr>
      <w:color w:val="954F72"/>
      <w:u w:val="single"/>
    </w:rPr>
  </w:style>
  <w:style w:type="paragraph" w:customStyle="1" w:styleId="msonormal0">
    <w:name w:val="msonormal"/>
    <w:basedOn w:val="a"/>
    <w:rsid w:val="00E007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F4E78"/>
      <w:sz w:val="24"/>
      <w:szCs w:val="24"/>
      <w:lang w:eastAsia="ru-RU"/>
    </w:rPr>
  </w:style>
  <w:style w:type="paragraph" w:customStyle="1" w:styleId="xl66">
    <w:name w:val="xl6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2">
    <w:name w:val="xl82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F4E78"/>
      <w:sz w:val="24"/>
      <w:szCs w:val="24"/>
      <w:lang w:eastAsia="ru-RU"/>
    </w:rPr>
  </w:style>
  <w:style w:type="paragraph" w:customStyle="1" w:styleId="xl83">
    <w:name w:val="xl83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1">
    <w:name w:val="xl91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007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007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F4E78"/>
      <w:sz w:val="24"/>
      <w:szCs w:val="24"/>
      <w:lang w:eastAsia="ru-RU"/>
    </w:rPr>
  </w:style>
  <w:style w:type="paragraph" w:customStyle="1" w:styleId="xl120">
    <w:name w:val="xl120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007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007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007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007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007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007C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007C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007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007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007C2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007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007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007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007C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007C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007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007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007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00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039CC"/>
  </w:style>
  <w:style w:type="paragraph" w:customStyle="1" w:styleId="xl147">
    <w:name w:val="xl147"/>
    <w:basedOn w:val="a"/>
    <w:rsid w:val="00B03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3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3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3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E33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7C421F-08C2-4CDC-B2F2-8A75D7C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22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dubova</cp:lastModifiedBy>
  <cp:revision>23</cp:revision>
  <cp:lastPrinted>2023-02-01T13:51:00Z</cp:lastPrinted>
  <dcterms:created xsi:type="dcterms:W3CDTF">2023-01-10T11:08:00Z</dcterms:created>
  <dcterms:modified xsi:type="dcterms:W3CDTF">2023-02-28T13:03:00Z</dcterms:modified>
</cp:coreProperties>
</file>