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88B8E" w14:textId="77777777" w:rsidR="00397FB9" w:rsidRPr="00364060" w:rsidRDefault="00397FB9" w:rsidP="00397FB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64060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>
            <v:imagedata r:id="rId7" o:title=""/>
          </v:shape>
        </w:pict>
      </w:r>
    </w:p>
    <w:p w14:paraId="1CCE9C15" w14:textId="77777777" w:rsidR="00397FB9" w:rsidRPr="00592A8A" w:rsidRDefault="00397FB9" w:rsidP="00397FB9">
      <w:pPr>
        <w:jc w:val="center"/>
        <w:rPr>
          <w:b/>
          <w:sz w:val="32"/>
          <w:szCs w:val="32"/>
        </w:rPr>
      </w:pPr>
      <w:r w:rsidRPr="00592A8A">
        <w:rPr>
          <w:b/>
          <w:sz w:val="32"/>
          <w:szCs w:val="32"/>
        </w:rPr>
        <w:t xml:space="preserve">Управление финансов  </w:t>
      </w:r>
    </w:p>
    <w:p w14:paraId="3D468EC5" w14:textId="77777777" w:rsidR="00397FB9" w:rsidRPr="00592A8A" w:rsidRDefault="00397FB9" w:rsidP="00397FB9">
      <w:pPr>
        <w:jc w:val="center"/>
        <w:rPr>
          <w:b/>
          <w:sz w:val="32"/>
          <w:szCs w:val="32"/>
        </w:rPr>
      </w:pPr>
      <w:r w:rsidRPr="00592A8A">
        <w:rPr>
          <w:b/>
          <w:sz w:val="32"/>
          <w:szCs w:val="32"/>
        </w:rPr>
        <w:t xml:space="preserve">администрации муниципального образования </w:t>
      </w:r>
    </w:p>
    <w:p w14:paraId="56DFFDCC" w14:textId="77777777" w:rsidR="00397FB9" w:rsidRPr="00592A8A" w:rsidRDefault="00397FB9" w:rsidP="00397FB9">
      <w:pPr>
        <w:jc w:val="center"/>
        <w:rPr>
          <w:b/>
          <w:sz w:val="32"/>
          <w:szCs w:val="32"/>
        </w:rPr>
      </w:pPr>
      <w:r w:rsidRPr="00592A8A">
        <w:rPr>
          <w:b/>
          <w:sz w:val="32"/>
          <w:szCs w:val="32"/>
        </w:rPr>
        <w:t>«Няндомский муниципальный район»</w:t>
      </w:r>
    </w:p>
    <w:p w14:paraId="6A1859F7" w14:textId="77777777" w:rsidR="00397FB9" w:rsidRPr="00364060" w:rsidRDefault="00397FB9" w:rsidP="00397FB9">
      <w:pPr>
        <w:jc w:val="center"/>
        <w:rPr>
          <w:b/>
          <w:sz w:val="28"/>
          <w:szCs w:val="28"/>
        </w:rPr>
      </w:pPr>
    </w:p>
    <w:p w14:paraId="43405749" w14:textId="77777777" w:rsidR="00397FB9" w:rsidRPr="00364060" w:rsidRDefault="00397FB9" w:rsidP="00397FB9">
      <w:pPr>
        <w:jc w:val="center"/>
        <w:rPr>
          <w:b/>
          <w:sz w:val="32"/>
          <w:szCs w:val="32"/>
        </w:rPr>
      </w:pPr>
      <w:r w:rsidRPr="00364060">
        <w:rPr>
          <w:b/>
          <w:sz w:val="32"/>
          <w:szCs w:val="32"/>
        </w:rPr>
        <w:t>РАСПОРЯЖЕНИЕ</w:t>
      </w:r>
    </w:p>
    <w:p w14:paraId="16615D58" w14:textId="77777777" w:rsidR="00397FB9" w:rsidRPr="00364060" w:rsidRDefault="00397FB9" w:rsidP="00397FB9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80"/>
        <w:gridCol w:w="5584"/>
      </w:tblGrid>
      <w:tr w:rsidR="00397FB9" w:rsidRPr="00D97A25" w14:paraId="49E60E53" w14:textId="77777777" w:rsidTr="00D97A25">
        <w:tc>
          <w:tcPr>
            <w:tcW w:w="4148" w:type="dxa"/>
          </w:tcPr>
          <w:p w14:paraId="3046B9EF" w14:textId="77777777" w:rsidR="00397FB9" w:rsidRPr="00D97A25" w:rsidRDefault="007C48EA" w:rsidP="007C4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 « 8</w:t>
            </w:r>
            <w:r w:rsidR="00281A96">
              <w:rPr>
                <w:b/>
                <w:sz w:val="24"/>
                <w:szCs w:val="24"/>
              </w:rPr>
              <w:t xml:space="preserve"> » апреля</w:t>
            </w:r>
            <w:r w:rsidR="00571148" w:rsidRPr="00D97A25">
              <w:rPr>
                <w:b/>
                <w:sz w:val="24"/>
                <w:szCs w:val="24"/>
              </w:rPr>
              <w:t xml:space="preserve"> 2020</w:t>
            </w:r>
            <w:r w:rsidR="00397FB9" w:rsidRPr="00D97A25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6058" w:type="dxa"/>
          </w:tcPr>
          <w:p w14:paraId="2457CBCF" w14:textId="77777777" w:rsidR="00397FB9" w:rsidRPr="00D97A25" w:rsidRDefault="007C48EA" w:rsidP="00D97A2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 95</w:t>
            </w:r>
          </w:p>
          <w:p w14:paraId="573290B3" w14:textId="77777777" w:rsidR="00397FB9" w:rsidRPr="00D97A25" w:rsidRDefault="00397FB9" w:rsidP="00D97A25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19C06431" w14:textId="77777777" w:rsidR="00397FB9" w:rsidRPr="00364060" w:rsidRDefault="00397FB9" w:rsidP="00397FB9">
      <w:pPr>
        <w:jc w:val="center"/>
        <w:rPr>
          <w:b/>
          <w:sz w:val="24"/>
          <w:szCs w:val="24"/>
        </w:rPr>
      </w:pPr>
      <w:r w:rsidRPr="00364060">
        <w:rPr>
          <w:b/>
          <w:sz w:val="24"/>
          <w:szCs w:val="24"/>
        </w:rPr>
        <w:t xml:space="preserve">г. </w:t>
      </w:r>
      <w:proofErr w:type="spellStart"/>
      <w:r w:rsidRPr="00364060">
        <w:rPr>
          <w:b/>
          <w:sz w:val="24"/>
          <w:szCs w:val="24"/>
        </w:rPr>
        <w:t>Няндома</w:t>
      </w:r>
      <w:proofErr w:type="spellEnd"/>
      <w:r w:rsidRPr="00364060">
        <w:rPr>
          <w:b/>
          <w:sz w:val="24"/>
          <w:szCs w:val="24"/>
        </w:rPr>
        <w:t xml:space="preserve"> Архангельской области</w:t>
      </w:r>
    </w:p>
    <w:p w14:paraId="04D05DB5" w14:textId="77777777" w:rsidR="00271098" w:rsidRPr="00364060" w:rsidRDefault="00271098" w:rsidP="00271098">
      <w:pPr>
        <w:ind w:right="-1"/>
        <w:jc w:val="center"/>
        <w:rPr>
          <w:sz w:val="24"/>
          <w:szCs w:val="24"/>
        </w:rPr>
      </w:pPr>
    </w:p>
    <w:p w14:paraId="48A79B2E" w14:textId="77777777" w:rsidR="001B39E5" w:rsidRPr="00364060" w:rsidRDefault="001B39E5">
      <w:pPr>
        <w:rPr>
          <w:sz w:val="24"/>
          <w:szCs w:val="24"/>
        </w:rPr>
      </w:pPr>
    </w:p>
    <w:p w14:paraId="60F916EA" w14:textId="77777777" w:rsidR="002520B9" w:rsidRPr="00364060" w:rsidRDefault="002520B9" w:rsidP="002520B9">
      <w:pPr>
        <w:pStyle w:val="ConsPlusTitle"/>
        <w:jc w:val="center"/>
        <w:rPr>
          <w:szCs w:val="24"/>
        </w:rPr>
      </w:pPr>
      <w:r w:rsidRPr="00364060">
        <w:rPr>
          <w:szCs w:val="24"/>
        </w:rPr>
        <w:t>О</w:t>
      </w:r>
      <w:r w:rsidR="009337F4" w:rsidRPr="00364060">
        <w:rPr>
          <w:szCs w:val="24"/>
        </w:rPr>
        <w:t>б утвержден</w:t>
      </w:r>
      <w:r w:rsidR="00571148">
        <w:rPr>
          <w:szCs w:val="24"/>
        </w:rPr>
        <w:t>ии случаев и условий продления исполнения бюджетной</w:t>
      </w:r>
      <w:r w:rsidR="009337F4" w:rsidRPr="00364060">
        <w:rPr>
          <w:szCs w:val="24"/>
        </w:rPr>
        <w:t xml:space="preserve"> мер</w:t>
      </w:r>
      <w:r w:rsidR="00571148">
        <w:rPr>
          <w:szCs w:val="24"/>
        </w:rPr>
        <w:t>ы</w:t>
      </w:r>
      <w:r w:rsidR="009337F4" w:rsidRPr="00364060">
        <w:rPr>
          <w:szCs w:val="24"/>
        </w:rPr>
        <w:t xml:space="preserve"> принуждения</w:t>
      </w:r>
      <w:r w:rsidR="00ED1699">
        <w:rPr>
          <w:szCs w:val="24"/>
        </w:rPr>
        <w:t xml:space="preserve"> </w:t>
      </w:r>
      <w:r w:rsidR="00571148">
        <w:rPr>
          <w:szCs w:val="24"/>
        </w:rPr>
        <w:t>на срок более одного года</w:t>
      </w:r>
    </w:p>
    <w:p w14:paraId="4EF0FBBA" w14:textId="77777777" w:rsidR="002520B9" w:rsidRPr="00364060" w:rsidRDefault="002520B9" w:rsidP="00252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F5FDEB" w14:textId="77777777" w:rsidR="009337F4" w:rsidRPr="00364060" w:rsidRDefault="009337F4" w:rsidP="005711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1AD0B3" w14:textId="77777777" w:rsidR="00075DBD" w:rsidRDefault="002520B9" w:rsidP="00281A9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64060">
        <w:rPr>
          <w:rFonts w:ascii="Times New Roman" w:hAnsi="Times New Roman"/>
          <w:sz w:val="24"/>
          <w:szCs w:val="24"/>
        </w:rPr>
        <w:t xml:space="preserve">В соответствии с </w:t>
      </w:r>
      <w:r w:rsidR="00571148">
        <w:rPr>
          <w:rFonts w:ascii="Times New Roman" w:hAnsi="Times New Roman"/>
          <w:sz w:val="24"/>
          <w:szCs w:val="24"/>
        </w:rPr>
        <w:t xml:space="preserve">абзацем третьим </w:t>
      </w:r>
      <w:hyperlink r:id="rId8" w:history="1">
        <w:r w:rsidR="00571148">
          <w:rPr>
            <w:rFonts w:ascii="Times New Roman" w:hAnsi="Times New Roman"/>
            <w:sz w:val="24"/>
            <w:szCs w:val="24"/>
          </w:rPr>
          <w:t>пункта 6</w:t>
        </w:r>
        <w:r w:rsidRPr="00364060">
          <w:rPr>
            <w:rFonts w:ascii="Times New Roman" w:hAnsi="Times New Roman"/>
            <w:sz w:val="24"/>
            <w:szCs w:val="24"/>
          </w:rPr>
          <w:t xml:space="preserve"> статьи 306.2</w:t>
        </w:r>
      </w:hyperlink>
      <w:r w:rsidR="00CF00B7" w:rsidRPr="00364060">
        <w:rPr>
          <w:rFonts w:ascii="Times New Roman" w:hAnsi="Times New Roman"/>
          <w:sz w:val="24"/>
          <w:szCs w:val="24"/>
        </w:rPr>
        <w:t xml:space="preserve"> </w:t>
      </w:r>
      <w:r w:rsidRPr="00364060">
        <w:rPr>
          <w:rFonts w:ascii="Times New Roman" w:hAnsi="Times New Roman"/>
          <w:sz w:val="24"/>
          <w:szCs w:val="24"/>
        </w:rPr>
        <w:t>Бюджетного кодекса Российской Федерации</w:t>
      </w:r>
      <w:r w:rsidR="00571148">
        <w:rPr>
          <w:rFonts w:ascii="Times New Roman" w:hAnsi="Times New Roman"/>
          <w:sz w:val="24"/>
          <w:szCs w:val="24"/>
        </w:rPr>
        <w:t>, руководствуясь статьей 8 Положения о бюджетном процессе в муниципальном образовании «</w:t>
      </w:r>
      <w:proofErr w:type="spellStart"/>
      <w:r w:rsidR="00571148">
        <w:rPr>
          <w:rFonts w:ascii="Times New Roman" w:hAnsi="Times New Roman"/>
          <w:sz w:val="24"/>
          <w:szCs w:val="24"/>
        </w:rPr>
        <w:t>Няндомский</w:t>
      </w:r>
      <w:proofErr w:type="spellEnd"/>
      <w:r w:rsidR="00571148">
        <w:rPr>
          <w:rFonts w:ascii="Times New Roman" w:hAnsi="Times New Roman"/>
          <w:sz w:val="24"/>
          <w:szCs w:val="24"/>
        </w:rPr>
        <w:t xml:space="preserve"> муниципальный район», утвержденного </w:t>
      </w:r>
      <w:r w:rsidR="00571148" w:rsidRPr="004108B7">
        <w:rPr>
          <w:rFonts w:ascii="Times New Roman" w:hAnsi="Times New Roman"/>
          <w:sz w:val="24"/>
          <w:szCs w:val="24"/>
        </w:rPr>
        <w:t>решением Собрания депутатов</w:t>
      </w:r>
      <w:r w:rsidR="00571148">
        <w:rPr>
          <w:rFonts w:ascii="Times New Roman" w:hAnsi="Times New Roman"/>
          <w:sz w:val="24"/>
          <w:szCs w:val="24"/>
        </w:rPr>
        <w:t xml:space="preserve"> </w:t>
      </w:r>
      <w:r w:rsidR="00571148" w:rsidRPr="004108B7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571148" w:rsidRPr="004108B7">
        <w:rPr>
          <w:rFonts w:ascii="Times New Roman" w:hAnsi="Times New Roman"/>
          <w:sz w:val="24"/>
          <w:szCs w:val="24"/>
        </w:rPr>
        <w:t>Няндомский</w:t>
      </w:r>
      <w:proofErr w:type="spellEnd"/>
      <w:r w:rsidR="00571148" w:rsidRPr="004108B7">
        <w:rPr>
          <w:rFonts w:ascii="Times New Roman" w:hAnsi="Times New Roman"/>
          <w:sz w:val="24"/>
          <w:szCs w:val="24"/>
        </w:rPr>
        <w:t xml:space="preserve"> муниципальный район»</w:t>
      </w:r>
      <w:r w:rsidR="00571148">
        <w:rPr>
          <w:rFonts w:ascii="Times New Roman" w:hAnsi="Times New Roman"/>
          <w:sz w:val="24"/>
          <w:szCs w:val="24"/>
        </w:rPr>
        <w:t xml:space="preserve"> </w:t>
      </w:r>
      <w:r w:rsidR="00571148" w:rsidRPr="004108B7">
        <w:rPr>
          <w:rFonts w:ascii="Times New Roman" w:hAnsi="Times New Roman"/>
          <w:sz w:val="24"/>
          <w:szCs w:val="24"/>
        </w:rPr>
        <w:t>от 30 сентября 2008 года</w:t>
      </w:r>
      <w:r w:rsidR="00ED1699">
        <w:rPr>
          <w:rFonts w:ascii="Times New Roman" w:hAnsi="Times New Roman"/>
          <w:sz w:val="24"/>
          <w:szCs w:val="24"/>
        </w:rPr>
        <w:t xml:space="preserve"> </w:t>
      </w:r>
      <w:r w:rsidR="00075DBD">
        <w:rPr>
          <w:rFonts w:ascii="Times New Roman" w:hAnsi="Times New Roman"/>
          <w:sz w:val="24"/>
          <w:szCs w:val="24"/>
        </w:rPr>
        <w:t xml:space="preserve">№ </w:t>
      </w:r>
      <w:r w:rsidR="00571148" w:rsidRPr="004108B7">
        <w:rPr>
          <w:rFonts w:ascii="Times New Roman" w:hAnsi="Times New Roman"/>
          <w:sz w:val="24"/>
          <w:szCs w:val="24"/>
        </w:rPr>
        <w:t>222</w:t>
      </w:r>
      <w:r w:rsidR="00075DBD">
        <w:rPr>
          <w:rFonts w:ascii="Times New Roman" w:hAnsi="Times New Roman"/>
          <w:sz w:val="24"/>
          <w:szCs w:val="24"/>
        </w:rPr>
        <w:t xml:space="preserve">, </w:t>
      </w:r>
      <w:r w:rsidR="00571148">
        <w:rPr>
          <w:rFonts w:ascii="Times New Roman" w:hAnsi="Times New Roman"/>
          <w:sz w:val="24"/>
          <w:szCs w:val="24"/>
        </w:rPr>
        <w:t>статьей 6.1 Положения о бюджетном процессе в муниципальном образовании «</w:t>
      </w:r>
      <w:proofErr w:type="spellStart"/>
      <w:r w:rsidR="00571148">
        <w:rPr>
          <w:rFonts w:ascii="Times New Roman" w:hAnsi="Times New Roman"/>
          <w:sz w:val="24"/>
          <w:szCs w:val="24"/>
        </w:rPr>
        <w:t>Няндомское</w:t>
      </w:r>
      <w:proofErr w:type="spellEnd"/>
      <w:r w:rsidR="00571148">
        <w:rPr>
          <w:rFonts w:ascii="Times New Roman" w:hAnsi="Times New Roman"/>
          <w:sz w:val="24"/>
          <w:szCs w:val="24"/>
        </w:rPr>
        <w:t xml:space="preserve">», </w:t>
      </w:r>
      <w:r w:rsidR="00075DBD">
        <w:rPr>
          <w:rFonts w:ascii="Times New Roman" w:hAnsi="Times New Roman"/>
          <w:sz w:val="24"/>
          <w:szCs w:val="24"/>
        </w:rPr>
        <w:t>утвержденного</w:t>
      </w:r>
      <w:r w:rsidR="00075DBD" w:rsidRPr="00075DBD">
        <w:rPr>
          <w:rFonts w:ascii="Times New Roman" w:hAnsi="Times New Roman"/>
          <w:sz w:val="24"/>
          <w:szCs w:val="24"/>
        </w:rPr>
        <w:t xml:space="preserve"> </w:t>
      </w:r>
      <w:r w:rsidR="00075DBD">
        <w:rPr>
          <w:rFonts w:ascii="Times New Roman" w:hAnsi="Times New Roman"/>
          <w:sz w:val="24"/>
          <w:szCs w:val="24"/>
        </w:rPr>
        <w:t>решением муниципального Совета муниципального образования «</w:t>
      </w:r>
      <w:proofErr w:type="spellStart"/>
      <w:r w:rsidR="00075DBD">
        <w:rPr>
          <w:rFonts w:ascii="Times New Roman" w:hAnsi="Times New Roman"/>
          <w:sz w:val="24"/>
          <w:szCs w:val="24"/>
        </w:rPr>
        <w:t>Няндомс</w:t>
      </w:r>
      <w:r w:rsidR="007A12CA">
        <w:rPr>
          <w:rFonts w:ascii="Times New Roman" w:hAnsi="Times New Roman"/>
          <w:sz w:val="24"/>
          <w:szCs w:val="24"/>
        </w:rPr>
        <w:t>кое</w:t>
      </w:r>
      <w:proofErr w:type="spellEnd"/>
      <w:r w:rsidR="007A12CA">
        <w:rPr>
          <w:rFonts w:ascii="Times New Roman" w:hAnsi="Times New Roman"/>
          <w:sz w:val="24"/>
          <w:szCs w:val="24"/>
        </w:rPr>
        <w:t xml:space="preserve">» </w:t>
      </w:r>
      <w:r w:rsidR="007A12CA">
        <w:rPr>
          <w:rFonts w:ascii="Times New Roman" w:hAnsi="Times New Roman"/>
          <w:sz w:val="24"/>
          <w:szCs w:val="24"/>
        </w:rPr>
        <w:br/>
        <w:t>от 24 сентября 2014 года №</w:t>
      </w:r>
      <w:r w:rsidR="00075DBD">
        <w:rPr>
          <w:rFonts w:ascii="Times New Roman" w:hAnsi="Times New Roman"/>
          <w:sz w:val="24"/>
          <w:szCs w:val="24"/>
        </w:rPr>
        <w:t xml:space="preserve"> 83, Положением об управлении финансов администрации муниципального образования «</w:t>
      </w:r>
      <w:proofErr w:type="spellStart"/>
      <w:r w:rsidR="00075DBD">
        <w:rPr>
          <w:rFonts w:ascii="Times New Roman" w:hAnsi="Times New Roman"/>
          <w:sz w:val="24"/>
          <w:szCs w:val="24"/>
        </w:rPr>
        <w:t>Няндомский</w:t>
      </w:r>
      <w:proofErr w:type="spellEnd"/>
      <w:r w:rsidR="00075DBD">
        <w:rPr>
          <w:rFonts w:ascii="Times New Roman" w:hAnsi="Times New Roman"/>
          <w:sz w:val="24"/>
          <w:szCs w:val="24"/>
        </w:rPr>
        <w:t xml:space="preserve"> муниципальный район»:</w:t>
      </w:r>
    </w:p>
    <w:p w14:paraId="6CC542EF" w14:textId="77777777" w:rsidR="002520B9" w:rsidRDefault="00592A8A" w:rsidP="00281A96">
      <w:pPr>
        <w:pStyle w:val="ConsNormal"/>
        <w:widowControl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520B9" w:rsidRPr="00364060">
        <w:rPr>
          <w:rFonts w:ascii="Times New Roman" w:hAnsi="Times New Roman"/>
          <w:sz w:val="24"/>
          <w:szCs w:val="24"/>
        </w:rPr>
        <w:t>твердить прилагаемые</w:t>
      </w:r>
      <w:r w:rsidR="00075DBD">
        <w:rPr>
          <w:rFonts w:ascii="Times New Roman" w:hAnsi="Times New Roman"/>
          <w:sz w:val="24"/>
          <w:szCs w:val="24"/>
        </w:rPr>
        <w:t xml:space="preserve"> случаи и условия продления исполнения бюджетной меры принуждения на срок более одного года.</w:t>
      </w:r>
    </w:p>
    <w:p w14:paraId="66A5B7D8" w14:textId="77777777" w:rsidR="00281A96" w:rsidRPr="00364060" w:rsidRDefault="00281A96" w:rsidP="00281A96">
      <w:pPr>
        <w:pStyle w:val="ConsNormal"/>
        <w:widowControl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распоряжение вступает в силу со дня его официального опубликования.</w:t>
      </w:r>
    </w:p>
    <w:p w14:paraId="7E8ABE65" w14:textId="77777777" w:rsidR="002520B9" w:rsidRPr="00364060" w:rsidRDefault="002520B9" w:rsidP="00075D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B71C3B" w14:textId="77777777" w:rsidR="00FA5C8F" w:rsidRPr="00364060" w:rsidRDefault="00FA5C8F" w:rsidP="00075D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C2E0DF" w14:textId="77777777" w:rsidR="002520B9" w:rsidRPr="00364060" w:rsidRDefault="002520B9" w:rsidP="002520B9">
      <w:pPr>
        <w:rPr>
          <w:sz w:val="24"/>
          <w:szCs w:val="24"/>
        </w:rPr>
      </w:pPr>
    </w:p>
    <w:p w14:paraId="113991E6" w14:textId="77777777" w:rsidR="002520B9" w:rsidRPr="00364060" w:rsidRDefault="00075DBD" w:rsidP="002520B9">
      <w:pPr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2520B9" w:rsidRPr="00364060">
        <w:rPr>
          <w:sz w:val="24"/>
          <w:szCs w:val="24"/>
        </w:rPr>
        <w:t xml:space="preserve"> управления финансов </w:t>
      </w:r>
    </w:p>
    <w:p w14:paraId="689ED196" w14:textId="77777777" w:rsidR="002520B9" w:rsidRPr="00364060" w:rsidRDefault="002520B9" w:rsidP="002520B9">
      <w:pPr>
        <w:rPr>
          <w:sz w:val="24"/>
          <w:szCs w:val="24"/>
        </w:rPr>
      </w:pPr>
      <w:r w:rsidRPr="00364060">
        <w:rPr>
          <w:sz w:val="24"/>
          <w:szCs w:val="24"/>
        </w:rPr>
        <w:t xml:space="preserve">администрации муниципального образования </w:t>
      </w:r>
    </w:p>
    <w:p w14:paraId="2FDB47B4" w14:textId="77777777" w:rsidR="002520B9" w:rsidRPr="00364060" w:rsidRDefault="002520B9" w:rsidP="002520B9">
      <w:pPr>
        <w:rPr>
          <w:sz w:val="24"/>
          <w:szCs w:val="24"/>
        </w:rPr>
      </w:pPr>
      <w:r w:rsidRPr="00364060">
        <w:rPr>
          <w:sz w:val="24"/>
          <w:szCs w:val="24"/>
        </w:rPr>
        <w:t>«</w:t>
      </w:r>
      <w:proofErr w:type="spellStart"/>
      <w:r w:rsidRPr="00364060">
        <w:rPr>
          <w:sz w:val="24"/>
          <w:szCs w:val="24"/>
        </w:rPr>
        <w:t>Няндомский</w:t>
      </w:r>
      <w:proofErr w:type="spellEnd"/>
      <w:r w:rsidRPr="00364060">
        <w:rPr>
          <w:sz w:val="24"/>
          <w:szCs w:val="24"/>
        </w:rPr>
        <w:t xml:space="preserve"> муниципальный район»                                             </w:t>
      </w:r>
      <w:r w:rsidR="008B3D28" w:rsidRPr="00364060">
        <w:rPr>
          <w:sz w:val="24"/>
          <w:szCs w:val="24"/>
        </w:rPr>
        <w:t xml:space="preserve">      </w:t>
      </w:r>
      <w:r w:rsidR="00592A8A">
        <w:rPr>
          <w:sz w:val="24"/>
          <w:szCs w:val="24"/>
        </w:rPr>
        <w:t xml:space="preserve">              </w:t>
      </w:r>
      <w:r w:rsidRPr="00364060">
        <w:rPr>
          <w:sz w:val="24"/>
          <w:szCs w:val="24"/>
        </w:rPr>
        <w:t>С.А.</w:t>
      </w:r>
      <w:r w:rsidR="00592A8A">
        <w:rPr>
          <w:sz w:val="24"/>
          <w:szCs w:val="24"/>
        </w:rPr>
        <w:t xml:space="preserve"> </w:t>
      </w:r>
      <w:r w:rsidRPr="00364060">
        <w:rPr>
          <w:sz w:val="24"/>
          <w:szCs w:val="24"/>
        </w:rPr>
        <w:t>Кононова</w:t>
      </w:r>
    </w:p>
    <w:p w14:paraId="0A5A8090" w14:textId="77777777" w:rsidR="002520B9" w:rsidRPr="00364060" w:rsidRDefault="002520B9" w:rsidP="00252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02C251" w14:textId="77777777" w:rsidR="002520B9" w:rsidRPr="00364060" w:rsidRDefault="002520B9" w:rsidP="00252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E58B7E" w14:textId="77777777" w:rsidR="002520B9" w:rsidRPr="00364060" w:rsidRDefault="002520B9" w:rsidP="00252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255A74" w14:textId="77777777" w:rsidR="002520B9" w:rsidRPr="00364060" w:rsidRDefault="002520B9" w:rsidP="00252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0C13BF" w14:textId="77777777" w:rsidR="002520B9" w:rsidRPr="00364060" w:rsidRDefault="002520B9" w:rsidP="00252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5E46AE" w14:textId="77777777" w:rsidR="008B3D28" w:rsidRPr="00364060" w:rsidRDefault="008B3D28" w:rsidP="00252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CA2ED8" w14:textId="77777777" w:rsidR="008B3D28" w:rsidRPr="00364060" w:rsidRDefault="008B3D28" w:rsidP="00252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73DFB3" w14:textId="77777777" w:rsidR="008B3D28" w:rsidRPr="00364060" w:rsidRDefault="008B3D28" w:rsidP="00252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599797" w14:textId="77777777" w:rsidR="00FA5C8F" w:rsidRPr="00364060" w:rsidRDefault="00FA5C8F" w:rsidP="00252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195339" w14:textId="77777777" w:rsidR="00FA5C8F" w:rsidRPr="00364060" w:rsidRDefault="00FA5C8F" w:rsidP="00252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9A839B" w14:textId="77777777" w:rsidR="00FA5C8F" w:rsidRPr="00364060" w:rsidRDefault="00FA5C8F" w:rsidP="00252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B7993D" w14:textId="77777777" w:rsidR="00FA5C8F" w:rsidRPr="00364060" w:rsidRDefault="00FA5C8F" w:rsidP="00252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7EA163" w14:textId="77777777" w:rsidR="00FA5C8F" w:rsidRPr="00364060" w:rsidRDefault="00FA5C8F" w:rsidP="00252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021FEA" w14:textId="77777777" w:rsidR="00FA5C8F" w:rsidRPr="00364060" w:rsidRDefault="00FA5C8F" w:rsidP="00252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8F42C1" w14:textId="77777777" w:rsidR="00FA5C8F" w:rsidRPr="00364060" w:rsidRDefault="00FA5C8F" w:rsidP="00252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00AB6C" w14:textId="77777777" w:rsidR="0048126A" w:rsidRPr="00364060" w:rsidRDefault="005A69DC" w:rsidP="00592A8A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ind w:left="4536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14:paraId="24BD28C0" w14:textId="77777777" w:rsidR="0048126A" w:rsidRPr="00364060" w:rsidRDefault="00075DBD" w:rsidP="00592A8A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="0048126A" w:rsidRPr="00364060">
        <w:rPr>
          <w:sz w:val="24"/>
          <w:szCs w:val="24"/>
        </w:rPr>
        <w:t xml:space="preserve"> управления финансов</w:t>
      </w:r>
    </w:p>
    <w:p w14:paraId="07D1116A" w14:textId="77777777" w:rsidR="0048126A" w:rsidRPr="00364060" w:rsidRDefault="0048126A" w:rsidP="00592A8A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364060">
        <w:rPr>
          <w:sz w:val="24"/>
          <w:szCs w:val="24"/>
        </w:rPr>
        <w:t>администрации муниципального образования</w:t>
      </w:r>
      <w:r w:rsidR="00BC3618">
        <w:rPr>
          <w:sz w:val="24"/>
          <w:szCs w:val="24"/>
        </w:rPr>
        <w:t xml:space="preserve"> </w:t>
      </w:r>
      <w:r w:rsidRPr="00364060">
        <w:rPr>
          <w:sz w:val="24"/>
          <w:szCs w:val="24"/>
        </w:rPr>
        <w:t>«</w:t>
      </w:r>
      <w:proofErr w:type="spellStart"/>
      <w:r w:rsidRPr="00364060">
        <w:rPr>
          <w:sz w:val="24"/>
          <w:szCs w:val="24"/>
        </w:rPr>
        <w:t>Няндомский</w:t>
      </w:r>
      <w:proofErr w:type="spellEnd"/>
      <w:r w:rsidRPr="00364060">
        <w:rPr>
          <w:sz w:val="24"/>
          <w:szCs w:val="24"/>
        </w:rPr>
        <w:t xml:space="preserve"> муниципальный район»</w:t>
      </w:r>
    </w:p>
    <w:p w14:paraId="7A95C3CE" w14:textId="77777777" w:rsidR="0048126A" w:rsidRPr="00364060" w:rsidRDefault="0048126A" w:rsidP="00592A8A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364060">
        <w:rPr>
          <w:sz w:val="24"/>
          <w:szCs w:val="24"/>
        </w:rPr>
        <w:t xml:space="preserve">от </w:t>
      </w:r>
      <w:r w:rsidR="00DA7221">
        <w:rPr>
          <w:sz w:val="24"/>
          <w:szCs w:val="24"/>
        </w:rPr>
        <w:t>8</w:t>
      </w:r>
      <w:r w:rsidR="00281A96">
        <w:rPr>
          <w:sz w:val="24"/>
          <w:szCs w:val="24"/>
        </w:rPr>
        <w:t xml:space="preserve"> апреля</w:t>
      </w:r>
      <w:r w:rsidR="007C48EA">
        <w:rPr>
          <w:sz w:val="24"/>
          <w:szCs w:val="24"/>
        </w:rPr>
        <w:t xml:space="preserve"> 2020 года № 95</w:t>
      </w:r>
    </w:p>
    <w:p w14:paraId="5E85ADCB" w14:textId="77777777" w:rsidR="0048126A" w:rsidRDefault="0048126A" w:rsidP="00BC3618">
      <w:pPr>
        <w:widowControl w:val="0"/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</w:p>
    <w:p w14:paraId="49693D9B" w14:textId="77777777" w:rsidR="002520B9" w:rsidRDefault="00075DBD" w:rsidP="002520B9">
      <w:pPr>
        <w:pStyle w:val="ConsPlusTitle"/>
        <w:jc w:val="center"/>
        <w:rPr>
          <w:szCs w:val="24"/>
        </w:rPr>
      </w:pPr>
      <w:bookmarkStart w:id="1" w:name="P34"/>
      <w:bookmarkEnd w:id="1"/>
      <w:r>
        <w:rPr>
          <w:szCs w:val="24"/>
        </w:rPr>
        <w:t>СЛУЧАИ И УСЛОВИЯ</w:t>
      </w:r>
    </w:p>
    <w:p w14:paraId="656D3C9F" w14:textId="77777777" w:rsidR="00075DBD" w:rsidRDefault="00075DBD" w:rsidP="002520B9">
      <w:pPr>
        <w:pStyle w:val="ConsPlusTitle"/>
        <w:jc w:val="center"/>
        <w:rPr>
          <w:szCs w:val="24"/>
        </w:rPr>
      </w:pPr>
      <w:r>
        <w:rPr>
          <w:szCs w:val="24"/>
        </w:rPr>
        <w:t>ПРОДЛЕНИЯ ИСПОЛНЕНИЯ БЮДЖЕТНОЙ МЕРЫ ПРИНУЖДЕНИЯ НА СРОК</w:t>
      </w:r>
    </w:p>
    <w:p w14:paraId="2ABB8D62" w14:textId="77777777" w:rsidR="00075DBD" w:rsidRPr="00364060" w:rsidRDefault="00075DBD" w:rsidP="002520B9">
      <w:pPr>
        <w:pStyle w:val="ConsPlusTitle"/>
        <w:jc w:val="center"/>
        <w:rPr>
          <w:szCs w:val="24"/>
        </w:rPr>
      </w:pPr>
      <w:r>
        <w:rPr>
          <w:szCs w:val="24"/>
        </w:rPr>
        <w:t>БОЛЕЕ ОДНОГО ГОДА</w:t>
      </w:r>
    </w:p>
    <w:p w14:paraId="782BB879" w14:textId="77777777" w:rsidR="002520B9" w:rsidRDefault="002520B9" w:rsidP="00252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50EBEC" w14:textId="77777777" w:rsidR="00817E5D" w:rsidRPr="00817E5D" w:rsidRDefault="00817E5D" w:rsidP="00817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0"/>
      <w:bookmarkEnd w:id="2"/>
      <w:r w:rsidRPr="00817E5D">
        <w:rPr>
          <w:rFonts w:ascii="Times New Roman" w:hAnsi="Times New Roman" w:cs="Times New Roman"/>
          <w:sz w:val="24"/>
          <w:szCs w:val="24"/>
        </w:rPr>
        <w:t xml:space="preserve">1. Настоящий документ устанавливает случаи и условия продления исполнения бюджетной меры принуждения на срок более одного года по решению </w:t>
      </w:r>
      <w:r>
        <w:rPr>
          <w:rFonts w:ascii="Times New Roman" w:hAnsi="Times New Roman" w:cs="Times New Roman"/>
          <w:sz w:val="24"/>
          <w:szCs w:val="24"/>
        </w:rPr>
        <w:t>Управления финансов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(далее – управление финансов)</w:t>
      </w:r>
      <w:r w:rsidRPr="00817E5D">
        <w:rPr>
          <w:rFonts w:ascii="Times New Roman" w:hAnsi="Times New Roman" w:cs="Times New Roman"/>
          <w:sz w:val="24"/>
          <w:szCs w:val="24"/>
        </w:rPr>
        <w:t xml:space="preserve"> в соответствии с общими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</w:t>
      </w:r>
      <w:r w:rsidRPr="00817E5D">
        <w:rPr>
          <w:rFonts w:ascii="Times New Roman" w:hAnsi="Times New Roman" w:cs="Times New Roman"/>
          <w:sz w:val="24"/>
          <w:szCs w:val="24"/>
        </w:rPr>
        <w:t xml:space="preserve"> к установлению случаев и условий продления срока исполнения бюджетной меры принуждения, утвержденными постановлением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от 24 октября 2018 года №</w:t>
      </w:r>
      <w:r w:rsidR="00763AE6">
        <w:rPr>
          <w:rFonts w:ascii="Times New Roman" w:hAnsi="Times New Roman" w:cs="Times New Roman"/>
          <w:sz w:val="24"/>
          <w:szCs w:val="24"/>
        </w:rPr>
        <w:t xml:space="preserve"> 1268 «</w:t>
      </w:r>
      <w:r w:rsidRPr="00817E5D">
        <w:rPr>
          <w:rFonts w:ascii="Times New Roman" w:hAnsi="Times New Roman" w:cs="Times New Roman"/>
          <w:sz w:val="24"/>
          <w:szCs w:val="24"/>
        </w:rPr>
        <w:t>Об утверждении общих требований к установлению случаев и условий продления срока исполн</w:t>
      </w:r>
      <w:r w:rsidR="00763AE6">
        <w:rPr>
          <w:rFonts w:ascii="Times New Roman" w:hAnsi="Times New Roman" w:cs="Times New Roman"/>
          <w:sz w:val="24"/>
          <w:szCs w:val="24"/>
        </w:rPr>
        <w:t>ения бюджетной меры принуждения»</w:t>
      </w:r>
      <w:r w:rsidRPr="00817E5D">
        <w:rPr>
          <w:rFonts w:ascii="Times New Roman" w:hAnsi="Times New Roman" w:cs="Times New Roman"/>
          <w:sz w:val="24"/>
          <w:szCs w:val="24"/>
        </w:rPr>
        <w:t xml:space="preserve"> (далее - Общие требован</w:t>
      </w:r>
      <w:r>
        <w:rPr>
          <w:rFonts w:ascii="Times New Roman" w:hAnsi="Times New Roman" w:cs="Times New Roman"/>
          <w:sz w:val="24"/>
          <w:szCs w:val="24"/>
        </w:rPr>
        <w:t>ия)</w:t>
      </w:r>
      <w:r w:rsidRPr="00817E5D">
        <w:rPr>
          <w:rFonts w:ascii="Times New Roman" w:hAnsi="Times New Roman" w:cs="Times New Roman"/>
          <w:sz w:val="24"/>
          <w:szCs w:val="24"/>
        </w:rPr>
        <w:t>.</w:t>
      </w:r>
    </w:p>
    <w:p w14:paraId="7B77A136" w14:textId="77777777" w:rsidR="00BC3618" w:rsidRDefault="00817E5D" w:rsidP="00817E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5D">
        <w:rPr>
          <w:rFonts w:ascii="Times New Roman" w:hAnsi="Times New Roman" w:cs="Times New Roman"/>
          <w:sz w:val="24"/>
          <w:szCs w:val="24"/>
        </w:rPr>
        <w:t xml:space="preserve">2. Продление исполнения бюджетной меры принуждения на срок более одного года осуществляется в случае, </w:t>
      </w:r>
      <w:r w:rsidR="00DB55CC">
        <w:rPr>
          <w:rFonts w:ascii="Times New Roman" w:hAnsi="Times New Roman" w:cs="Times New Roman"/>
          <w:sz w:val="24"/>
          <w:szCs w:val="24"/>
        </w:rPr>
        <w:t>если общая сумма использованных не по целевому назначению средств межбюджетных трансфертов, предоставляемых из бюдже</w:t>
      </w:r>
      <w:r w:rsidR="00BE6FAC">
        <w:rPr>
          <w:rFonts w:ascii="Times New Roman" w:hAnsi="Times New Roman" w:cs="Times New Roman"/>
          <w:sz w:val="24"/>
          <w:szCs w:val="24"/>
        </w:rPr>
        <w:t xml:space="preserve">тов </w:t>
      </w:r>
      <w:proofErr w:type="spellStart"/>
      <w:r w:rsidR="00BE6FAC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BE6FAC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  <w:r w:rsidR="00DB55CC">
        <w:rPr>
          <w:rFonts w:ascii="Times New Roman" w:hAnsi="Times New Roman" w:cs="Times New Roman"/>
          <w:sz w:val="24"/>
          <w:szCs w:val="24"/>
        </w:rPr>
        <w:t xml:space="preserve"> и муниципального образования «</w:t>
      </w:r>
      <w:proofErr w:type="spellStart"/>
      <w:r w:rsidR="00DB55CC">
        <w:rPr>
          <w:rFonts w:ascii="Times New Roman" w:hAnsi="Times New Roman" w:cs="Times New Roman"/>
          <w:sz w:val="24"/>
          <w:szCs w:val="24"/>
        </w:rPr>
        <w:t>Няндомское</w:t>
      </w:r>
      <w:proofErr w:type="spellEnd"/>
      <w:r w:rsidR="00DB55CC">
        <w:rPr>
          <w:rFonts w:ascii="Times New Roman" w:hAnsi="Times New Roman" w:cs="Times New Roman"/>
          <w:sz w:val="24"/>
          <w:szCs w:val="24"/>
        </w:rPr>
        <w:t xml:space="preserve">» местным бюджетам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</w:t>
      </w:r>
      <w:r w:rsidR="00BC3618">
        <w:rPr>
          <w:rFonts w:ascii="Times New Roman" w:hAnsi="Times New Roman" w:cs="Times New Roman"/>
          <w:sz w:val="24"/>
          <w:szCs w:val="24"/>
        </w:rPr>
        <w:t>соответствует размеру, установленному постановлением администрации муниципального образования «</w:t>
      </w:r>
      <w:proofErr w:type="spellStart"/>
      <w:r w:rsidR="00BC3618">
        <w:rPr>
          <w:rFonts w:ascii="Times New Roman" w:hAnsi="Times New Roman" w:cs="Times New Roman"/>
          <w:sz w:val="24"/>
          <w:szCs w:val="24"/>
        </w:rPr>
        <w:t>Няндомский</w:t>
      </w:r>
      <w:proofErr w:type="spellEnd"/>
      <w:r w:rsidR="00BC3618">
        <w:rPr>
          <w:rFonts w:ascii="Times New Roman" w:hAnsi="Times New Roman" w:cs="Times New Roman"/>
          <w:sz w:val="24"/>
          <w:szCs w:val="24"/>
        </w:rPr>
        <w:t xml:space="preserve"> м</w:t>
      </w:r>
      <w:r w:rsidR="00DA7221">
        <w:rPr>
          <w:rFonts w:ascii="Times New Roman" w:hAnsi="Times New Roman" w:cs="Times New Roman"/>
          <w:sz w:val="24"/>
          <w:szCs w:val="24"/>
        </w:rPr>
        <w:t>униципальный район» от 8</w:t>
      </w:r>
      <w:r w:rsidR="00BE6FAC">
        <w:rPr>
          <w:rFonts w:ascii="Times New Roman" w:hAnsi="Times New Roman" w:cs="Times New Roman"/>
          <w:sz w:val="24"/>
          <w:szCs w:val="24"/>
        </w:rPr>
        <w:t xml:space="preserve"> апреля                 </w:t>
      </w:r>
      <w:r w:rsidR="00DA7221">
        <w:rPr>
          <w:rFonts w:ascii="Times New Roman" w:hAnsi="Times New Roman" w:cs="Times New Roman"/>
          <w:sz w:val="24"/>
          <w:szCs w:val="24"/>
        </w:rPr>
        <w:t xml:space="preserve"> 2020 года № 189</w:t>
      </w:r>
      <w:r w:rsidR="00BC3618">
        <w:rPr>
          <w:rFonts w:ascii="Times New Roman" w:hAnsi="Times New Roman" w:cs="Times New Roman"/>
          <w:sz w:val="24"/>
          <w:szCs w:val="24"/>
        </w:rPr>
        <w:t xml:space="preserve"> «Об установлении общей суммы использованных не по целевому назначению средств межбюджетных трансфертов, предоставляемых из бюдже</w:t>
      </w:r>
      <w:r w:rsidR="00BE6FAC">
        <w:rPr>
          <w:rFonts w:ascii="Times New Roman" w:hAnsi="Times New Roman" w:cs="Times New Roman"/>
          <w:sz w:val="24"/>
          <w:szCs w:val="24"/>
        </w:rPr>
        <w:t xml:space="preserve">тов </w:t>
      </w:r>
      <w:proofErr w:type="spellStart"/>
      <w:r w:rsidR="00BE6FAC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BE6FAC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  <w:r w:rsidR="00BC3618">
        <w:rPr>
          <w:rFonts w:ascii="Times New Roman" w:hAnsi="Times New Roman" w:cs="Times New Roman"/>
          <w:sz w:val="24"/>
          <w:szCs w:val="24"/>
        </w:rPr>
        <w:t xml:space="preserve"> и муниципального образования «</w:t>
      </w:r>
      <w:proofErr w:type="spellStart"/>
      <w:r w:rsidR="00BC3618">
        <w:rPr>
          <w:rFonts w:ascii="Times New Roman" w:hAnsi="Times New Roman" w:cs="Times New Roman"/>
          <w:sz w:val="24"/>
          <w:szCs w:val="24"/>
        </w:rPr>
        <w:t>Няндомское</w:t>
      </w:r>
      <w:proofErr w:type="spellEnd"/>
      <w:r w:rsidR="00BC3618">
        <w:rPr>
          <w:rFonts w:ascii="Times New Roman" w:hAnsi="Times New Roman" w:cs="Times New Roman"/>
          <w:sz w:val="24"/>
          <w:szCs w:val="24"/>
        </w:rPr>
        <w:t>» местным бюджетам</w:t>
      </w:r>
      <w:r w:rsidR="00650833">
        <w:rPr>
          <w:rFonts w:ascii="Times New Roman" w:hAnsi="Times New Roman" w:cs="Times New Roman"/>
          <w:sz w:val="24"/>
          <w:szCs w:val="24"/>
        </w:rPr>
        <w:t>, для определения случая продления исполнения бюджетной меры принуж</w:t>
      </w:r>
      <w:r w:rsidR="00763AE6">
        <w:rPr>
          <w:rFonts w:ascii="Times New Roman" w:hAnsi="Times New Roman" w:cs="Times New Roman"/>
          <w:sz w:val="24"/>
          <w:szCs w:val="24"/>
        </w:rPr>
        <w:t>дения на срок более одного года».</w:t>
      </w:r>
    </w:p>
    <w:p w14:paraId="377084B6" w14:textId="77777777" w:rsidR="00155F27" w:rsidRDefault="00817E5D" w:rsidP="00DA7221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7E5D">
        <w:rPr>
          <w:rFonts w:ascii="Times New Roman" w:hAnsi="Times New Roman" w:cs="Times New Roman"/>
          <w:sz w:val="24"/>
          <w:szCs w:val="24"/>
        </w:rPr>
        <w:t xml:space="preserve">3. Для продления исполнения бюджетной меры принуждения на срок более одного года </w:t>
      </w:r>
      <w:r w:rsidR="00763AE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D157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63AE6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763AE6">
        <w:rPr>
          <w:rFonts w:ascii="Times New Roman" w:hAnsi="Times New Roman" w:cs="Times New Roman"/>
          <w:sz w:val="24"/>
          <w:szCs w:val="24"/>
        </w:rPr>
        <w:t xml:space="preserve"> района,</w:t>
      </w:r>
      <w:r w:rsidRPr="00817E5D">
        <w:rPr>
          <w:rFonts w:ascii="Times New Roman" w:hAnsi="Times New Roman" w:cs="Times New Roman"/>
          <w:sz w:val="24"/>
          <w:szCs w:val="24"/>
        </w:rPr>
        <w:t xml:space="preserve"> </w:t>
      </w:r>
      <w:r w:rsidR="00DD1570">
        <w:rPr>
          <w:rFonts w:ascii="Times New Roman" w:hAnsi="Times New Roman" w:cs="Times New Roman"/>
          <w:sz w:val="24"/>
          <w:szCs w:val="24"/>
        </w:rPr>
        <w:t xml:space="preserve">в отношении которого принято решение о применении бюджетных мер принуждения, </w:t>
      </w:r>
      <w:r w:rsidR="00BE6FAC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="00DD1570">
        <w:rPr>
          <w:rFonts w:ascii="Times New Roman" w:hAnsi="Times New Roman" w:cs="Times New Roman"/>
          <w:sz w:val="24"/>
          <w:szCs w:val="24"/>
        </w:rPr>
        <w:t xml:space="preserve"> фина</w:t>
      </w:r>
      <w:r w:rsidR="00BE6FAC">
        <w:rPr>
          <w:rFonts w:ascii="Times New Roman" w:hAnsi="Times New Roman" w:cs="Times New Roman"/>
          <w:sz w:val="24"/>
          <w:szCs w:val="24"/>
        </w:rPr>
        <w:t>нсов</w:t>
      </w:r>
      <w:r w:rsidR="00DD1570">
        <w:rPr>
          <w:rFonts w:ascii="Times New Roman" w:hAnsi="Times New Roman" w:cs="Times New Roman"/>
          <w:sz w:val="24"/>
          <w:szCs w:val="24"/>
        </w:rPr>
        <w:t>, в случае принятия решения о применении бюджетных мер принуждения</w:t>
      </w:r>
      <w:r w:rsidR="00DD1570" w:rsidRPr="00817E5D">
        <w:rPr>
          <w:rFonts w:ascii="Times New Roman" w:hAnsi="Times New Roman" w:cs="Times New Roman"/>
          <w:sz w:val="24"/>
          <w:szCs w:val="24"/>
        </w:rPr>
        <w:t xml:space="preserve"> </w:t>
      </w:r>
      <w:r w:rsidR="00DD1570"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spellStart"/>
      <w:r w:rsidR="00BE6FAC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BE6FAC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  <w:r w:rsidR="00DD1570">
        <w:rPr>
          <w:rFonts w:ascii="Times New Roman" w:hAnsi="Times New Roman" w:cs="Times New Roman"/>
          <w:sz w:val="24"/>
          <w:szCs w:val="24"/>
        </w:rPr>
        <w:t xml:space="preserve"> и муниципального образования «</w:t>
      </w:r>
      <w:proofErr w:type="spellStart"/>
      <w:r w:rsidR="00DD1570">
        <w:rPr>
          <w:rFonts w:ascii="Times New Roman" w:hAnsi="Times New Roman" w:cs="Times New Roman"/>
          <w:sz w:val="24"/>
          <w:szCs w:val="24"/>
        </w:rPr>
        <w:t>Няндомское</w:t>
      </w:r>
      <w:proofErr w:type="spellEnd"/>
      <w:r w:rsidR="00DD1570">
        <w:rPr>
          <w:rFonts w:ascii="Times New Roman" w:hAnsi="Times New Roman" w:cs="Times New Roman"/>
          <w:sz w:val="24"/>
          <w:szCs w:val="24"/>
        </w:rPr>
        <w:t xml:space="preserve">», </w:t>
      </w:r>
      <w:r w:rsidR="005A69DC">
        <w:rPr>
          <w:rFonts w:ascii="Times New Roman" w:hAnsi="Times New Roman" w:cs="Times New Roman"/>
          <w:sz w:val="24"/>
          <w:szCs w:val="24"/>
        </w:rPr>
        <w:t>направляю</w:t>
      </w:r>
      <w:r w:rsidRPr="00817E5D">
        <w:rPr>
          <w:rFonts w:ascii="Times New Roman" w:hAnsi="Times New Roman" w:cs="Times New Roman"/>
          <w:sz w:val="24"/>
          <w:szCs w:val="24"/>
        </w:rPr>
        <w:t xml:space="preserve">т на имя </w:t>
      </w:r>
      <w:r w:rsidR="00DD1570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BE6FAC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BE6FA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817E5D">
        <w:rPr>
          <w:rFonts w:ascii="Times New Roman" w:hAnsi="Times New Roman" w:cs="Times New Roman"/>
          <w:sz w:val="24"/>
          <w:szCs w:val="24"/>
        </w:rPr>
        <w:t>обращение об установлении срока исполнения бюджетной меры принуждения более одного года со дня принятия решения о применении бюджетной меры при</w:t>
      </w:r>
      <w:r w:rsidR="00DD1570">
        <w:rPr>
          <w:rFonts w:ascii="Times New Roman" w:hAnsi="Times New Roman" w:cs="Times New Roman"/>
          <w:sz w:val="24"/>
          <w:szCs w:val="24"/>
        </w:rPr>
        <w:t>нуждения (далее - Обращение)</w:t>
      </w:r>
      <w:r w:rsidRPr="00817E5D">
        <w:rPr>
          <w:rFonts w:ascii="Times New Roman" w:hAnsi="Times New Roman" w:cs="Times New Roman"/>
          <w:sz w:val="24"/>
          <w:szCs w:val="24"/>
        </w:rPr>
        <w:t>.</w:t>
      </w:r>
      <w:r w:rsidR="00155F27" w:rsidRPr="00155F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009C3" w14:textId="77777777" w:rsidR="00817E5D" w:rsidRPr="00817E5D" w:rsidRDefault="00155F27" w:rsidP="00155F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6FC1">
        <w:rPr>
          <w:rFonts w:ascii="Times New Roman" w:hAnsi="Times New Roman" w:cs="Times New Roman"/>
          <w:sz w:val="24"/>
          <w:szCs w:val="24"/>
        </w:rPr>
        <w:t xml:space="preserve">Обращение должно содержать обоснование необходимости установления срока исполнения бюджетной меры принуждения более одного года с указанием реквизитов соответствующих решений о применении бюджетных мер принуждения, сведения о сумме налоговых и неналоговых доходов местного бюджета на текущий финансовый год, утвержденного решением о местном бюджете (далее - сумма налоговых и неналоговых </w:t>
      </w:r>
      <w:r>
        <w:rPr>
          <w:rFonts w:ascii="Times New Roman" w:hAnsi="Times New Roman" w:cs="Times New Roman"/>
          <w:sz w:val="24"/>
          <w:szCs w:val="24"/>
        </w:rPr>
        <w:t>доходов).</w:t>
      </w:r>
    </w:p>
    <w:p w14:paraId="00A38145" w14:textId="77777777" w:rsidR="00817E5D" w:rsidRPr="00056ABC" w:rsidRDefault="00817E5D" w:rsidP="00817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FC1">
        <w:rPr>
          <w:rFonts w:ascii="Times New Roman" w:hAnsi="Times New Roman" w:cs="Times New Roman"/>
          <w:sz w:val="24"/>
          <w:szCs w:val="24"/>
        </w:rPr>
        <w:t xml:space="preserve">4. </w:t>
      </w:r>
      <w:r w:rsidR="00155F27">
        <w:rPr>
          <w:rFonts w:ascii="Times New Roman" w:hAnsi="Times New Roman" w:cs="Times New Roman"/>
          <w:sz w:val="24"/>
          <w:szCs w:val="24"/>
        </w:rPr>
        <w:t>К Обращению прилагается</w:t>
      </w:r>
      <w:r w:rsidRPr="00056ABC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D97094" w:rsidRPr="00056ABC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="00281A96">
        <w:rPr>
          <w:rFonts w:ascii="Times New Roman" w:hAnsi="Times New Roman" w:cs="Times New Roman"/>
          <w:sz w:val="24"/>
          <w:szCs w:val="24"/>
        </w:rPr>
        <w:t xml:space="preserve"> (поселения, района)</w:t>
      </w:r>
      <w:r w:rsidR="00D97094" w:rsidRPr="00056ABC">
        <w:rPr>
          <w:rFonts w:ascii="Times New Roman" w:hAnsi="Times New Roman" w:cs="Times New Roman"/>
          <w:sz w:val="24"/>
          <w:szCs w:val="24"/>
        </w:rPr>
        <w:t>, в отношении которого принято решение о применении бюджетной меры принуждения</w:t>
      </w:r>
      <w:r w:rsidR="00C91B85">
        <w:rPr>
          <w:rFonts w:ascii="Times New Roman" w:hAnsi="Times New Roman" w:cs="Times New Roman"/>
          <w:sz w:val="24"/>
          <w:szCs w:val="24"/>
        </w:rPr>
        <w:t xml:space="preserve"> (далее – муниципальное образование), </w:t>
      </w:r>
      <w:r w:rsidRPr="00056ABC">
        <w:rPr>
          <w:rFonts w:ascii="Times New Roman" w:hAnsi="Times New Roman" w:cs="Times New Roman"/>
          <w:sz w:val="24"/>
          <w:szCs w:val="24"/>
        </w:rPr>
        <w:t xml:space="preserve">о принятии и обеспечении выполнения </w:t>
      </w:r>
      <w:r w:rsidR="00056ABC" w:rsidRPr="00056AB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056ABC">
        <w:rPr>
          <w:rFonts w:ascii="Times New Roman" w:hAnsi="Times New Roman" w:cs="Times New Roman"/>
          <w:sz w:val="24"/>
          <w:szCs w:val="24"/>
        </w:rPr>
        <w:t>обязательств</w:t>
      </w:r>
      <w:r w:rsidR="00056ABC" w:rsidRPr="00056ABC">
        <w:rPr>
          <w:rFonts w:ascii="Times New Roman" w:hAnsi="Times New Roman" w:cs="Times New Roman"/>
          <w:sz w:val="24"/>
          <w:szCs w:val="24"/>
        </w:rPr>
        <w:t>:</w:t>
      </w:r>
    </w:p>
    <w:p w14:paraId="1BA2D842" w14:textId="77777777" w:rsidR="00056ABC" w:rsidRPr="00056ABC" w:rsidRDefault="00056ABC" w:rsidP="00056A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ABC">
        <w:rPr>
          <w:rFonts w:ascii="Times New Roman" w:hAnsi="Times New Roman" w:cs="Times New Roman"/>
          <w:sz w:val="24"/>
          <w:szCs w:val="24"/>
        </w:rP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(администраторов)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администрацией муниципального образования (далее - Соглашение), подлежащего согласованию с управлением финансов и включающего положения:</w:t>
      </w:r>
    </w:p>
    <w:p w14:paraId="514F2B8D" w14:textId="77777777" w:rsidR="00056ABC" w:rsidRPr="00056ABC" w:rsidRDefault="00056ABC" w:rsidP="00056A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ABC">
        <w:rPr>
          <w:rFonts w:ascii="Times New Roman" w:hAnsi="Times New Roman" w:cs="Times New Roman"/>
          <w:sz w:val="24"/>
          <w:szCs w:val="24"/>
        </w:rPr>
        <w:t>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</w:t>
      </w:r>
    </w:p>
    <w:p w14:paraId="6546A1D1" w14:textId="77777777" w:rsidR="00056ABC" w:rsidRPr="00056ABC" w:rsidRDefault="00056ABC" w:rsidP="00056A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5"/>
      <w:bookmarkEnd w:id="3"/>
      <w:r w:rsidRPr="00056ABC">
        <w:rPr>
          <w:rFonts w:ascii="Times New Roman" w:hAnsi="Times New Roman" w:cs="Times New Roman"/>
          <w:sz w:val="24"/>
          <w:szCs w:val="24"/>
        </w:rPr>
        <w:t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Соглашения;</w:t>
      </w:r>
    </w:p>
    <w:p w14:paraId="61BAAC23" w14:textId="77777777" w:rsidR="00056ABC" w:rsidRPr="00155F27" w:rsidRDefault="00056ABC" w:rsidP="00056A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ABC">
        <w:rPr>
          <w:rFonts w:ascii="Times New Roman" w:hAnsi="Times New Roman" w:cs="Times New Roman"/>
          <w:sz w:val="24"/>
          <w:szCs w:val="24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</w:t>
      </w:r>
      <w:hyperlink w:anchor="P55" w:history="1">
        <w:r w:rsidRPr="00056ABC">
          <w:rPr>
            <w:rFonts w:ascii="Times New Roman" w:hAnsi="Times New Roman" w:cs="Times New Roman"/>
            <w:sz w:val="24"/>
            <w:szCs w:val="24"/>
          </w:rPr>
          <w:t>абзаце третьем</w:t>
        </w:r>
      </w:hyperlink>
      <w:r w:rsidRPr="00056ABC">
        <w:rPr>
          <w:rFonts w:ascii="Times New Roman" w:hAnsi="Times New Roman" w:cs="Times New Roman"/>
          <w:sz w:val="24"/>
          <w:szCs w:val="24"/>
        </w:rPr>
        <w:t xml:space="preserve"> настоящего подпункта, при наличии просроченной кредиторской задолженности по расходным обязательствам муниципального образования, включенным в </w:t>
      </w:r>
      <w:r w:rsidR="00BE6FAC">
        <w:rPr>
          <w:rFonts w:ascii="Times New Roman" w:hAnsi="Times New Roman" w:cs="Times New Roman"/>
          <w:sz w:val="24"/>
          <w:szCs w:val="24"/>
        </w:rPr>
        <w:t>этот перечень;</w:t>
      </w:r>
    </w:p>
    <w:p w14:paraId="516A930E" w14:textId="77777777" w:rsidR="00056ABC" w:rsidRPr="00155F27" w:rsidRDefault="00056ABC" w:rsidP="00056A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9"/>
      <w:bookmarkEnd w:id="4"/>
      <w:r w:rsidRPr="00155F27">
        <w:rPr>
          <w:rFonts w:ascii="Times New Roman" w:hAnsi="Times New Roman" w:cs="Times New Roman"/>
          <w:sz w:val="24"/>
          <w:szCs w:val="24"/>
        </w:rPr>
        <w:t>б) осуществление в соответствии с бюджетным законодательством Российской Федерации казначейского сопровождения:</w:t>
      </w:r>
    </w:p>
    <w:p w14:paraId="00985FD9" w14:textId="77777777" w:rsidR="00056ABC" w:rsidRPr="0097406C" w:rsidRDefault="00056ABC" w:rsidP="00056A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0"/>
      <w:bookmarkEnd w:id="5"/>
      <w:r w:rsidRPr="0097406C">
        <w:rPr>
          <w:rFonts w:ascii="Times New Roman" w:hAnsi="Times New Roman" w:cs="Times New Roman"/>
          <w:sz w:val="24"/>
          <w:szCs w:val="24"/>
        </w:rPr>
        <w:t>авансовых пл</w:t>
      </w:r>
      <w:r w:rsidR="0097406C" w:rsidRPr="0097406C">
        <w:rPr>
          <w:rFonts w:ascii="Times New Roman" w:hAnsi="Times New Roman" w:cs="Times New Roman"/>
          <w:sz w:val="24"/>
          <w:szCs w:val="24"/>
        </w:rPr>
        <w:t xml:space="preserve">атежей по муниципальным </w:t>
      </w:r>
      <w:r w:rsidRPr="0097406C">
        <w:rPr>
          <w:rFonts w:ascii="Times New Roman" w:hAnsi="Times New Roman" w:cs="Times New Roman"/>
          <w:sz w:val="24"/>
          <w:szCs w:val="24"/>
        </w:rPr>
        <w:t xml:space="preserve">контрактам о поставке товаров, выполнении работ, оказании услуг для обеспечения </w:t>
      </w:r>
      <w:r w:rsidR="0097406C" w:rsidRPr="0097406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7406C">
        <w:rPr>
          <w:rFonts w:ascii="Times New Roman" w:hAnsi="Times New Roman" w:cs="Times New Roman"/>
          <w:sz w:val="24"/>
          <w:szCs w:val="24"/>
        </w:rPr>
        <w:t xml:space="preserve">нужд, авансовых платежей по </w:t>
      </w:r>
      <w:r w:rsidR="0097406C" w:rsidRPr="0097406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97406C">
        <w:rPr>
          <w:rFonts w:ascii="Times New Roman" w:hAnsi="Times New Roman" w:cs="Times New Roman"/>
          <w:sz w:val="24"/>
          <w:szCs w:val="24"/>
        </w:rPr>
        <w:t xml:space="preserve">контрактам, предметом которых являются капитальные вложения в объекты </w:t>
      </w:r>
      <w:r w:rsidR="0097406C" w:rsidRPr="0097406C">
        <w:rPr>
          <w:rFonts w:ascii="Times New Roman" w:hAnsi="Times New Roman" w:cs="Times New Roman"/>
          <w:sz w:val="24"/>
          <w:szCs w:val="24"/>
        </w:rPr>
        <w:t>муниципальной</w:t>
      </w:r>
      <w:r w:rsidRPr="0097406C">
        <w:rPr>
          <w:rFonts w:ascii="Times New Roman" w:hAnsi="Times New Roman" w:cs="Times New Roman"/>
          <w:sz w:val="24"/>
          <w:szCs w:val="24"/>
        </w:rPr>
        <w:t xml:space="preserve">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</w:t>
      </w:r>
      <w:r w:rsidR="005A69D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97406C">
        <w:rPr>
          <w:rFonts w:ascii="Times New Roman" w:hAnsi="Times New Roman" w:cs="Times New Roman"/>
          <w:sz w:val="24"/>
          <w:szCs w:val="24"/>
        </w:rPr>
        <w:t xml:space="preserve">бюджетными и автономными учреждениями, если в целях </w:t>
      </w:r>
      <w:proofErr w:type="spellStart"/>
      <w:r w:rsidRPr="0097406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7406C">
        <w:rPr>
          <w:rFonts w:ascii="Times New Roman" w:hAnsi="Times New Roman" w:cs="Times New Roman"/>
          <w:sz w:val="24"/>
          <w:szCs w:val="24"/>
        </w:rPr>
        <w:t xml:space="preserve"> (финансового обеспечения) соответствующих расходных обязательств </w:t>
      </w:r>
      <w:r w:rsidR="0097406C" w:rsidRPr="0097406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7406C">
        <w:rPr>
          <w:rFonts w:ascii="Times New Roman" w:hAnsi="Times New Roman" w:cs="Times New Roman"/>
          <w:sz w:val="24"/>
          <w:szCs w:val="24"/>
        </w:rPr>
        <w:t xml:space="preserve"> из</w:t>
      </w:r>
      <w:r w:rsidR="0097406C" w:rsidRPr="0097406C">
        <w:rPr>
          <w:rFonts w:ascii="Times New Roman" w:hAnsi="Times New Roman" w:cs="Times New Roman"/>
          <w:sz w:val="24"/>
          <w:szCs w:val="24"/>
        </w:rPr>
        <w:t xml:space="preserve"> </w:t>
      </w:r>
      <w:r w:rsidRPr="0097406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81A96"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Pr="0097406C">
        <w:rPr>
          <w:rFonts w:ascii="Times New Roman" w:hAnsi="Times New Roman" w:cs="Times New Roman"/>
          <w:sz w:val="24"/>
          <w:szCs w:val="24"/>
        </w:rPr>
        <w:t xml:space="preserve"> </w:t>
      </w:r>
      <w:r w:rsidR="0097406C" w:rsidRPr="0097406C">
        <w:rPr>
          <w:rFonts w:ascii="Times New Roman" w:hAnsi="Times New Roman" w:cs="Times New Roman"/>
          <w:sz w:val="24"/>
          <w:szCs w:val="24"/>
        </w:rPr>
        <w:t xml:space="preserve">и местного бюджета </w:t>
      </w:r>
      <w:r w:rsidRPr="0097406C">
        <w:rPr>
          <w:rFonts w:ascii="Times New Roman" w:hAnsi="Times New Roman" w:cs="Times New Roman"/>
          <w:sz w:val="24"/>
          <w:szCs w:val="24"/>
        </w:rPr>
        <w:t>предоставляются субсидии и иные межбюджетные трансферты;</w:t>
      </w:r>
    </w:p>
    <w:p w14:paraId="70A1C08D" w14:textId="77777777" w:rsidR="00056ABC" w:rsidRPr="0097406C" w:rsidRDefault="00056ABC" w:rsidP="00056A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1"/>
      <w:bookmarkEnd w:id="6"/>
      <w:r w:rsidRPr="0097406C">
        <w:rPr>
          <w:rFonts w:ascii="Times New Roman" w:hAnsi="Times New Roman" w:cs="Times New Roman"/>
          <w:sz w:val="24"/>
          <w:szCs w:val="24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</w:r>
      <w:hyperlink w:anchor="P60" w:history="1">
        <w:r w:rsidRPr="0097406C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97406C">
        <w:rPr>
          <w:rFonts w:ascii="Times New Roman" w:hAnsi="Times New Roman" w:cs="Times New Roman"/>
          <w:sz w:val="24"/>
          <w:szCs w:val="24"/>
        </w:rPr>
        <w:t xml:space="preserve"> настоящего подпункта;</w:t>
      </w:r>
    </w:p>
    <w:p w14:paraId="0864CE53" w14:textId="77777777" w:rsidR="00056ABC" w:rsidRPr="0097406C" w:rsidRDefault="00056ABC" w:rsidP="00056A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06C">
        <w:rPr>
          <w:rFonts w:ascii="Times New Roman" w:hAnsi="Times New Roman" w:cs="Times New Roman"/>
          <w:sz w:val="24"/>
          <w:szCs w:val="24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60" w:history="1">
        <w:r w:rsidRPr="0097406C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97406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1" w:history="1">
        <w:r w:rsidRPr="0097406C">
          <w:rPr>
            <w:rFonts w:ascii="Times New Roman" w:hAnsi="Times New Roman" w:cs="Times New Roman"/>
            <w:sz w:val="24"/>
            <w:szCs w:val="24"/>
          </w:rPr>
          <w:t>третьем</w:t>
        </w:r>
      </w:hyperlink>
      <w:r w:rsidRPr="0097406C">
        <w:rPr>
          <w:rFonts w:ascii="Times New Roman" w:hAnsi="Times New Roman" w:cs="Times New Roman"/>
          <w:sz w:val="24"/>
          <w:szCs w:val="24"/>
        </w:rPr>
        <w:t xml:space="preserve"> настоящего подпункта </w:t>
      </w:r>
      <w:r w:rsidR="0097406C" w:rsidRPr="0097406C">
        <w:rPr>
          <w:rFonts w:ascii="Times New Roman" w:hAnsi="Times New Roman" w:cs="Times New Roman"/>
          <w:sz w:val="24"/>
          <w:szCs w:val="24"/>
        </w:rPr>
        <w:t>муниципальных</w:t>
      </w:r>
      <w:r w:rsidR="0055121F">
        <w:rPr>
          <w:rFonts w:ascii="Times New Roman" w:hAnsi="Times New Roman" w:cs="Times New Roman"/>
          <w:sz w:val="24"/>
          <w:szCs w:val="24"/>
        </w:rPr>
        <w:t xml:space="preserve"> контрактов (</w:t>
      </w:r>
      <w:r w:rsidRPr="0097406C">
        <w:rPr>
          <w:rFonts w:ascii="Times New Roman" w:hAnsi="Times New Roman" w:cs="Times New Roman"/>
          <w:sz w:val="24"/>
          <w:szCs w:val="24"/>
        </w:rPr>
        <w:t>договоров);</w:t>
      </w:r>
    </w:p>
    <w:p w14:paraId="1E4BF0CA" w14:textId="77777777" w:rsidR="00056ABC" w:rsidRPr="00CD5EBB" w:rsidRDefault="0097406C" w:rsidP="00A332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3"/>
      <w:bookmarkStart w:id="8" w:name="P64"/>
      <w:bookmarkEnd w:id="7"/>
      <w:bookmarkEnd w:id="8"/>
      <w:r w:rsidRPr="00CD5EBB">
        <w:rPr>
          <w:rFonts w:ascii="Times New Roman" w:hAnsi="Times New Roman" w:cs="Times New Roman"/>
          <w:sz w:val="24"/>
          <w:szCs w:val="24"/>
        </w:rPr>
        <w:t>в</w:t>
      </w:r>
      <w:r w:rsidR="00056ABC" w:rsidRPr="00CD5EBB">
        <w:rPr>
          <w:rFonts w:ascii="Times New Roman" w:hAnsi="Times New Roman" w:cs="Times New Roman"/>
          <w:sz w:val="24"/>
          <w:szCs w:val="24"/>
        </w:rPr>
        <w:t xml:space="preserve">) запрет на финансовое обеспечение за счет средств </w:t>
      </w:r>
      <w:r w:rsidRPr="00CD5EB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056ABC" w:rsidRPr="00CD5EBB">
        <w:rPr>
          <w:rFonts w:ascii="Times New Roman" w:hAnsi="Times New Roman" w:cs="Times New Roman"/>
          <w:sz w:val="24"/>
          <w:szCs w:val="24"/>
        </w:rPr>
        <w:t>бюджета капитальных вло</w:t>
      </w:r>
      <w:r w:rsidRPr="00CD5EBB">
        <w:rPr>
          <w:rFonts w:ascii="Times New Roman" w:hAnsi="Times New Roman" w:cs="Times New Roman"/>
          <w:sz w:val="24"/>
          <w:szCs w:val="24"/>
        </w:rPr>
        <w:t>жений в объекты муниципальной</w:t>
      </w:r>
      <w:r w:rsidR="00056ABC" w:rsidRPr="00CD5EBB">
        <w:rPr>
          <w:rFonts w:ascii="Times New Roman" w:hAnsi="Times New Roman" w:cs="Times New Roman"/>
          <w:sz w:val="24"/>
          <w:szCs w:val="24"/>
        </w:rPr>
        <w:t xml:space="preserve"> собственности (в том числе в форме субсидий и иных межбюджетных трансфертов м</w:t>
      </w:r>
      <w:r w:rsidR="00A332ED">
        <w:rPr>
          <w:rFonts w:ascii="Times New Roman" w:hAnsi="Times New Roman" w:cs="Times New Roman"/>
          <w:sz w:val="24"/>
          <w:szCs w:val="24"/>
        </w:rPr>
        <w:t xml:space="preserve">естным бюджетам), кроме случаев </w:t>
      </w:r>
      <w:r w:rsidR="00056ABC" w:rsidRPr="00CD5EBB">
        <w:rPr>
          <w:rFonts w:ascii="Times New Roman" w:hAnsi="Times New Roman" w:cs="Times New Roman"/>
          <w:sz w:val="24"/>
          <w:szCs w:val="24"/>
        </w:rPr>
        <w:t xml:space="preserve">когда в целях </w:t>
      </w:r>
      <w:proofErr w:type="spellStart"/>
      <w:r w:rsidR="00056ABC" w:rsidRPr="00CD5EB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056ABC" w:rsidRPr="00CD5EBB">
        <w:rPr>
          <w:rFonts w:ascii="Times New Roman" w:hAnsi="Times New Roman" w:cs="Times New Roman"/>
          <w:sz w:val="24"/>
          <w:szCs w:val="24"/>
        </w:rPr>
        <w:t xml:space="preserve"> (финансового обеспечения) капитальных вложений в объекты муниципальной собственности из бюджета </w:t>
      </w:r>
      <w:r w:rsidR="0055121F"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Pr="00CD5EBB">
        <w:rPr>
          <w:rFonts w:ascii="Times New Roman" w:hAnsi="Times New Roman" w:cs="Times New Roman"/>
          <w:sz w:val="24"/>
          <w:szCs w:val="24"/>
        </w:rPr>
        <w:t xml:space="preserve"> </w:t>
      </w:r>
      <w:r w:rsidR="00056ABC" w:rsidRPr="00CD5EBB">
        <w:rPr>
          <w:rFonts w:ascii="Times New Roman" w:hAnsi="Times New Roman" w:cs="Times New Roman"/>
          <w:sz w:val="24"/>
          <w:szCs w:val="24"/>
        </w:rPr>
        <w:t xml:space="preserve">предоставляются субсидии и иные межбюджетные трансферты </w:t>
      </w:r>
      <w:r w:rsidRPr="00CD5EBB">
        <w:rPr>
          <w:rFonts w:ascii="Times New Roman" w:hAnsi="Times New Roman" w:cs="Times New Roman"/>
          <w:sz w:val="24"/>
          <w:szCs w:val="24"/>
        </w:rPr>
        <w:t>местному бюджету</w:t>
      </w:r>
      <w:r w:rsidR="00056ABC" w:rsidRPr="00CD5EBB">
        <w:rPr>
          <w:rFonts w:ascii="Times New Roman" w:hAnsi="Times New Roman" w:cs="Times New Roman"/>
          <w:sz w:val="24"/>
          <w:szCs w:val="24"/>
        </w:rPr>
        <w:t>;</w:t>
      </w:r>
    </w:p>
    <w:p w14:paraId="6261366B" w14:textId="77777777" w:rsidR="00056ABC" w:rsidRPr="00366737" w:rsidRDefault="00D94575" w:rsidP="00056A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737">
        <w:rPr>
          <w:rFonts w:ascii="Times New Roman" w:hAnsi="Times New Roman" w:cs="Times New Roman"/>
          <w:sz w:val="24"/>
          <w:szCs w:val="24"/>
        </w:rPr>
        <w:t>г</w:t>
      </w:r>
      <w:r w:rsidR="00366737" w:rsidRPr="00366737">
        <w:rPr>
          <w:rFonts w:ascii="Times New Roman" w:hAnsi="Times New Roman" w:cs="Times New Roman"/>
          <w:sz w:val="24"/>
          <w:szCs w:val="24"/>
        </w:rPr>
        <w:t xml:space="preserve">) согласование с управлением финансов проектов решений </w:t>
      </w:r>
      <w:r w:rsidR="00056ABC" w:rsidRPr="00366737">
        <w:rPr>
          <w:rFonts w:ascii="Times New Roman" w:hAnsi="Times New Roman" w:cs="Times New Roman"/>
          <w:sz w:val="24"/>
          <w:szCs w:val="24"/>
        </w:rPr>
        <w:t xml:space="preserve"> о </w:t>
      </w:r>
      <w:r w:rsidR="00366737" w:rsidRPr="00366737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="00056ABC" w:rsidRPr="00366737">
        <w:rPr>
          <w:rFonts w:ascii="Times New Roman" w:hAnsi="Times New Roman" w:cs="Times New Roman"/>
          <w:sz w:val="24"/>
          <w:szCs w:val="24"/>
        </w:rPr>
        <w:t xml:space="preserve">бюджете и о внесении изменений в </w:t>
      </w:r>
      <w:r w:rsidR="00366737" w:rsidRPr="00366737">
        <w:rPr>
          <w:rFonts w:ascii="Times New Roman" w:hAnsi="Times New Roman" w:cs="Times New Roman"/>
          <w:sz w:val="24"/>
          <w:szCs w:val="24"/>
        </w:rPr>
        <w:t>решение о местном бюджете</w:t>
      </w:r>
      <w:r w:rsidR="00056ABC" w:rsidRPr="00366737">
        <w:rPr>
          <w:rFonts w:ascii="Times New Roman" w:hAnsi="Times New Roman" w:cs="Times New Roman"/>
          <w:sz w:val="24"/>
          <w:szCs w:val="24"/>
        </w:rPr>
        <w:t xml:space="preserve"> до внесения в представительный</w:t>
      </w:r>
      <w:r w:rsidR="00366737" w:rsidRPr="00366737">
        <w:rPr>
          <w:rFonts w:ascii="Times New Roman" w:hAnsi="Times New Roman" w:cs="Times New Roman"/>
          <w:sz w:val="24"/>
          <w:szCs w:val="24"/>
        </w:rPr>
        <w:t xml:space="preserve"> орган </w:t>
      </w:r>
      <w:r w:rsidR="00C91B8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66737" w:rsidRPr="00366737">
        <w:rPr>
          <w:rFonts w:ascii="Times New Roman" w:hAnsi="Times New Roman" w:cs="Times New Roman"/>
          <w:sz w:val="24"/>
          <w:szCs w:val="24"/>
        </w:rPr>
        <w:t xml:space="preserve"> (для сельских поселений)</w:t>
      </w:r>
      <w:r w:rsidR="00056ABC" w:rsidRPr="00366737">
        <w:rPr>
          <w:rFonts w:ascii="Times New Roman" w:hAnsi="Times New Roman" w:cs="Times New Roman"/>
          <w:sz w:val="24"/>
          <w:szCs w:val="24"/>
        </w:rPr>
        <w:t>;</w:t>
      </w:r>
    </w:p>
    <w:p w14:paraId="46719A30" w14:textId="77777777" w:rsidR="00056ABC" w:rsidRPr="00D15D98" w:rsidRDefault="00366737" w:rsidP="00056A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D9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56ABC" w:rsidRPr="00D15D98">
        <w:rPr>
          <w:rFonts w:ascii="Times New Roman" w:hAnsi="Times New Roman" w:cs="Times New Roman"/>
          <w:sz w:val="24"/>
          <w:szCs w:val="24"/>
        </w:rPr>
        <w:t xml:space="preserve">) </w:t>
      </w:r>
      <w:r w:rsidRPr="00D15D98">
        <w:rPr>
          <w:rFonts w:ascii="Times New Roman" w:hAnsi="Times New Roman" w:cs="Times New Roman"/>
          <w:sz w:val="24"/>
          <w:szCs w:val="24"/>
        </w:rPr>
        <w:t>исполнение иных обязательств, установленных управлением финансов при принятии решений о продлении исполнения бюджетной меры принуждения на срок более одного года;</w:t>
      </w:r>
    </w:p>
    <w:p w14:paraId="0F34EBD2" w14:textId="77777777" w:rsidR="00056ABC" w:rsidRPr="00B178C9" w:rsidRDefault="00366737" w:rsidP="00D1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D98">
        <w:rPr>
          <w:rFonts w:ascii="Times New Roman" w:hAnsi="Times New Roman" w:cs="Times New Roman"/>
          <w:sz w:val="24"/>
          <w:szCs w:val="24"/>
        </w:rPr>
        <w:t>е</w:t>
      </w:r>
      <w:r w:rsidR="00056ABC" w:rsidRPr="00D15D98">
        <w:rPr>
          <w:rFonts w:ascii="Times New Roman" w:hAnsi="Times New Roman" w:cs="Times New Roman"/>
          <w:sz w:val="24"/>
          <w:szCs w:val="24"/>
        </w:rPr>
        <w:t xml:space="preserve">) единовременное исполнение бюджетной меры принуждения при нарушении </w:t>
      </w:r>
      <w:r w:rsidR="00D15D98" w:rsidRPr="00B178C9">
        <w:rPr>
          <w:rFonts w:ascii="Times New Roman" w:hAnsi="Times New Roman" w:cs="Times New Roman"/>
          <w:sz w:val="24"/>
          <w:szCs w:val="24"/>
        </w:rPr>
        <w:t>м</w:t>
      </w:r>
      <w:r w:rsidR="00C91B85">
        <w:rPr>
          <w:rFonts w:ascii="Times New Roman" w:hAnsi="Times New Roman" w:cs="Times New Roman"/>
          <w:sz w:val="24"/>
          <w:szCs w:val="24"/>
        </w:rPr>
        <w:t>униципальным образованием</w:t>
      </w:r>
      <w:r w:rsidR="00D15D98" w:rsidRPr="00B178C9">
        <w:rPr>
          <w:rFonts w:ascii="Times New Roman" w:hAnsi="Times New Roman" w:cs="Times New Roman"/>
          <w:sz w:val="24"/>
          <w:szCs w:val="24"/>
        </w:rPr>
        <w:t xml:space="preserve"> обязательств, указанных в настоящем пункте.</w:t>
      </w:r>
    </w:p>
    <w:p w14:paraId="7C479C98" w14:textId="77777777" w:rsidR="00BE6FAC" w:rsidRPr="00155F27" w:rsidRDefault="00BE6FAC" w:rsidP="00DA7221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55F27">
        <w:rPr>
          <w:rFonts w:ascii="Times New Roman" w:hAnsi="Times New Roman" w:cs="Times New Roman"/>
          <w:sz w:val="24"/>
          <w:szCs w:val="24"/>
        </w:rPr>
        <w:t>Соглашение</w:t>
      </w:r>
      <w:r>
        <w:rPr>
          <w:rFonts w:ascii="Times New Roman" w:hAnsi="Times New Roman" w:cs="Times New Roman"/>
          <w:sz w:val="24"/>
          <w:szCs w:val="24"/>
        </w:rPr>
        <w:t>, указанное в подпункте а) пункта 4 настоящего документа</w:t>
      </w:r>
      <w:r w:rsidRPr="00155F27">
        <w:rPr>
          <w:rFonts w:ascii="Times New Roman" w:hAnsi="Times New Roman" w:cs="Times New Roman"/>
          <w:sz w:val="24"/>
          <w:szCs w:val="24"/>
        </w:rPr>
        <w:t xml:space="preserve"> подлежит заключению в течение 20 рабочих дней со дня принятия управлением финансов решения о продлении исполнения бюджетной меры принуж</w:t>
      </w:r>
      <w:r>
        <w:rPr>
          <w:rFonts w:ascii="Times New Roman" w:hAnsi="Times New Roman" w:cs="Times New Roman"/>
          <w:sz w:val="24"/>
          <w:szCs w:val="24"/>
        </w:rPr>
        <w:t>дения на срок более одного года. Т</w:t>
      </w:r>
      <w:r w:rsidRPr="00155F27">
        <w:rPr>
          <w:rFonts w:ascii="Times New Roman" w:hAnsi="Times New Roman" w:cs="Times New Roman"/>
          <w:sz w:val="24"/>
          <w:szCs w:val="24"/>
        </w:rPr>
        <w:t>ерриториальный орган Федерального казначейства в течение 5 рабочих дней со дня подписания Соглашения информирует управление финансов о заключении Соглашения с одновременным направлением копии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4F7418" w14:textId="77777777" w:rsidR="00817E5D" w:rsidRPr="00B178C9" w:rsidRDefault="00BE6FAC" w:rsidP="00817E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7E5D" w:rsidRPr="00B178C9">
        <w:rPr>
          <w:rFonts w:ascii="Times New Roman" w:hAnsi="Times New Roman" w:cs="Times New Roman"/>
          <w:sz w:val="24"/>
          <w:szCs w:val="24"/>
        </w:rPr>
        <w:t xml:space="preserve">. </w:t>
      </w:r>
      <w:r w:rsidR="00F95023" w:rsidRPr="00B178C9">
        <w:rPr>
          <w:rFonts w:ascii="Times New Roman" w:hAnsi="Times New Roman" w:cs="Times New Roman"/>
          <w:sz w:val="24"/>
          <w:szCs w:val="24"/>
        </w:rPr>
        <w:t>Обязательства</w:t>
      </w:r>
      <w:r w:rsidR="00817E5D" w:rsidRPr="00B178C9">
        <w:rPr>
          <w:rFonts w:ascii="Times New Roman" w:hAnsi="Times New Roman" w:cs="Times New Roman"/>
          <w:sz w:val="24"/>
          <w:szCs w:val="24"/>
        </w:rPr>
        <w:t>, предусмотренны</w:t>
      </w:r>
      <w:r w:rsidR="00F95023" w:rsidRPr="00B178C9">
        <w:rPr>
          <w:rFonts w:ascii="Times New Roman" w:hAnsi="Times New Roman" w:cs="Times New Roman"/>
          <w:sz w:val="24"/>
          <w:szCs w:val="24"/>
        </w:rPr>
        <w:t>е пунктом 4 настоящего документа</w:t>
      </w:r>
      <w:r w:rsidR="00817E5D" w:rsidRPr="00B178C9">
        <w:rPr>
          <w:rFonts w:ascii="Times New Roman" w:hAnsi="Times New Roman" w:cs="Times New Roman"/>
          <w:sz w:val="24"/>
          <w:szCs w:val="24"/>
        </w:rPr>
        <w:t xml:space="preserve">, принимаются </w:t>
      </w:r>
      <w:r w:rsidR="00F95023" w:rsidRPr="00B178C9">
        <w:rPr>
          <w:rFonts w:ascii="Times New Roman" w:hAnsi="Times New Roman" w:cs="Times New Roman"/>
          <w:sz w:val="24"/>
          <w:szCs w:val="24"/>
        </w:rPr>
        <w:t>муниципальным образованием</w:t>
      </w:r>
      <w:r w:rsidR="00C91B85">
        <w:rPr>
          <w:rFonts w:ascii="Times New Roman" w:hAnsi="Times New Roman" w:cs="Times New Roman"/>
          <w:sz w:val="24"/>
          <w:szCs w:val="24"/>
        </w:rPr>
        <w:t xml:space="preserve"> </w:t>
      </w:r>
      <w:r w:rsidR="00817E5D" w:rsidRPr="00B178C9">
        <w:rPr>
          <w:rFonts w:ascii="Times New Roman" w:hAnsi="Times New Roman" w:cs="Times New Roman"/>
          <w:sz w:val="24"/>
          <w:szCs w:val="24"/>
        </w:rPr>
        <w:t>на основании соглашения об условиях продления исполнения бюджетной меры принуждения на срок более одного года (далее - Соглашение об условиях)</w:t>
      </w:r>
      <w:r w:rsidR="0055121F">
        <w:rPr>
          <w:rFonts w:ascii="Times New Roman" w:hAnsi="Times New Roman" w:cs="Times New Roman"/>
          <w:sz w:val="24"/>
          <w:szCs w:val="24"/>
        </w:rPr>
        <w:t xml:space="preserve"> по форме, определяемой управлением финансов.</w:t>
      </w:r>
    </w:p>
    <w:p w14:paraId="1D25A6BF" w14:textId="77777777" w:rsidR="00817E5D" w:rsidRDefault="00817E5D" w:rsidP="00817E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8C9">
        <w:rPr>
          <w:rFonts w:ascii="Times New Roman" w:hAnsi="Times New Roman" w:cs="Times New Roman"/>
          <w:sz w:val="24"/>
          <w:szCs w:val="24"/>
        </w:rPr>
        <w:t xml:space="preserve">Соглашение об условиях заключается </w:t>
      </w:r>
      <w:r w:rsidR="00B178C9" w:rsidRPr="00B178C9">
        <w:rPr>
          <w:rFonts w:ascii="Times New Roman" w:hAnsi="Times New Roman" w:cs="Times New Roman"/>
          <w:sz w:val="24"/>
          <w:szCs w:val="24"/>
        </w:rPr>
        <w:t>управлением финансов</w:t>
      </w:r>
      <w:r w:rsidRPr="00B178C9">
        <w:rPr>
          <w:rFonts w:ascii="Times New Roman" w:hAnsi="Times New Roman" w:cs="Times New Roman"/>
          <w:sz w:val="24"/>
          <w:szCs w:val="24"/>
        </w:rPr>
        <w:t xml:space="preserve"> и </w:t>
      </w:r>
      <w:r w:rsidR="00B178C9" w:rsidRPr="00B178C9">
        <w:rPr>
          <w:rFonts w:ascii="Times New Roman" w:hAnsi="Times New Roman" w:cs="Times New Roman"/>
          <w:sz w:val="24"/>
          <w:szCs w:val="24"/>
        </w:rPr>
        <w:t>главой муниципа</w:t>
      </w:r>
      <w:r w:rsidR="00C91B85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Pr="00B178C9">
        <w:rPr>
          <w:rFonts w:ascii="Times New Roman" w:hAnsi="Times New Roman" w:cs="Times New Roman"/>
          <w:sz w:val="24"/>
          <w:szCs w:val="24"/>
        </w:rPr>
        <w:t xml:space="preserve">в течение 20 календарных дней со дня поступления в </w:t>
      </w:r>
      <w:r w:rsidR="00B178C9" w:rsidRPr="00B178C9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B178C9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</w:t>
      </w:r>
      <w:r w:rsidR="00B178C9" w:rsidRPr="00B178C9">
        <w:rPr>
          <w:rFonts w:ascii="Times New Roman" w:hAnsi="Times New Roman" w:cs="Times New Roman"/>
          <w:sz w:val="24"/>
          <w:szCs w:val="24"/>
        </w:rPr>
        <w:t xml:space="preserve"> пунктами 3, 4 настоящего документа.</w:t>
      </w:r>
    </w:p>
    <w:p w14:paraId="487AA1B0" w14:textId="77777777" w:rsidR="0010125F" w:rsidRPr="00B178C9" w:rsidRDefault="0010125F" w:rsidP="00817E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об условиях должно предусматривать положение об осуществлении управлением финансов и территориальным</w:t>
      </w:r>
      <w:r w:rsidRPr="00155F27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55F27">
        <w:rPr>
          <w:rFonts w:ascii="Times New Roman" w:hAnsi="Times New Roman" w:cs="Times New Roman"/>
          <w:sz w:val="24"/>
          <w:szCs w:val="24"/>
        </w:rPr>
        <w:t xml:space="preserve"> Федерального казначейства</w:t>
      </w:r>
      <w:r>
        <w:rPr>
          <w:rFonts w:ascii="Times New Roman" w:hAnsi="Times New Roman" w:cs="Times New Roman"/>
          <w:sz w:val="24"/>
          <w:szCs w:val="24"/>
        </w:rPr>
        <w:t xml:space="preserve"> контроля за исполнением муниципальным образовани</w:t>
      </w:r>
      <w:r w:rsidR="00C91B8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575">
        <w:rPr>
          <w:rFonts w:ascii="Times New Roman" w:hAnsi="Times New Roman" w:cs="Times New Roman"/>
          <w:sz w:val="24"/>
          <w:szCs w:val="24"/>
        </w:rPr>
        <w:t>обязательств, указанных в пункте 4 настоящего документа.</w:t>
      </w:r>
    </w:p>
    <w:p w14:paraId="2399AE89" w14:textId="77777777" w:rsidR="00817E5D" w:rsidRPr="00B178C9" w:rsidRDefault="00BE6FAC" w:rsidP="00817E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7E5D" w:rsidRPr="00B178C9">
        <w:rPr>
          <w:rFonts w:ascii="Times New Roman" w:hAnsi="Times New Roman" w:cs="Times New Roman"/>
          <w:sz w:val="24"/>
          <w:szCs w:val="24"/>
        </w:rPr>
        <w:t xml:space="preserve">. </w:t>
      </w:r>
      <w:r w:rsidR="00B178C9" w:rsidRPr="00B178C9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="00817E5D" w:rsidRPr="00B178C9">
        <w:rPr>
          <w:rFonts w:ascii="Times New Roman" w:hAnsi="Times New Roman" w:cs="Times New Roman"/>
          <w:sz w:val="24"/>
          <w:szCs w:val="24"/>
        </w:rPr>
        <w:t xml:space="preserve">принимает решение о продлении исполнения бюджетной меры принуждения на срок до пяти лет при условии заключения Соглашения об условиях в соответствии с </w:t>
      </w:r>
      <w:hyperlink w:anchor="P74" w:history="1">
        <w:r w:rsidR="00B178C9" w:rsidRPr="00B178C9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817E5D" w:rsidRPr="00B178C9">
        <w:rPr>
          <w:rFonts w:ascii="Times New Roman" w:hAnsi="Times New Roman" w:cs="Times New Roman"/>
          <w:sz w:val="24"/>
          <w:szCs w:val="24"/>
        </w:rPr>
        <w:t xml:space="preserve"> настоящего документа путем предоставления рассрочки по ежегодному бесспорному взысканию су</w:t>
      </w:r>
      <w:r w:rsidR="00B178C9" w:rsidRPr="00B178C9">
        <w:rPr>
          <w:rFonts w:ascii="Times New Roman" w:hAnsi="Times New Roman" w:cs="Times New Roman"/>
          <w:sz w:val="24"/>
          <w:szCs w:val="24"/>
        </w:rPr>
        <w:t>ммы средств в размере не более 2</w:t>
      </w:r>
      <w:r w:rsidR="00817E5D" w:rsidRPr="00B178C9">
        <w:rPr>
          <w:rFonts w:ascii="Times New Roman" w:hAnsi="Times New Roman" w:cs="Times New Roman"/>
          <w:sz w:val="24"/>
          <w:szCs w:val="24"/>
        </w:rPr>
        <w:t xml:space="preserve"> процентов суммы налоговых и неналоговых доходов бюджета </w:t>
      </w:r>
      <w:r w:rsidR="00B178C9" w:rsidRPr="00B178C9">
        <w:rPr>
          <w:rFonts w:ascii="Times New Roman" w:hAnsi="Times New Roman" w:cs="Times New Roman"/>
          <w:sz w:val="24"/>
          <w:szCs w:val="24"/>
        </w:rPr>
        <w:t>муниципального образовани</w:t>
      </w:r>
      <w:r w:rsidR="00C91B85">
        <w:rPr>
          <w:rFonts w:ascii="Times New Roman" w:hAnsi="Times New Roman" w:cs="Times New Roman"/>
          <w:sz w:val="24"/>
          <w:szCs w:val="24"/>
        </w:rPr>
        <w:t>я</w:t>
      </w:r>
      <w:r w:rsidR="00B178C9" w:rsidRPr="00B178C9">
        <w:rPr>
          <w:rFonts w:ascii="Times New Roman" w:hAnsi="Times New Roman" w:cs="Times New Roman"/>
          <w:sz w:val="24"/>
          <w:szCs w:val="24"/>
        </w:rPr>
        <w:t xml:space="preserve"> </w:t>
      </w:r>
      <w:r w:rsidR="00817E5D" w:rsidRPr="00B178C9">
        <w:rPr>
          <w:rFonts w:ascii="Times New Roman" w:hAnsi="Times New Roman" w:cs="Times New Roman"/>
          <w:sz w:val="24"/>
          <w:szCs w:val="24"/>
        </w:rPr>
        <w:t>ежегодно до исполнения в полном объеме бюджетной меры принуждения.</w:t>
      </w:r>
    </w:p>
    <w:p w14:paraId="59C99030" w14:textId="77777777" w:rsidR="00817E5D" w:rsidRPr="00B178C9" w:rsidRDefault="00817E5D" w:rsidP="00817E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8C9">
        <w:rPr>
          <w:rFonts w:ascii="Times New Roman" w:hAnsi="Times New Roman" w:cs="Times New Roman"/>
          <w:sz w:val="24"/>
          <w:szCs w:val="24"/>
        </w:rPr>
        <w:t>В случае, если сумма подлежащих ежегодному бесспорному взысканию в соответствии с решением о применении бюджетной меры принуждения средст</w:t>
      </w:r>
      <w:r w:rsidR="00B178C9" w:rsidRPr="00B178C9">
        <w:rPr>
          <w:rFonts w:ascii="Times New Roman" w:hAnsi="Times New Roman" w:cs="Times New Roman"/>
          <w:sz w:val="24"/>
          <w:szCs w:val="24"/>
        </w:rPr>
        <w:t>в в течение пяти лет превышает 2</w:t>
      </w:r>
      <w:r w:rsidR="00B178C9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Pr="00B178C9">
        <w:rPr>
          <w:rFonts w:ascii="Times New Roman" w:hAnsi="Times New Roman" w:cs="Times New Roman"/>
          <w:sz w:val="24"/>
          <w:szCs w:val="24"/>
        </w:rPr>
        <w:t xml:space="preserve"> суммы налоговых и неналоговых доходов, исполнение бюджетной меры принуждения осуществляется в течение пяти лет ежегодно равными суммами.</w:t>
      </w:r>
    </w:p>
    <w:p w14:paraId="24AD7A26" w14:textId="77777777" w:rsidR="00817E5D" w:rsidRPr="006F4575" w:rsidRDefault="00817E5D" w:rsidP="00817E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8C9">
        <w:rPr>
          <w:rFonts w:ascii="Times New Roman" w:hAnsi="Times New Roman" w:cs="Times New Roman"/>
          <w:sz w:val="24"/>
          <w:szCs w:val="24"/>
        </w:rPr>
        <w:t xml:space="preserve">Решение о продлении исполнения бюджетной меры принуждения на срок до пяти лет принимается </w:t>
      </w:r>
      <w:r w:rsidR="00B178C9" w:rsidRPr="00B178C9">
        <w:rPr>
          <w:rFonts w:ascii="Times New Roman" w:hAnsi="Times New Roman" w:cs="Times New Roman"/>
          <w:sz w:val="24"/>
          <w:szCs w:val="24"/>
        </w:rPr>
        <w:t>управлением финансов</w:t>
      </w:r>
      <w:r w:rsidRPr="00B178C9">
        <w:rPr>
          <w:rFonts w:ascii="Times New Roman" w:hAnsi="Times New Roman" w:cs="Times New Roman"/>
          <w:sz w:val="24"/>
          <w:szCs w:val="24"/>
        </w:rPr>
        <w:t xml:space="preserve"> путем внесения изменений в решение о применении </w:t>
      </w:r>
      <w:r w:rsidRPr="006F4575">
        <w:rPr>
          <w:rFonts w:ascii="Times New Roman" w:hAnsi="Times New Roman" w:cs="Times New Roman"/>
          <w:sz w:val="24"/>
          <w:szCs w:val="24"/>
        </w:rPr>
        <w:t>бюджетной меры принуждения.</w:t>
      </w:r>
    </w:p>
    <w:p w14:paraId="2E33CF2F" w14:textId="77777777" w:rsidR="00817E5D" w:rsidRPr="00C91B85" w:rsidRDefault="00BE6FAC" w:rsidP="00817E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17E5D" w:rsidRPr="006F4575">
        <w:rPr>
          <w:rFonts w:ascii="Times New Roman" w:hAnsi="Times New Roman" w:cs="Times New Roman"/>
          <w:sz w:val="24"/>
          <w:szCs w:val="24"/>
        </w:rPr>
        <w:t xml:space="preserve">. </w:t>
      </w:r>
      <w:r w:rsidR="006F4575" w:rsidRPr="006F4575">
        <w:rPr>
          <w:rFonts w:ascii="Times New Roman" w:hAnsi="Times New Roman" w:cs="Times New Roman"/>
          <w:sz w:val="24"/>
          <w:szCs w:val="24"/>
        </w:rPr>
        <w:t>Глава муниципаль</w:t>
      </w:r>
      <w:r w:rsidR="00C91B85">
        <w:rPr>
          <w:rFonts w:ascii="Times New Roman" w:hAnsi="Times New Roman" w:cs="Times New Roman"/>
          <w:sz w:val="24"/>
          <w:szCs w:val="24"/>
        </w:rPr>
        <w:t>ного образования</w:t>
      </w:r>
      <w:r w:rsidR="006F4575" w:rsidRPr="006F4575">
        <w:rPr>
          <w:rFonts w:ascii="Times New Roman" w:hAnsi="Times New Roman" w:cs="Times New Roman"/>
          <w:sz w:val="24"/>
          <w:szCs w:val="24"/>
        </w:rPr>
        <w:t xml:space="preserve"> </w:t>
      </w:r>
      <w:r w:rsidR="00817E5D" w:rsidRPr="006F4575">
        <w:rPr>
          <w:rFonts w:ascii="Times New Roman" w:hAnsi="Times New Roman" w:cs="Times New Roman"/>
          <w:sz w:val="24"/>
          <w:szCs w:val="24"/>
        </w:rPr>
        <w:t>в период действия решения о продлении исполнения бюджетной меры принуждения на срок более одного года</w:t>
      </w:r>
      <w:r w:rsidR="0055121F">
        <w:rPr>
          <w:rFonts w:ascii="Times New Roman" w:hAnsi="Times New Roman" w:cs="Times New Roman"/>
          <w:sz w:val="24"/>
          <w:szCs w:val="24"/>
        </w:rPr>
        <w:t>,</w:t>
      </w:r>
      <w:r w:rsidR="00817E5D" w:rsidRPr="006F4575">
        <w:rPr>
          <w:rFonts w:ascii="Times New Roman" w:hAnsi="Times New Roman" w:cs="Times New Roman"/>
          <w:sz w:val="24"/>
          <w:szCs w:val="24"/>
        </w:rPr>
        <w:t xml:space="preserve"> в</w:t>
      </w:r>
      <w:r w:rsidR="0055121F">
        <w:rPr>
          <w:rFonts w:ascii="Times New Roman" w:hAnsi="Times New Roman" w:cs="Times New Roman"/>
          <w:sz w:val="24"/>
          <w:szCs w:val="24"/>
        </w:rPr>
        <w:t xml:space="preserve"> случае досрочного</w:t>
      </w:r>
      <w:r w:rsidR="0055121F" w:rsidRPr="00C91B85">
        <w:rPr>
          <w:rFonts w:ascii="Times New Roman" w:hAnsi="Times New Roman" w:cs="Times New Roman"/>
          <w:sz w:val="24"/>
          <w:szCs w:val="24"/>
        </w:rPr>
        <w:t xml:space="preserve"> исполнении указанного решения</w:t>
      </w:r>
      <w:r w:rsidR="0055121F">
        <w:rPr>
          <w:rFonts w:ascii="Times New Roman" w:hAnsi="Times New Roman" w:cs="Times New Roman"/>
          <w:sz w:val="24"/>
          <w:szCs w:val="24"/>
        </w:rPr>
        <w:t>,</w:t>
      </w:r>
      <w:r w:rsidR="0055121F" w:rsidRPr="006F4575">
        <w:rPr>
          <w:rFonts w:ascii="Times New Roman" w:hAnsi="Times New Roman" w:cs="Times New Roman"/>
          <w:sz w:val="24"/>
          <w:szCs w:val="24"/>
        </w:rPr>
        <w:t xml:space="preserve"> </w:t>
      </w:r>
      <w:r w:rsidR="0055121F">
        <w:rPr>
          <w:rFonts w:ascii="Times New Roman" w:hAnsi="Times New Roman" w:cs="Times New Roman"/>
          <w:sz w:val="24"/>
          <w:szCs w:val="24"/>
        </w:rPr>
        <w:t>направляет в</w:t>
      </w:r>
      <w:r w:rsidR="00817E5D" w:rsidRPr="006F4575">
        <w:rPr>
          <w:rFonts w:ascii="Times New Roman" w:hAnsi="Times New Roman" w:cs="Times New Roman"/>
          <w:sz w:val="24"/>
          <w:szCs w:val="24"/>
        </w:rPr>
        <w:t xml:space="preserve"> </w:t>
      </w:r>
      <w:r w:rsidR="006F4575" w:rsidRPr="00C91B85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55121F">
        <w:rPr>
          <w:rFonts w:ascii="Times New Roman" w:hAnsi="Times New Roman" w:cs="Times New Roman"/>
          <w:sz w:val="24"/>
          <w:szCs w:val="24"/>
        </w:rPr>
        <w:t xml:space="preserve"> обращение</w:t>
      </w:r>
      <w:r w:rsidR="00606540">
        <w:rPr>
          <w:rFonts w:ascii="Times New Roman" w:hAnsi="Times New Roman" w:cs="Times New Roman"/>
          <w:sz w:val="24"/>
          <w:szCs w:val="24"/>
        </w:rPr>
        <w:t xml:space="preserve"> о досрочном</w:t>
      </w:r>
      <w:r w:rsidR="00606540" w:rsidRPr="00C91B85">
        <w:rPr>
          <w:rFonts w:ascii="Times New Roman" w:hAnsi="Times New Roman" w:cs="Times New Roman"/>
          <w:sz w:val="24"/>
          <w:szCs w:val="24"/>
        </w:rPr>
        <w:t xml:space="preserve"> исполнении указанного решения</w:t>
      </w:r>
      <w:r w:rsidR="00817E5D" w:rsidRPr="00C91B85">
        <w:rPr>
          <w:rFonts w:ascii="Times New Roman" w:hAnsi="Times New Roman" w:cs="Times New Roman"/>
          <w:sz w:val="24"/>
          <w:szCs w:val="24"/>
        </w:rPr>
        <w:t>.</w:t>
      </w:r>
    </w:p>
    <w:p w14:paraId="14A00D93" w14:textId="77777777" w:rsidR="00817E5D" w:rsidRPr="001C3F6B" w:rsidRDefault="00BE6FAC" w:rsidP="00817E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17E5D" w:rsidRPr="00C91B85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6F4575" w:rsidRPr="00C91B85">
        <w:rPr>
          <w:rFonts w:ascii="Times New Roman" w:hAnsi="Times New Roman" w:cs="Times New Roman"/>
          <w:sz w:val="24"/>
          <w:szCs w:val="24"/>
        </w:rPr>
        <w:t xml:space="preserve">выявления фактов нарушения (неисполнения) муниципальным образованием </w:t>
      </w:r>
      <w:r w:rsidR="00C91B85" w:rsidRPr="00C91B85">
        <w:rPr>
          <w:rFonts w:ascii="Times New Roman" w:hAnsi="Times New Roman" w:cs="Times New Roman"/>
          <w:sz w:val="24"/>
          <w:szCs w:val="24"/>
        </w:rPr>
        <w:t xml:space="preserve">обязательств, предусмотренных пунктом 4 настоящего документа и Соглашением об условиях, управление финансов </w:t>
      </w:r>
      <w:r w:rsidR="00817E5D" w:rsidRPr="00C91B85">
        <w:rPr>
          <w:rFonts w:ascii="Times New Roman" w:hAnsi="Times New Roman" w:cs="Times New Roman"/>
          <w:sz w:val="24"/>
          <w:szCs w:val="24"/>
        </w:rPr>
        <w:t xml:space="preserve"> </w:t>
      </w:r>
      <w:r w:rsidR="00C91B85" w:rsidRPr="00C91B85">
        <w:rPr>
          <w:rFonts w:ascii="Times New Roman" w:hAnsi="Times New Roman" w:cs="Times New Roman"/>
          <w:sz w:val="24"/>
          <w:szCs w:val="24"/>
        </w:rPr>
        <w:t>принимает решение</w:t>
      </w:r>
      <w:r w:rsidR="00817E5D" w:rsidRPr="00C91B85">
        <w:rPr>
          <w:rFonts w:ascii="Times New Roman" w:hAnsi="Times New Roman" w:cs="Times New Roman"/>
          <w:sz w:val="24"/>
          <w:szCs w:val="24"/>
        </w:rPr>
        <w:t xml:space="preserve"> о </w:t>
      </w:r>
      <w:r w:rsidR="00C91B85" w:rsidRPr="00C91B85">
        <w:rPr>
          <w:rFonts w:ascii="Times New Roman" w:hAnsi="Times New Roman" w:cs="Times New Roman"/>
          <w:sz w:val="24"/>
          <w:szCs w:val="24"/>
        </w:rPr>
        <w:t xml:space="preserve">единовременном </w:t>
      </w:r>
      <w:r w:rsidR="00C91B85" w:rsidRPr="001C3F6B">
        <w:rPr>
          <w:rFonts w:ascii="Times New Roman" w:hAnsi="Times New Roman" w:cs="Times New Roman"/>
          <w:sz w:val="24"/>
          <w:szCs w:val="24"/>
        </w:rPr>
        <w:t>исполнении</w:t>
      </w:r>
      <w:r w:rsidR="00817E5D" w:rsidRPr="001C3F6B">
        <w:rPr>
          <w:rFonts w:ascii="Times New Roman" w:hAnsi="Times New Roman" w:cs="Times New Roman"/>
          <w:sz w:val="24"/>
          <w:szCs w:val="24"/>
        </w:rPr>
        <w:t xml:space="preserve"> бюджетной меры прину</w:t>
      </w:r>
      <w:r w:rsidR="00C91B85" w:rsidRPr="001C3F6B">
        <w:rPr>
          <w:rFonts w:ascii="Times New Roman" w:hAnsi="Times New Roman" w:cs="Times New Roman"/>
          <w:sz w:val="24"/>
          <w:szCs w:val="24"/>
        </w:rPr>
        <w:t>ждения путем бесспорного взыскания остатка суммы средств, подлежащих взысканию.</w:t>
      </w:r>
    </w:p>
    <w:p w14:paraId="5B358F86" w14:textId="77777777" w:rsidR="001C3F6B" w:rsidRPr="001C3F6B" w:rsidRDefault="001C3F6B" w:rsidP="00817E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F6B">
        <w:rPr>
          <w:rFonts w:ascii="Times New Roman" w:hAnsi="Times New Roman" w:cs="Times New Roman"/>
          <w:sz w:val="24"/>
          <w:szCs w:val="24"/>
        </w:rPr>
        <w:t>Управление финансов не позднее следующего рабочего дня с даты принятия указанного решения направляет его в Территориальный орган Федерального казначейства.</w:t>
      </w:r>
    </w:p>
    <w:p w14:paraId="30D000B1" w14:textId="77777777" w:rsidR="00817E5D" w:rsidRPr="001C3F6B" w:rsidRDefault="00BE6FAC" w:rsidP="00817E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17E5D" w:rsidRPr="001C3F6B">
        <w:rPr>
          <w:rFonts w:ascii="Times New Roman" w:hAnsi="Times New Roman" w:cs="Times New Roman"/>
          <w:sz w:val="24"/>
          <w:szCs w:val="24"/>
        </w:rPr>
        <w:t xml:space="preserve">. Информация об исполнении Обязательств представляется </w:t>
      </w:r>
      <w:r w:rsidR="009C5C23" w:rsidRPr="001C3F6B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="00817E5D" w:rsidRPr="001C3F6B">
        <w:rPr>
          <w:rFonts w:ascii="Times New Roman" w:hAnsi="Times New Roman" w:cs="Times New Roman"/>
          <w:sz w:val="24"/>
          <w:szCs w:val="24"/>
        </w:rPr>
        <w:t xml:space="preserve"> в </w:t>
      </w:r>
      <w:r w:rsidR="009C5C23" w:rsidRPr="001C3F6B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817E5D" w:rsidRPr="001C3F6B">
        <w:rPr>
          <w:rFonts w:ascii="Times New Roman" w:hAnsi="Times New Roman" w:cs="Times New Roman"/>
          <w:sz w:val="24"/>
          <w:szCs w:val="24"/>
        </w:rPr>
        <w:t xml:space="preserve"> ежеквартально, не позднее 25 числа месяца, следующего за отчетным, до исполнения в полном объеме бюджетной меры принуждения</w:t>
      </w:r>
      <w:r w:rsidR="009C5C23" w:rsidRPr="001C3F6B">
        <w:rPr>
          <w:rFonts w:ascii="Times New Roman" w:hAnsi="Times New Roman" w:cs="Times New Roman"/>
          <w:sz w:val="24"/>
          <w:szCs w:val="24"/>
        </w:rPr>
        <w:t xml:space="preserve"> (для сельских поселений)</w:t>
      </w:r>
      <w:r w:rsidR="00817E5D" w:rsidRPr="001C3F6B">
        <w:rPr>
          <w:rFonts w:ascii="Times New Roman" w:hAnsi="Times New Roman" w:cs="Times New Roman"/>
          <w:sz w:val="24"/>
          <w:szCs w:val="24"/>
        </w:rPr>
        <w:t>.</w:t>
      </w:r>
    </w:p>
    <w:p w14:paraId="36B74731" w14:textId="77777777" w:rsidR="00817E5D" w:rsidRPr="001C3F6B" w:rsidRDefault="00BE6FAC" w:rsidP="00817E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17E5D" w:rsidRPr="001C3F6B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 w:rsidR="009C5C23" w:rsidRPr="001C3F6B">
        <w:rPr>
          <w:rFonts w:ascii="Times New Roman" w:hAnsi="Times New Roman" w:cs="Times New Roman"/>
          <w:sz w:val="24"/>
          <w:szCs w:val="24"/>
        </w:rPr>
        <w:t>муниципальным образованием</w:t>
      </w:r>
      <w:r w:rsidR="00817E5D" w:rsidRPr="001C3F6B">
        <w:rPr>
          <w:rFonts w:ascii="Times New Roman" w:hAnsi="Times New Roman" w:cs="Times New Roman"/>
          <w:sz w:val="24"/>
          <w:szCs w:val="24"/>
        </w:rPr>
        <w:t xml:space="preserve"> Обязательств осуществляется </w:t>
      </w:r>
      <w:r w:rsidR="009C5C23" w:rsidRPr="001C3F6B">
        <w:rPr>
          <w:rFonts w:ascii="Times New Roman" w:hAnsi="Times New Roman" w:cs="Times New Roman"/>
          <w:sz w:val="24"/>
          <w:szCs w:val="24"/>
        </w:rPr>
        <w:t>управлен</w:t>
      </w:r>
      <w:r w:rsidR="00606540">
        <w:rPr>
          <w:rFonts w:ascii="Times New Roman" w:hAnsi="Times New Roman" w:cs="Times New Roman"/>
          <w:sz w:val="24"/>
          <w:szCs w:val="24"/>
        </w:rPr>
        <w:t>ием финансов</w:t>
      </w:r>
      <w:r w:rsidR="009C5C23" w:rsidRPr="001C3F6B">
        <w:rPr>
          <w:rFonts w:ascii="Times New Roman" w:hAnsi="Times New Roman" w:cs="Times New Roman"/>
          <w:sz w:val="24"/>
          <w:szCs w:val="24"/>
        </w:rPr>
        <w:t>.</w:t>
      </w:r>
    </w:p>
    <w:p w14:paraId="3032E1D1" w14:textId="77777777" w:rsidR="00817E5D" w:rsidRPr="001C3F6B" w:rsidRDefault="00817E5D" w:rsidP="00817E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0DDF8D" w14:textId="77777777" w:rsidR="00817E5D" w:rsidRPr="001C3F6B" w:rsidRDefault="00F41D34" w:rsidP="00F41D34">
      <w:pPr>
        <w:jc w:val="center"/>
        <w:rPr>
          <w:sz w:val="24"/>
          <w:szCs w:val="24"/>
        </w:rPr>
      </w:pPr>
      <w:r w:rsidRPr="001C3F6B">
        <w:rPr>
          <w:sz w:val="24"/>
          <w:szCs w:val="24"/>
        </w:rPr>
        <w:t>_____________________________</w:t>
      </w:r>
    </w:p>
    <w:p w14:paraId="4E45E8C8" w14:textId="77777777" w:rsidR="00180F71" w:rsidRPr="001C3F6B" w:rsidRDefault="00180F71" w:rsidP="00817E5D">
      <w:pPr>
        <w:pStyle w:val="ConsTitle"/>
        <w:widowControl/>
        <w:ind w:right="-51" w:firstLine="709"/>
        <w:jc w:val="both"/>
        <w:rPr>
          <w:rFonts w:ascii="Times New Roman" w:hAnsi="Times New Roman"/>
          <w:b w:val="0"/>
          <w:sz w:val="24"/>
          <w:szCs w:val="24"/>
        </w:rPr>
      </w:pPr>
    </w:p>
    <w:sectPr w:rsidR="00180F71" w:rsidRPr="001C3F6B" w:rsidSect="00592A8A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2FA27" w14:textId="77777777" w:rsidR="004B71BB" w:rsidRDefault="004B71BB">
      <w:r>
        <w:separator/>
      </w:r>
    </w:p>
  </w:endnote>
  <w:endnote w:type="continuationSeparator" w:id="0">
    <w:p w14:paraId="3B9E4621" w14:textId="77777777" w:rsidR="004B71BB" w:rsidRDefault="004B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5D7A" w14:textId="77777777" w:rsidR="00C0378C" w:rsidRDefault="00C037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E4E1CB" w14:textId="77777777" w:rsidR="00C0378C" w:rsidRDefault="00C0378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3C0BB" w14:textId="77777777" w:rsidR="00C0378C" w:rsidRDefault="00C0378C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02236" w14:textId="77777777" w:rsidR="004B71BB" w:rsidRDefault="004B71BB">
      <w:r>
        <w:separator/>
      </w:r>
    </w:p>
  </w:footnote>
  <w:footnote w:type="continuationSeparator" w:id="0">
    <w:p w14:paraId="0A8EB868" w14:textId="77777777" w:rsidR="004B71BB" w:rsidRDefault="004B7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90E88" w14:textId="77777777" w:rsidR="00C0378C" w:rsidRDefault="00C0378C" w:rsidP="004E3A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2F5EBB" w14:textId="77777777" w:rsidR="00C0378C" w:rsidRDefault="00C037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D2E9B" w14:textId="77777777" w:rsidR="00C0378C" w:rsidRDefault="00C0378C" w:rsidP="004E3A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48EA">
      <w:rPr>
        <w:rStyle w:val="a5"/>
        <w:noProof/>
      </w:rPr>
      <w:t>2</w:t>
    </w:r>
    <w:r>
      <w:rPr>
        <w:rStyle w:val="a5"/>
      </w:rPr>
      <w:fldChar w:fldCharType="end"/>
    </w:r>
  </w:p>
  <w:p w14:paraId="5B71B817" w14:textId="77777777" w:rsidR="00C0378C" w:rsidRPr="00C75829" w:rsidRDefault="00C0378C">
    <w:pPr>
      <w:pStyle w:val="a3"/>
    </w:pPr>
  </w:p>
  <w:p w14:paraId="34B024A5" w14:textId="77777777" w:rsidR="00C0378C" w:rsidRPr="00C75829" w:rsidRDefault="00C037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068D"/>
    <w:multiLevelType w:val="hybridMultilevel"/>
    <w:tmpl w:val="B7DE6D62"/>
    <w:lvl w:ilvl="0" w:tplc="82209996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DA23E3E"/>
    <w:multiLevelType w:val="singleLevel"/>
    <w:tmpl w:val="131C8D5C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536EED"/>
    <w:multiLevelType w:val="hybridMultilevel"/>
    <w:tmpl w:val="0180C880"/>
    <w:lvl w:ilvl="0" w:tplc="66DA30D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B8B6405"/>
    <w:multiLevelType w:val="hybridMultilevel"/>
    <w:tmpl w:val="C46044D4"/>
    <w:lvl w:ilvl="0" w:tplc="831426C6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BDA4358"/>
    <w:multiLevelType w:val="singleLevel"/>
    <w:tmpl w:val="AD6C831A"/>
    <w:lvl w:ilvl="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6A3530"/>
    <w:multiLevelType w:val="hybridMultilevel"/>
    <w:tmpl w:val="AFEEEA50"/>
    <w:lvl w:ilvl="0" w:tplc="217CFC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CB20D32"/>
    <w:multiLevelType w:val="hybridMultilevel"/>
    <w:tmpl w:val="29C6FE22"/>
    <w:lvl w:ilvl="0" w:tplc="BC269D1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E9901A4"/>
    <w:multiLevelType w:val="hybridMultilevel"/>
    <w:tmpl w:val="86D293FE"/>
    <w:lvl w:ilvl="0" w:tplc="1CD6C0F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C15721"/>
    <w:multiLevelType w:val="hybridMultilevel"/>
    <w:tmpl w:val="68AE4708"/>
    <w:lvl w:ilvl="0" w:tplc="22FEC530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1F02B15"/>
    <w:multiLevelType w:val="hybridMultilevel"/>
    <w:tmpl w:val="14869C64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3CBC2FD2"/>
    <w:multiLevelType w:val="singleLevel"/>
    <w:tmpl w:val="7A2A1B12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3D035AD6"/>
    <w:multiLevelType w:val="singleLevel"/>
    <w:tmpl w:val="FB36F6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 w15:restartNumberingAfterBreak="0">
    <w:nsid w:val="4AD74FE7"/>
    <w:multiLevelType w:val="singleLevel"/>
    <w:tmpl w:val="293434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DCB74C4"/>
    <w:multiLevelType w:val="singleLevel"/>
    <w:tmpl w:val="CD1EAD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 w15:restartNumberingAfterBreak="0">
    <w:nsid w:val="657D37BB"/>
    <w:multiLevelType w:val="hybridMultilevel"/>
    <w:tmpl w:val="4FC0EF1A"/>
    <w:lvl w:ilvl="0" w:tplc="99025B2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2F3A8C"/>
    <w:multiLevelType w:val="singleLevel"/>
    <w:tmpl w:val="7A2A1B12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 w15:restartNumberingAfterBreak="0">
    <w:nsid w:val="6F7E7D45"/>
    <w:multiLevelType w:val="multilevel"/>
    <w:tmpl w:val="AFEEEA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13A7F1C"/>
    <w:multiLevelType w:val="singleLevel"/>
    <w:tmpl w:val="3EFEED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7522710E"/>
    <w:multiLevelType w:val="singleLevel"/>
    <w:tmpl w:val="E158AEAE"/>
    <w:lvl w:ilvl="0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3"/>
  </w:num>
  <w:num w:numId="5">
    <w:abstractNumId w:val="11"/>
  </w:num>
  <w:num w:numId="6">
    <w:abstractNumId w:val="17"/>
  </w:num>
  <w:num w:numId="7">
    <w:abstractNumId w:val="4"/>
  </w:num>
  <w:num w:numId="8">
    <w:abstractNumId w:val="1"/>
  </w:num>
  <w:num w:numId="9">
    <w:abstractNumId w:val="18"/>
  </w:num>
  <w:num w:numId="10">
    <w:abstractNumId w:val="3"/>
  </w:num>
  <w:num w:numId="11">
    <w:abstractNumId w:val="9"/>
  </w:num>
  <w:num w:numId="12">
    <w:abstractNumId w:val="5"/>
  </w:num>
  <w:num w:numId="13">
    <w:abstractNumId w:val="16"/>
  </w:num>
  <w:num w:numId="14">
    <w:abstractNumId w:val="8"/>
  </w:num>
  <w:num w:numId="15">
    <w:abstractNumId w:val="0"/>
  </w:num>
  <w:num w:numId="16">
    <w:abstractNumId w:val="6"/>
  </w:num>
  <w:num w:numId="17">
    <w:abstractNumId w:val="1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3F2"/>
    <w:rsid w:val="00000C67"/>
    <w:rsid w:val="00000CDA"/>
    <w:rsid w:val="00001C2D"/>
    <w:rsid w:val="0000388A"/>
    <w:rsid w:val="00004DE8"/>
    <w:rsid w:val="00004E5D"/>
    <w:rsid w:val="000054A3"/>
    <w:rsid w:val="00006080"/>
    <w:rsid w:val="00006243"/>
    <w:rsid w:val="00012454"/>
    <w:rsid w:val="00022B3B"/>
    <w:rsid w:val="000324D5"/>
    <w:rsid w:val="00040B5D"/>
    <w:rsid w:val="00046980"/>
    <w:rsid w:val="000500C8"/>
    <w:rsid w:val="00050C58"/>
    <w:rsid w:val="000511A1"/>
    <w:rsid w:val="00051562"/>
    <w:rsid w:val="00054950"/>
    <w:rsid w:val="0005513F"/>
    <w:rsid w:val="00055345"/>
    <w:rsid w:val="000567BC"/>
    <w:rsid w:val="00056ABC"/>
    <w:rsid w:val="00057642"/>
    <w:rsid w:val="0006557B"/>
    <w:rsid w:val="00065866"/>
    <w:rsid w:val="00065AA8"/>
    <w:rsid w:val="000675CA"/>
    <w:rsid w:val="00071701"/>
    <w:rsid w:val="00073242"/>
    <w:rsid w:val="00073EF6"/>
    <w:rsid w:val="00075DBD"/>
    <w:rsid w:val="00081206"/>
    <w:rsid w:val="00084C73"/>
    <w:rsid w:val="00085B66"/>
    <w:rsid w:val="000919FB"/>
    <w:rsid w:val="00096827"/>
    <w:rsid w:val="000A0043"/>
    <w:rsid w:val="000A2430"/>
    <w:rsid w:val="000A3716"/>
    <w:rsid w:val="000A5370"/>
    <w:rsid w:val="000A6872"/>
    <w:rsid w:val="000B6092"/>
    <w:rsid w:val="000C28D5"/>
    <w:rsid w:val="000C2F93"/>
    <w:rsid w:val="000C4C77"/>
    <w:rsid w:val="000C52A0"/>
    <w:rsid w:val="000C5AB3"/>
    <w:rsid w:val="000D2130"/>
    <w:rsid w:val="000D38D4"/>
    <w:rsid w:val="000D4441"/>
    <w:rsid w:val="000D602F"/>
    <w:rsid w:val="000E0C21"/>
    <w:rsid w:val="000E178F"/>
    <w:rsid w:val="000E1AD2"/>
    <w:rsid w:val="000E2ABD"/>
    <w:rsid w:val="000E5B34"/>
    <w:rsid w:val="000E6EBD"/>
    <w:rsid w:val="000F2160"/>
    <w:rsid w:val="000F4D97"/>
    <w:rsid w:val="000F7B55"/>
    <w:rsid w:val="0010125F"/>
    <w:rsid w:val="00102491"/>
    <w:rsid w:val="0010420E"/>
    <w:rsid w:val="001079FB"/>
    <w:rsid w:val="00111775"/>
    <w:rsid w:val="00111D3C"/>
    <w:rsid w:val="001124B8"/>
    <w:rsid w:val="0011432C"/>
    <w:rsid w:val="00120400"/>
    <w:rsid w:val="001204DA"/>
    <w:rsid w:val="00120D2B"/>
    <w:rsid w:val="00126DDD"/>
    <w:rsid w:val="00131732"/>
    <w:rsid w:val="0013246A"/>
    <w:rsid w:val="001326B9"/>
    <w:rsid w:val="00134593"/>
    <w:rsid w:val="00134F24"/>
    <w:rsid w:val="00135D4A"/>
    <w:rsid w:val="001368E4"/>
    <w:rsid w:val="001405A2"/>
    <w:rsid w:val="001419F7"/>
    <w:rsid w:val="00141BD6"/>
    <w:rsid w:val="00141F31"/>
    <w:rsid w:val="00146C88"/>
    <w:rsid w:val="00150050"/>
    <w:rsid w:val="001527B5"/>
    <w:rsid w:val="0015317C"/>
    <w:rsid w:val="00155F27"/>
    <w:rsid w:val="00164394"/>
    <w:rsid w:val="00170282"/>
    <w:rsid w:val="00173B1C"/>
    <w:rsid w:val="00174167"/>
    <w:rsid w:val="00174A1F"/>
    <w:rsid w:val="00174BB3"/>
    <w:rsid w:val="00175D5D"/>
    <w:rsid w:val="001779DE"/>
    <w:rsid w:val="00180F71"/>
    <w:rsid w:val="00183042"/>
    <w:rsid w:val="00186DDB"/>
    <w:rsid w:val="0019399A"/>
    <w:rsid w:val="001941A4"/>
    <w:rsid w:val="00195A98"/>
    <w:rsid w:val="001A1116"/>
    <w:rsid w:val="001A6123"/>
    <w:rsid w:val="001B04A0"/>
    <w:rsid w:val="001B1661"/>
    <w:rsid w:val="001B2C2F"/>
    <w:rsid w:val="001B39E5"/>
    <w:rsid w:val="001B6358"/>
    <w:rsid w:val="001C00DD"/>
    <w:rsid w:val="001C3972"/>
    <w:rsid w:val="001C3F6B"/>
    <w:rsid w:val="001C474C"/>
    <w:rsid w:val="001C5C1C"/>
    <w:rsid w:val="001D0B9A"/>
    <w:rsid w:val="001D3445"/>
    <w:rsid w:val="001D5436"/>
    <w:rsid w:val="001D7F72"/>
    <w:rsid w:val="001E43E0"/>
    <w:rsid w:val="001E5E73"/>
    <w:rsid w:val="001E5EE0"/>
    <w:rsid w:val="001E718E"/>
    <w:rsid w:val="001E72C8"/>
    <w:rsid w:val="001F1F84"/>
    <w:rsid w:val="001F2259"/>
    <w:rsid w:val="00200BD8"/>
    <w:rsid w:val="00204696"/>
    <w:rsid w:val="00215AB3"/>
    <w:rsid w:val="002234A9"/>
    <w:rsid w:val="002240F6"/>
    <w:rsid w:val="00226DB2"/>
    <w:rsid w:val="00226E2F"/>
    <w:rsid w:val="002361AA"/>
    <w:rsid w:val="002368CA"/>
    <w:rsid w:val="00237E0D"/>
    <w:rsid w:val="002419F5"/>
    <w:rsid w:val="00242C26"/>
    <w:rsid w:val="002468C6"/>
    <w:rsid w:val="00247076"/>
    <w:rsid w:val="00250BD7"/>
    <w:rsid w:val="00251940"/>
    <w:rsid w:val="002520B9"/>
    <w:rsid w:val="00263838"/>
    <w:rsid w:val="00271098"/>
    <w:rsid w:val="002724B7"/>
    <w:rsid w:val="002738DE"/>
    <w:rsid w:val="002773C9"/>
    <w:rsid w:val="00277858"/>
    <w:rsid w:val="00280A2B"/>
    <w:rsid w:val="00281A96"/>
    <w:rsid w:val="002820FD"/>
    <w:rsid w:val="00283ACF"/>
    <w:rsid w:val="00284022"/>
    <w:rsid w:val="002842FB"/>
    <w:rsid w:val="00294ED8"/>
    <w:rsid w:val="00295031"/>
    <w:rsid w:val="0029617A"/>
    <w:rsid w:val="0029642F"/>
    <w:rsid w:val="002A3A0E"/>
    <w:rsid w:val="002A6696"/>
    <w:rsid w:val="002B1470"/>
    <w:rsid w:val="002B53A1"/>
    <w:rsid w:val="002B63EB"/>
    <w:rsid w:val="002C07E9"/>
    <w:rsid w:val="002C1E38"/>
    <w:rsid w:val="002C22A1"/>
    <w:rsid w:val="002C256F"/>
    <w:rsid w:val="002C3EAA"/>
    <w:rsid w:val="002D3905"/>
    <w:rsid w:val="002E020C"/>
    <w:rsid w:val="002E174B"/>
    <w:rsid w:val="002E1A73"/>
    <w:rsid w:val="002E1CCA"/>
    <w:rsid w:val="002F2200"/>
    <w:rsid w:val="002F3F47"/>
    <w:rsid w:val="0030564A"/>
    <w:rsid w:val="00314E50"/>
    <w:rsid w:val="00315FDE"/>
    <w:rsid w:val="00320CD4"/>
    <w:rsid w:val="00321A80"/>
    <w:rsid w:val="00322D06"/>
    <w:rsid w:val="00327A6F"/>
    <w:rsid w:val="0033259B"/>
    <w:rsid w:val="00332EE7"/>
    <w:rsid w:val="00333BCF"/>
    <w:rsid w:val="00335276"/>
    <w:rsid w:val="003353F2"/>
    <w:rsid w:val="003446D3"/>
    <w:rsid w:val="003453AB"/>
    <w:rsid w:val="00354453"/>
    <w:rsid w:val="00354D5A"/>
    <w:rsid w:val="0035560C"/>
    <w:rsid w:val="00356322"/>
    <w:rsid w:val="00360A8E"/>
    <w:rsid w:val="00364060"/>
    <w:rsid w:val="00365970"/>
    <w:rsid w:val="00365CE6"/>
    <w:rsid w:val="00366737"/>
    <w:rsid w:val="00366BE3"/>
    <w:rsid w:val="00367FA5"/>
    <w:rsid w:val="00376144"/>
    <w:rsid w:val="003768A3"/>
    <w:rsid w:val="00383D9F"/>
    <w:rsid w:val="00384729"/>
    <w:rsid w:val="0039080F"/>
    <w:rsid w:val="00394475"/>
    <w:rsid w:val="003977CB"/>
    <w:rsid w:val="00397FB9"/>
    <w:rsid w:val="003A0385"/>
    <w:rsid w:val="003A1D69"/>
    <w:rsid w:val="003A2566"/>
    <w:rsid w:val="003A6F41"/>
    <w:rsid w:val="003B08B2"/>
    <w:rsid w:val="003B20D5"/>
    <w:rsid w:val="003B23FD"/>
    <w:rsid w:val="003B380D"/>
    <w:rsid w:val="003B65B6"/>
    <w:rsid w:val="003B6730"/>
    <w:rsid w:val="003B7557"/>
    <w:rsid w:val="003B7A6A"/>
    <w:rsid w:val="003C19DD"/>
    <w:rsid w:val="003D10CA"/>
    <w:rsid w:val="003D41CE"/>
    <w:rsid w:val="003D4762"/>
    <w:rsid w:val="003D4B87"/>
    <w:rsid w:val="003D5E20"/>
    <w:rsid w:val="003D64DE"/>
    <w:rsid w:val="003E6B7F"/>
    <w:rsid w:val="003F0EC0"/>
    <w:rsid w:val="003F1B8A"/>
    <w:rsid w:val="003F392E"/>
    <w:rsid w:val="003F469E"/>
    <w:rsid w:val="00401C5D"/>
    <w:rsid w:val="004024B8"/>
    <w:rsid w:val="004037B5"/>
    <w:rsid w:val="00410B49"/>
    <w:rsid w:val="00412358"/>
    <w:rsid w:val="00412D3A"/>
    <w:rsid w:val="004149A1"/>
    <w:rsid w:val="00416D4F"/>
    <w:rsid w:val="00417646"/>
    <w:rsid w:val="00417737"/>
    <w:rsid w:val="004230E5"/>
    <w:rsid w:val="00431740"/>
    <w:rsid w:val="004341AF"/>
    <w:rsid w:val="00436D4F"/>
    <w:rsid w:val="00441095"/>
    <w:rsid w:val="00445217"/>
    <w:rsid w:val="00450530"/>
    <w:rsid w:val="004520D0"/>
    <w:rsid w:val="00452211"/>
    <w:rsid w:val="00452760"/>
    <w:rsid w:val="004542DA"/>
    <w:rsid w:val="0045658A"/>
    <w:rsid w:val="00456825"/>
    <w:rsid w:val="004568D9"/>
    <w:rsid w:val="00456FC1"/>
    <w:rsid w:val="004618EA"/>
    <w:rsid w:val="00462A0D"/>
    <w:rsid w:val="00463977"/>
    <w:rsid w:val="00464135"/>
    <w:rsid w:val="004703A0"/>
    <w:rsid w:val="00473656"/>
    <w:rsid w:val="0047568B"/>
    <w:rsid w:val="00476CED"/>
    <w:rsid w:val="00477B0E"/>
    <w:rsid w:val="0048028F"/>
    <w:rsid w:val="0048126A"/>
    <w:rsid w:val="00482815"/>
    <w:rsid w:val="00485229"/>
    <w:rsid w:val="004906E3"/>
    <w:rsid w:val="00490D1C"/>
    <w:rsid w:val="004918E7"/>
    <w:rsid w:val="00492C6B"/>
    <w:rsid w:val="00497F3E"/>
    <w:rsid w:val="004A0641"/>
    <w:rsid w:val="004A3B39"/>
    <w:rsid w:val="004A42F7"/>
    <w:rsid w:val="004A4E96"/>
    <w:rsid w:val="004B0813"/>
    <w:rsid w:val="004B3DA0"/>
    <w:rsid w:val="004B469D"/>
    <w:rsid w:val="004B71BB"/>
    <w:rsid w:val="004B7424"/>
    <w:rsid w:val="004C0792"/>
    <w:rsid w:val="004C20AA"/>
    <w:rsid w:val="004C21F0"/>
    <w:rsid w:val="004C6C68"/>
    <w:rsid w:val="004C7C47"/>
    <w:rsid w:val="004C7FF8"/>
    <w:rsid w:val="004E3A84"/>
    <w:rsid w:val="004E47A7"/>
    <w:rsid w:val="004E5581"/>
    <w:rsid w:val="005001C4"/>
    <w:rsid w:val="00500393"/>
    <w:rsid w:val="00503F59"/>
    <w:rsid w:val="00505D48"/>
    <w:rsid w:val="00505FB4"/>
    <w:rsid w:val="00507423"/>
    <w:rsid w:val="00507914"/>
    <w:rsid w:val="0051147A"/>
    <w:rsid w:val="00527C1C"/>
    <w:rsid w:val="00531671"/>
    <w:rsid w:val="0053196D"/>
    <w:rsid w:val="00531BF4"/>
    <w:rsid w:val="00531D1C"/>
    <w:rsid w:val="00532159"/>
    <w:rsid w:val="00536461"/>
    <w:rsid w:val="00537D0A"/>
    <w:rsid w:val="00542A6B"/>
    <w:rsid w:val="0054418C"/>
    <w:rsid w:val="00545D3F"/>
    <w:rsid w:val="0055121F"/>
    <w:rsid w:val="0055275D"/>
    <w:rsid w:val="00553774"/>
    <w:rsid w:val="005547CE"/>
    <w:rsid w:val="00554A62"/>
    <w:rsid w:val="00557518"/>
    <w:rsid w:val="00557EE6"/>
    <w:rsid w:val="005676B5"/>
    <w:rsid w:val="00570D01"/>
    <w:rsid w:val="00571148"/>
    <w:rsid w:val="00572C87"/>
    <w:rsid w:val="005752AC"/>
    <w:rsid w:val="00576542"/>
    <w:rsid w:val="0057693E"/>
    <w:rsid w:val="00580D25"/>
    <w:rsid w:val="005810BD"/>
    <w:rsid w:val="00582C10"/>
    <w:rsid w:val="00585CE1"/>
    <w:rsid w:val="00592A8A"/>
    <w:rsid w:val="005A1757"/>
    <w:rsid w:val="005A49FA"/>
    <w:rsid w:val="005A63B7"/>
    <w:rsid w:val="005A6697"/>
    <w:rsid w:val="005A69DC"/>
    <w:rsid w:val="005B316E"/>
    <w:rsid w:val="005B31F7"/>
    <w:rsid w:val="005B7E5B"/>
    <w:rsid w:val="005C28D5"/>
    <w:rsid w:val="005C5BA9"/>
    <w:rsid w:val="005C6407"/>
    <w:rsid w:val="005D3B02"/>
    <w:rsid w:val="005D4858"/>
    <w:rsid w:val="005E0E04"/>
    <w:rsid w:val="005E22F4"/>
    <w:rsid w:val="005E3249"/>
    <w:rsid w:val="005E37E5"/>
    <w:rsid w:val="005E42C0"/>
    <w:rsid w:val="005E6B98"/>
    <w:rsid w:val="005E7BA5"/>
    <w:rsid w:val="005E7FC5"/>
    <w:rsid w:val="005F2A77"/>
    <w:rsid w:val="005F37FF"/>
    <w:rsid w:val="005F4047"/>
    <w:rsid w:val="005F7736"/>
    <w:rsid w:val="00606540"/>
    <w:rsid w:val="00613F64"/>
    <w:rsid w:val="00615CB1"/>
    <w:rsid w:val="00615F27"/>
    <w:rsid w:val="006216BA"/>
    <w:rsid w:val="00624901"/>
    <w:rsid w:val="00625879"/>
    <w:rsid w:val="0063432E"/>
    <w:rsid w:val="00641344"/>
    <w:rsid w:val="00643FED"/>
    <w:rsid w:val="00645530"/>
    <w:rsid w:val="006459F1"/>
    <w:rsid w:val="00650833"/>
    <w:rsid w:val="006523A4"/>
    <w:rsid w:val="00652A9F"/>
    <w:rsid w:val="006564B6"/>
    <w:rsid w:val="006624CB"/>
    <w:rsid w:val="0066321D"/>
    <w:rsid w:val="00664340"/>
    <w:rsid w:val="00665BB8"/>
    <w:rsid w:val="006705C7"/>
    <w:rsid w:val="00670678"/>
    <w:rsid w:val="0067090C"/>
    <w:rsid w:val="006716B0"/>
    <w:rsid w:val="00671F47"/>
    <w:rsid w:val="00677481"/>
    <w:rsid w:val="00690185"/>
    <w:rsid w:val="00690FB5"/>
    <w:rsid w:val="00691194"/>
    <w:rsid w:val="00693680"/>
    <w:rsid w:val="006947F6"/>
    <w:rsid w:val="00694C14"/>
    <w:rsid w:val="006953EF"/>
    <w:rsid w:val="006976B3"/>
    <w:rsid w:val="00697909"/>
    <w:rsid w:val="006A100E"/>
    <w:rsid w:val="006A2BD0"/>
    <w:rsid w:val="006A31AE"/>
    <w:rsid w:val="006C0C79"/>
    <w:rsid w:val="006C3AAF"/>
    <w:rsid w:val="006C727F"/>
    <w:rsid w:val="006D1157"/>
    <w:rsid w:val="006E0F09"/>
    <w:rsid w:val="006E5A6B"/>
    <w:rsid w:val="006F2472"/>
    <w:rsid w:val="006F4575"/>
    <w:rsid w:val="006F516B"/>
    <w:rsid w:val="006F631A"/>
    <w:rsid w:val="0070005F"/>
    <w:rsid w:val="00701137"/>
    <w:rsid w:val="00704E6A"/>
    <w:rsid w:val="007054C3"/>
    <w:rsid w:val="007074FB"/>
    <w:rsid w:val="007110C7"/>
    <w:rsid w:val="00714EB4"/>
    <w:rsid w:val="007160AF"/>
    <w:rsid w:val="00717299"/>
    <w:rsid w:val="00717569"/>
    <w:rsid w:val="007248DF"/>
    <w:rsid w:val="007264D2"/>
    <w:rsid w:val="007328E2"/>
    <w:rsid w:val="00733574"/>
    <w:rsid w:val="0073357A"/>
    <w:rsid w:val="00734511"/>
    <w:rsid w:val="0073613B"/>
    <w:rsid w:val="0074018E"/>
    <w:rsid w:val="007445EA"/>
    <w:rsid w:val="00750CD6"/>
    <w:rsid w:val="00754B78"/>
    <w:rsid w:val="00754CBA"/>
    <w:rsid w:val="0075633B"/>
    <w:rsid w:val="00761862"/>
    <w:rsid w:val="0076368A"/>
    <w:rsid w:val="00763AE6"/>
    <w:rsid w:val="00763DF8"/>
    <w:rsid w:val="00764D34"/>
    <w:rsid w:val="00766F0C"/>
    <w:rsid w:val="00771A6A"/>
    <w:rsid w:val="007724FE"/>
    <w:rsid w:val="00776294"/>
    <w:rsid w:val="00780F41"/>
    <w:rsid w:val="00782BCC"/>
    <w:rsid w:val="007845FF"/>
    <w:rsid w:val="00792FBC"/>
    <w:rsid w:val="007A12CA"/>
    <w:rsid w:val="007A57C4"/>
    <w:rsid w:val="007B270E"/>
    <w:rsid w:val="007B5225"/>
    <w:rsid w:val="007C1C2B"/>
    <w:rsid w:val="007C48EA"/>
    <w:rsid w:val="007C57D1"/>
    <w:rsid w:val="007D188A"/>
    <w:rsid w:val="007E1B0B"/>
    <w:rsid w:val="007E52A2"/>
    <w:rsid w:val="007E61B3"/>
    <w:rsid w:val="007F0941"/>
    <w:rsid w:val="007F1CE1"/>
    <w:rsid w:val="007F263B"/>
    <w:rsid w:val="007F3160"/>
    <w:rsid w:val="007F3BE3"/>
    <w:rsid w:val="007F6151"/>
    <w:rsid w:val="007F7616"/>
    <w:rsid w:val="00801875"/>
    <w:rsid w:val="00801EB7"/>
    <w:rsid w:val="008021BD"/>
    <w:rsid w:val="00805238"/>
    <w:rsid w:val="008101A8"/>
    <w:rsid w:val="00811561"/>
    <w:rsid w:val="00812CED"/>
    <w:rsid w:val="008135AF"/>
    <w:rsid w:val="00814B75"/>
    <w:rsid w:val="00814D50"/>
    <w:rsid w:val="008166B7"/>
    <w:rsid w:val="00817E5D"/>
    <w:rsid w:val="00820AB7"/>
    <w:rsid w:val="00822283"/>
    <w:rsid w:val="00822945"/>
    <w:rsid w:val="008258CF"/>
    <w:rsid w:val="008302F7"/>
    <w:rsid w:val="00833EA5"/>
    <w:rsid w:val="0084002F"/>
    <w:rsid w:val="008418D6"/>
    <w:rsid w:val="00841C3A"/>
    <w:rsid w:val="008431F5"/>
    <w:rsid w:val="00846966"/>
    <w:rsid w:val="00846D63"/>
    <w:rsid w:val="00847205"/>
    <w:rsid w:val="0085121D"/>
    <w:rsid w:val="00866059"/>
    <w:rsid w:val="008677BB"/>
    <w:rsid w:val="0087576E"/>
    <w:rsid w:val="00876CE4"/>
    <w:rsid w:val="0088249A"/>
    <w:rsid w:val="00883923"/>
    <w:rsid w:val="00883C7D"/>
    <w:rsid w:val="00885C6E"/>
    <w:rsid w:val="00894C93"/>
    <w:rsid w:val="00896A1C"/>
    <w:rsid w:val="008977DC"/>
    <w:rsid w:val="008A135D"/>
    <w:rsid w:val="008A57E4"/>
    <w:rsid w:val="008A6581"/>
    <w:rsid w:val="008B2D68"/>
    <w:rsid w:val="008B34D0"/>
    <w:rsid w:val="008B3D28"/>
    <w:rsid w:val="008B62A1"/>
    <w:rsid w:val="008B7686"/>
    <w:rsid w:val="008C1D7A"/>
    <w:rsid w:val="008C49BD"/>
    <w:rsid w:val="008C658F"/>
    <w:rsid w:val="008C7F6F"/>
    <w:rsid w:val="008D157A"/>
    <w:rsid w:val="008D42D9"/>
    <w:rsid w:val="008E12C3"/>
    <w:rsid w:val="008E3DBE"/>
    <w:rsid w:val="008E451E"/>
    <w:rsid w:val="008E6652"/>
    <w:rsid w:val="008E7D1A"/>
    <w:rsid w:val="008F3EC1"/>
    <w:rsid w:val="008F4C28"/>
    <w:rsid w:val="009009A9"/>
    <w:rsid w:val="00901520"/>
    <w:rsid w:val="00903397"/>
    <w:rsid w:val="009068F5"/>
    <w:rsid w:val="009106C2"/>
    <w:rsid w:val="009176D5"/>
    <w:rsid w:val="009262E9"/>
    <w:rsid w:val="00930862"/>
    <w:rsid w:val="00930B44"/>
    <w:rsid w:val="00930CD8"/>
    <w:rsid w:val="0093122F"/>
    <w:rsid w:val="009337F4"/>
    <w:rsid w:val="00940F7E"/>
    <w:rsid w:val="00943105"/>
    <w:rsid w:val="00943DE5"/>
    <w:rsid w:val="009447BC"/>
    <w:rsid w:val="0094549D"/>
    <w:rsid w:val="00945712"/>
    <w:rsid w:val="0094704C"/>
    <w:rsid w:val="00947520"/>
    <w:rsid w:val="00954D6B"/>
    <w:rsid w:val="009576BD"/>
    <w:rsid w:val="00957812"/>
    <w:rsid w:val="00963100"/>
    <w:rsid w:val="009642E2"/>
    <w:rsid w:val="00964922"/>
    <w:rsid w:val="00966F8A"/>
    <w:rsid w:val="00972BAC"/>
    <w:rsid w:val="0097406C"/>
    <w:rsid w:val="00976E32"/>
    <w:rsid w:val="00983A77"/>
    <w:rsid w:val="00987B9D"/>
    <w:rsid w:val="00992182"/>
    <w:rsid w:val="009921A3"/>
    <w:rsid w:val="00992D67"/>
    <w:rsid w:val="009958BD"/>
    <w:rsid w:val="009A2E14"/>
    <w:rsid w:val="009A40E6"/>
    <w:rsid w:val="009A4226"/>
    <w:rsid w:val="009A61E8"/>
    <w:rsid w:val="009A63D8"/>
    <w:rsid w:val="009A6ED2"/>
    <w:rsid w:val="009A7226"/>
    <w:rsid w:val="009A7E23"/>
    <w:rsid w:val="009B1B05"/>
    <w:rsid w:val="009B1E93"/>
    <w:rsid w:val="009B1EAE"/>
    <w:rsid w:val="009B53CF"/>
    <w:rsid w:val="009B7A74"/>
    <w:rsid w:val="009B7D7A"/>
    <w:rsid w:val="009C03E1"/>
    <w:rsid w:val="009C37D2"/>
    <w:rsid w:val="009C5340"/>
    <w:rsid w:val="009C57C0"/>
    <w:rsid w:val="009C5832"/>
    <w:rsid w:val="009C5C23"/>
    <w:rsid w:val="009C60EF"/>
    <w:rsid w:val="009C6E7A"/>
    <w:rsid w:val="009C788A"/>
    <w:rsid w:val="009D017E"/>
    <w:rsid w:val="009E0322"/>
    <w:rsid w:val="00A00822"/>
    <w:rsid w:val="00A01252"/>
    <w:rsid w:val="00A0222D"/>
    <w:rsid w:val="00A10EB1"/>
    <w:rsid w:val="00A16245"/>
    <w:rsid w:val="00A16693"/>
    <w:rsid w:val="00A20617"/>
    <w:rsid w:val="00A22601"/>
    <w:rsid w:val="00A227C7"/>
    <w:rsid w:val="00A26E6B"/>
    <w:rsid w:val="00A27B57"/>
    <w:rsid w:val="00A3235F"/>
    <w:rsid w:val="00A332ED"/>
    <w:rsid w:val="00A401DF"/>
    <w:rsid w:val="00A5540B"/>
    <w:rsid w:val="00A570E1"/>
    <w:rsid w:val="00A67DB4"/>
    <w:rsid w:val="00A81DB8"/>
    <w:rsid w:val="00A83665"/>
    <w:rsid w:val="00A8393E"/>
    <w:rsid w:val="00A92902"/>
    <w:rsid w:val="00A971D6"/>
    <w:rsid w:val="00A975F5"/>
    <w:rsid w:val="00AA1EE8"/>
    <w:rsid w:val="00AA4877"/>
    <w:rsid w:val="00AA4D7C"/>
    <w:rsid w:val="00AA5E8F"/>
    <w:rsid w:val="00AA739C"/>
    <w:rsid w:val="00AC07DA"/>
    <w:rsid w:val="00AC52AC"/>
    <w:rsid w:val="00AC6C01"/>
    <w:rsid w:val="00AD381E"/>
    <w:rsid w:val="00AD6644"/>
    <w:rsid w:val="00AE0FC1"/>
    <w:rsid w:val="00AE32EC"/>
    <w:rsid w:val="00AE462E"/>
    <w:rsid w:val="00AE7AA9"/>
    <w:rsid w:val="00AF2B1C"/>
    <w:rsid w:val="00AF2C71"/>
    <w:rsid w:val="00AF3160"/>
    <w:rsid w:val="00B00EFF"/>
    <w:rsid w:val="00B04D76"/>
    <w:rsid w:val="00B073E5"/>
    <w:rsid w:val="00B07BCB"/>
    <w:rsid w:val="00B108C8"/>
    <w:rsid w:val="00B10D61"/>
    <w:rsid w:val="00B10F3C"/>
    <w:rsid w:val="00B13268"/>
    <w:rsid w:val="00B135D1"/>
    <w:rsid w:val="00B152F0"/>
    <w:rsid w:val="00B178C9"/>
    <w:rsid w:val="00B20335"/>
    <w:rsid w:val="00B25A8E"/>
    <w:rsid w:val="00B32923"/>
    <w:rsid w:val="00B415E0"/>
    <w:rsid w:val="00B4183A"/>
    <w:rsid w:val="00B5031C"/>
    <w:rsid w:val="00B50670"/>
    <w:rsid w:val="00B51266"/>
    <w:rsid w:val="00B52A11"/>
    <w:rsid w:val="00B5425F"/>
    <w:rsid w:val="00B5547C"/>
    <w:rsid w:val="00B573C6"/>
    <w:rsid w:val="00B60BC1"/>
    <w:rsid w:val="00B6365A"/>
    <w:rsid w:val="00B679CB"/>
    <w:rsid w:val="00B71DBD"/>
    <w:rsid w:val="00B721FE"/>
    <w:rsid w:val="00B72B20"/>
    <w:rsid w:val="00B747C9"/>
    <w:rsid w:val="00B87EEE"/>
    <w:rsid w:val="00B9162E"/>
    <w:rsid w:val="00B92C47"/>
    <w:rsid w:val="00B9411E"/>
    <w:rsid w:val="00B9516E"/>
    <w:rsid w:val="00BA0483"/>
    <w:rsid w:val="00BA1A1F"/>
    <w:rsid w:val="00BA1E31"/>
    <w:rsid w:val="00BA4E55"/>
    <w:rsid w:val="00BA5FDF"/>
    <w:rsid w:val="00BA6DBE"/>
    <w:rsid w:val="00BB271D"/>
    <w:rsid w:val="00BB2F16"/>
    <w:rsid w:val="00BC2AF3"/>
    <w:rsid w:val="00BC3618"/>
    <w:rsid w:val="00BC6920"/>
    <w:rsid w:val="00BC6AC8"/>
    <w:rsid w:val="00BC738D"/>
    <w:rsid w:val="00BD33CF"/>
    <w:rsid w:val="00BD7E0B"/>
    <w:rsid w:val="00BE2163"/>
    <w:rsid w:val="00BE2E7D"/>
    <w:rsid w:val="00BE41FF"/>
    <w:rsid w:val="00BE4B81"/>
    <w:rsid w:val="00BE63A5"/>
    <w:rsid w:val="00BE6FAC"/>
    <w:rsid w:val="00BF7D8C"/>
    <w:rsid w:val="00C0378C"/>
    <w:rsid w:val="00C05C87"/>
    <w:rsid w:val="00C06B24"/>
    <w:rsid w:val="00C11CB5"/>
    <w:rsid w:val="00C11E94"/>
    <w:rsid w:val="00C1234F"/>
    <w:rsid w:val="00C12369"/>
    <w:rsid w:val="00C149BA"/>
    <w:rsid w:val="00C17955"/>
    <w:rsid w:val="00C21744"/>
    <w:rsid w:val="00C251C3"/>
    <w:rsid w:val="00C30D75"/>
    <w:rsid w:val="00C32B72"/>
    <w:rsid w:val="00C33753"/>
    <w:rsid w:val="00C34CD3"/>
    <w:rsid w:val="00C3596F"/>
    <w:rsid w:val="00C3708B"/>
    <w:rsid w:val="00C401BE"/>
    <w:rsid w:val="00C42E6C"/>
    <w:rsid w:val="00C47F5E"/>
    <w:rsid w:val="00C511D6"/>
    <w:rsid w:val="00C54533"/>
    <w:rsid w:val="00C577DA"/>
    <w:rsid w:val="00C60578"/>
    <w:rsid w:val="00C6089E"/>
    <w:rsid w:val="00C62B9C"/>
    <w:rsid w:val="00C62E04"/>
    <w:rsid w:val="00C64B65"/>
    <w:rsid w:val="00C659E2"/>
    <w:rsid w:val="00C66550"/>
    <w:rsid w:val="00C71AD6"/>
    <w:rsid w:val="00C7322A"/>
    <w:rsid w:val="00C75829"/>
    <w:rsid w:val="00C820C1"/>
    <w:rsid w:val="00C82A91"/>
    <w:rsid w:val="00C878C9"/>
    <w:rsid w:val="00C91B85"/>
    <w:rsid w:val="00C97F82"/>
    <w:rsid w:val="00CA3774"/>
    <w:rsid w:val="00CA3D85"/>
    <w:rsid w:val="00CA3EB2"/>
    <w:rsid w:val="00CA497D"/>
    <w:rsid w:val="00CA707A"/>
    <w:rsid w:val="00CB0582"/>
    <w:rsid w:val="00CB1A03"/>
    <w:rsid w:val="00CB648F"/>
    <w:rsid w:val="00CB6A9C"/>
    <w:rsid w:val="00CC2759"/>
    <w:rsid w:val="00CC79B1"/>
    <w:rsid w:val="00CD1906"/>
    <w:rsid w:val="00CD3AE0"/>
    <w:rsid w:val="00CD5277"/>
    <w:rsid w:val="00CD5EBB"/>
    <w:rsid w:val="00CD67DD"/>
    <w:rsid w:val="00CD6A7D"/>
    <w:rsid w:val="00CE331C"/>
    <w:rsid w:val="00CE51EC"/>
    <w:rsid w:val="00CE67A3"/>
    <w:rsid w:val="00CE76C1"/>
    <w:rsid w:val="00CF00B7"/>
    <w:rsid w:val="00CF0201"/>
    <w:rsid w:val="00CF6BBB"/>
    <w:rsid w:val="00CF6F21"/>
    <w:rsid w:val="00CF72DD"/>
    <w:rsid w:val="00D00436"/>
    <w:rsid w:val="00D0078A"/>
    <w:rsid w:val="00D01E00"/>
    <w:rsid w:val="00D058D5"/>
    <w:rsid w:val="00D0598B"/>
    <w:rsid w:val="00D11C4C"/>
    <w:rsid w:val="00D128DE"/>
    <w:rsid w:val="00D14647"/>
    <w:rsid w:val="00D14E4F"/>
    <w:rsid w:val="00D15D98"/>
    <w:rsid w:val="00D1770D"/>
    <w:rsid w:val="00D225E6"/>
    <w:rsid w:val="00D231EF"/>
    <w:rsid w:val="00D25192"/>
    <w:rsid w:val="00D2797E"/>
    <w:rsid w:val="00D27CED"/>
    <w:rsid w:val="00D342D4"/>
    <w:rsid w:val="00D43E13"/>
    <w:rsid w:val="00D4486C"/>
    <w:rsid w:val="00D44ADE"/>
    <w:rsid w:val="00D47008"/>
    <w:rsid w:val="00D51C73"/>
    <w:rsid w:val="00D549E3"/>
    <w:rsid w:val="00D6481B"/>
    <w:rsid w:val="00D6545C"/>
    <w:rsid w:val="00D67123"/>
    <w:rsid w:val="00D71FFB"/>
    <w:rsid w:val="00D73185"/>
    <w:rsid w:val="00D75E59"/>
    <w:rsid w:val="00D77AD4"/>
    <w:rsid w:val="00D80533"/>
    <w:rsid w:val="00D8161E"/>
    <w:rsid w:val="00D830EF"/>
    <w:rsid w:val="00D83C0C"/>
    <w:rsid w:val="00D90986"/>
    <w:rsid w:val="00D94575"/>
    <w:rsid w:val="00D97094"/>
    <w:rsid w:val="00D97A25"/>
    <w:rsid w:val="00DA2F14"/>
    <w:rsid w:val="00DA3685"/>
    <w:rsid w:val="00DA3A85"/>
    <w:rsid w:val="00DA5FB2"/>
    <w:rsid w:val="00DA7221"/>
    <w:rsid w:val="00DB55CC"/>
    <w:rsid w:val="00DC1551"/>
    <w:rsid w:val="00DC21A7"/>
    <w:rsid w:val="00DC6E54"/>
    <w:rsid w:val="00DD1570"/>
    <w:rsid w:val="00DD1B91"/>
    <w:rsid w:val="00DD3273"/>
    <w:rsid w:val="00DD6B68"/>
    <w:rsid w:val="00DE0856"/>
    <w:rsid w:val="00DE3D33"/>
    <w:rsid w:val="00DE44E5"/>
    <w:rsid w:val="00DE5164"/>
    <w:rsid w:val="00DE641A"/>
    <w:rsid w:val="00DE683A"/>
    <w:rsid w:val="00DF5312"/>
    <w:rsid w:val="00E02805"/>
    <w:rsid w:val="00E12980"/>
    <w:rsid w:val="00E201AA"/>
    <w:rsid w:val="00E20E35"/>
    <w:rsid w:val="00E227DA"/>
    <w:rsid w:val="00E26B3A"/>
    <w:rsid w:val="00E32442"/>
    <w:rsid w:val="00E36035"/>
    <w:rsid w:val="00E4390E"/>
    <w:rsid w:val="00E43B64"/>
    <w:rsid w:val="00E4659A"/>
    <w:rsid w:val="00E53759"/>
    <w:rsid w:val="00E54CFA"/>
    <w:rsid w:val="00E558A8"/>
    <w:rsid w:val="00E61A55"/>
    <w:rsid w:val="00E61E6A"/>
    <w:rsid w:val="00E62969"/>
    <w:rsid w:val="00E63678"/>
    <w:rsid w:val="00E67F8C"/>
    <w:rsid w:val="00E75119"/>
    <w:rsid w:val="00E83454"/>
    <w:rsid w:val="00E86075"/>
    <w:rsid w:val="00E871A7"/>
    <w:rsid w:val="00E8779B"/>
    <w:rsid w:val="00E90F47"/>
    <w:rsid w:val="00E91D28"/>
    <w:rsid w:val="00E94BFB"/>
    <w:rsid w:val="00E969E9"/>
    <w:rsid w:val="00E97B52"/>
    <w:rsid w:val="00EA43D1"/>
    <w:rsid w:val="00EB2A70"/>
    <w:rsid w:val="00EB70F2"/>
    <w:rsid w:val="00EC0200"/>
    <w:rsid w:val="00EC0A5D"/>
    <w:rsid w:val="00EC19A7"/>
    <w:rsid w:val="00EC37DE"/>
    <w:rsid w:val="00EC4109"/>
    <w:rsid w:val="00EC5566"/>
    <w:rsid w:val="00ED1699"/>
    <w:rsid w:val="00ED6516"/>
    <w:rsid w:val="00ED7964"/>
    <w:rsid w:val="00EE1FED"/>
    <w:rsid w:val="00EE32B0"/>
    <w:rsid w:val="00EE3B3C"/>
    <w:rsid w:val="00F01787"/>
    <w:rsid w:val="00F02192"/>
    <w:rsid w:val="00F050F0"/>
    <w:rsid w:val="00F05619"/>
    <w:rsid w:val="00F1190F"/>
    <w:rsid w:val="00F1552E"/>
    <w:rsid w:val="00F1632B"/>
    <w:rsid w:val="00F17EAA"/>
    <w:rsid w:val="00F20407"/>
    <w:rsid w:val="00F21E94"/>
    <w:rsid w:val="00F31021"/>
    <w:rsid w:val="00F41504"/>
    <w:rsid w:val="00F41D34"/>
    <w:rsid w:val="00F436E8"/>
    <w:rsid w:val="00F4438A"/>
    <w:rsid w:val="00F44B15"/>
    <w:rsid w:val="00F45DC0"/>
    <w:rsid w:val="00F464BA"/>
    <w:rsid w:val="00F46AE7"/>
    <w:rsid w:val="00F52EF5"/>
    <w:rsid w:val="00F559DD"/>
    <w:rsid w:val="00F60157"/>
    <w:rsid w:val="00F632A5"/>
    <w:rsid w:val="00F7048F"/>
    <w:rsid w:val="00F7141C"/>
    <w:rsid w:val="00F71478"/>
    <w:rsid w:val="00F74CAC"/>
    <w:rsid w:val="00F75A62"/>
    <w:rsid w:val="00F75F21"/>
    <w:rsid w:val="00F7622E"/>
    <w:rsid w:val="00F77993"/>
    <w:rsid w:val="00F80768"/>
    <w:rsid w:val="00F80BCA"/>
    <w:rsid w:val="00F81938"/>
    <w:rsid w:val="00F846BD"/>
    <w:rsid w:val="00F90361"/>
    <w:rsid w:val="00F93FE4"/>
    <w:rsid w:val="00F95023"/>
    <w:rsid w:val="00FA1EE1"/>
    <w:rsid w:val="00FA31C9"/>
    <w:rsid w:val="00FA5C8F"/>
    <w:rsid w:val="00FA6592"/>
    <w:rsid w:val="00FB0111"/>
    <w:rsid w:val="00FB0371"/>
    <w:rsid w:val="00FB305D"/>
    <w:rsid w:val="00FC0F8F"/>
    <w:rsid w:val="00FC1FEC"/>
    <w:rsid w:val="00FC4A3F"/>
    <w:rsid w:val="00FC4B93"/>
    <w:rsid w:val="00FC6A6A"/>
    <w:rsid w:val="00FD2DEB"/>
    <w:rsid w:val="00FD5542"/>
    <w:rsid w:val="00FD6610"/>
    <w:rsid w:val="00FE006D"/>
    <w:rsid w:val="00FE3E0C"/>
    <w:rsid w:val="00FE3EA3"/>
    <w:rsid w:val="00FE40F7"/>
    <w:rsid w:val="00FE46DA"/>
    <w:rsid w:val="00FF1178"/>
    <w:rsid w:val="00FF174D"/>
    <w:rsid w:val="00FF3EFE"/>
    <w:rsid w:val="00FF4147"/>
    <w:rsid w:val="00FF431F"/>
    <w:rsid w:val="00FF6043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B3C5B5"/>
  <w15:chartTrackingRefBased/>
  <w15:docId w15:val="{7FAF576B-B2E1-4666-BE5F-727926BA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ind w:firstLine="720"/>
    </w:pPr>
    <w:rPr>
      <w:rFonts w:ascii="Consultant" w:hAnsi="Consultant"/>
      <w:snapToGrid w:val="0"/>
      <w:sz w:val="18"/>
    </w:rPr>
  </w:style>
  <w:style w:type="character" w:customStyle="1" w:styleId="DefaultParagraphFont">
    <w:name w:val="Default Paragraph Font"/>
  </w:style>
  <w:style w:type="paragraph" w:customStyle="1" w:styleId="ConsNonformat">
    <w:name w:val="ConsNonformat"/>
    <w:pPr>
      <w:widowControl w:val="0"/>
    </w:pPr>
    <w:rPr>
      <w:rFonts w:ascii="Consultant" w:hAnsi="Consultant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pPr>
      <w:widowControl w:val="0"/>
    </w:pPr>
    <w:rPr>
      <w:rFonts w:ascii="Consultant" w:hAnsi="Consultant"/>
      <w:snapToGrid w:val="0"/>
      <w:sz w:val="18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8"/>
      <w:jc w:val="both"/>
    </w:pPr>
    <w:rPr>
      <w:sz w:val="28"/>
    </w:rPr>
  </w:style>
  <w:style w:type="paragraph" w:styleId="2">
    <w:name w:val="Body Text Indent 2"/>
    <w:basedOn w:val="a"/>
    <w:pPr>
      <w:ind w:firstLine="567"/>
      <w:jc w:val="both"/>
    </w:pPr>
    <w:rPr>
      <w:sz w:val="28"/>
    </w:rPr>
  </w:style>
  <w:style w:type="paragraph" w:customStyle="1" w:styleId="ConsPlusNormal">
    <w:name w:val="ConsPlusNormal"/>
    <w:rsid w:val="00C34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Обычный (веб)"/>
    <w:basedOn w:val="a"/>
    <w:rsid w:val="00C34CD3"/>
    <w:pPr>
      <w:spacing w:before="100" w:beforeAutospacing="1" w:after="100" w:afterAutospacing="1"/>
    </w:pPr>
    <w:rPr>
      <w:sz w:val="30"/>
      <w:szCs w:val="30"/>
    </w:rPr>
  </w:style>
  <w:style w:type="paragraph" w:styleId="a9">
    <w:name w:val="Balloon Text"/>
    <w:basedOn w:val="a"/>
    <w:semiHidden/>
    <w:rsid w:val="008C49BD"/>
    <w:rPr>
      <w:rFonts w:ascii="Tahoma" w:hAnsi="Tahoma" w:cs="Tahoma"/>
      <w:sz w:val="16"/>
      <w:szCs w:val="16"/>
    </w:rPr>
  </w:style>
  <w:style w:type="paragraph" w:customStyle="1" w:styleId="10">
    <w:name w:val=" Знак1"/>
    <w:basedOn w:val="a"/>
    <w:rsid w:val="00B10F3C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table" w:styleId="aa">
    <w:name w:val="Table Grid"/>
    <w:basedOn w:val="a1"/>
    <w:rsid w:val="0039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autoRedefine/>
    <w:rsid w:val="00397FB9"/>
    <w:pPr>
      <w:spacing w:after="160" w:line="240" w:lineRule="exact"/>
    </w:pPr>
    <w:rPr>
      <w:sz w:val="28"/>
      <w:lang w:val="en-US" w:eastAsia="en-US"/>
    </w:rPr>
  </w:style>
  <w:style w:type="paragraph" w:customStyle="1" w:styleId="ConsPlusTitle">
    <w:name w:val="ConsPlusTitle"/>
    <w:rsid w:val="002520B9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2520B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50A3E57AD2C8EF6ECF681ADE2FA1D28B2072BDC2824AD2904C4166E56EA09EE2E574868B7cFf5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1796</Words>
  <Characters>10241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4 июля 2000 г</vt:lpstr>
    </vt:vector>
  </TitlesOfParts>
  <Company> </Company>
  <LinksUpToDate>false</LinksUpToDate>
  <CharactersWithSpaces>12013</CharactersWithSpaces>
  <SharedDoc>false</SharedDoc>
  <HLinks>
    <vt:vector size="36" baseType="variant"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consultantplus://offline/ref=9C450A3E57AD2C8EF6ECF681ADE2FA1D28B2072BDC2824AD2904C4166E56EA09EE2E574868B7cFf5J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4 июля 2000 г</dc:title>
  <dc:subject/>
  <dc:creator>ConsultantPlus</dc:creator>
  <cp:keywords/>
  <cp:lastModifiedBy>Vladislav_s</cp:lastModifiedBy>
  <cp:revision>2</cp:revision>
  <cp:lastPrinted>2020-04-07T15:06:00Z</cp:lastPrinted>
  <dcterms:created xsi:type="dcterms:W3CDTF">2021-11-16T08:07:00Z</dcterms:created>
  <dcterms:modified xsi:type="dcterms:W3CDTF">2021-11-16T08:07:00Z</dcterms:modified>
</cp:coreProperties>
</file>