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DE" w:rsidRPr="00C468CB" w:rsidRDefault="00740C47" w:rsidP="00C468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8CB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468CB" w:rsidRPr="00C468CB" w:rsidRDefault="00740C47" w:rsidP="007F13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8CB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в муниципальном образовании «Няндомский муниципальный район» за </w:t>
      </w:r>
      <w:r w:rsidR="00792799">
        <w:rPr>
          <w:rFonts w:ascii="Times New Roman" w:hAnsi="Times New Roman" w:cs="Times New Roman"/>
          <w:b/>
          <w:sz w:val="24"/>
          <w:szCs w:val="24"/>
        </w:rPr>
        <w:t>2</w:t>
      </w:r>
      <w:r w:rsidR="00F64562" w:rsidRPr="00C46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390">
        <w:rPr>
          <w:rFonts w:ascii="Times New Roman" w:hAnsi="Times New Roman" w:cs="Times New Roman"/>
          <w:b/>
          <w:sz w:val="24"/>
          <w:szCs w:val="24"/>
        </w:rPr>
        <w:t>квартал</w:t>
      </w:r>
      <w:r w:rsidR="00F64562" w:rsidRPr="00C46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C4E">
        <w:rPr>
          <w:rFonts w:ascii="Times New Roman" w:hAnsi="Times New Roman" w:cs="Times New Roman"/>
          <w:b/>
          <w:sz w:val="24"/>
          <w:szCs w:val="24"/>
        </w:rPr>
        <w:t>2022</w:t>
      </w:r>
      <w:r w:rsidRPr="00C468C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23842" w:rsidRPr="00C468CB">
        <w:rPr>
          <w:rFonts w:ascii="Times New Roman" w:hAnsi="Times New Roman" w:cs="Times New Roman"/>
          <w:b/>
          <w:sz w:val="24"/>
          <w:szCs w:val="24"/>
        </w:rPr>
        <w:t>а</w:t>
      </w:r>
    </w:p>
    <w:p w:rsidR="00D02238" w:rsidRPr="00C468CB" w:rsidRDefault="00901E3E" w:rsidP="007F13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CB">
        <w:rPr>
          <w:rFonts w:ascii="Times New Roman" w:hAnsi="Times New Roman" w:cs="Times New Roman"/>
          <w:sz w:val="24"/>
          <w:szCs w:val="24"/>
        </w:rPr>
        <w:t xml:space="preserve">За </w:t>
      </w:r>
      <w:r w:rsidR="00792799">
        <w:rPr>
          <w:rFonts w:ascii="Times New Roman" w:hAnsi="Times New Roman" w:cs="Times New Roman"/>
          <w:sz w:val="24"/>
          <w:szCs w:val="24"/>
        </w:rPr>
        <w:t>2</w:t>
      </w:r>
      <w:r w:rsidR="002573F3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DF4351" w:rsidRPr="00C468CB">
        <w:rPr>
          <w:rFonts w:ascii="Times New Roman" w:hAnsi="Times New Roman" w:cs="Times New Roman"/>
          <w:sz w:val="24"/>
          <w:szCs w:val="24"/>
        </w:rPr>
        <w:t xml:space="preserve"> </w:t>
      </w:r>
      <w:r w:rsidRPr="00C468CB">
        <w:rPr>
          <w:rFonts w:ascii="Times New Roman" w:hAnsi="Times New Roman" w:cs="Times New Roman"/>
          <w:sz w:val="24"/>
          <w:szCs w:val="24"/>
        </w:rPr>
        <w:t xml:space="preserve"> </w:t>
      </w:r>
      <w:r w:rsidR="00611618" w:rsidRPr="00C468CB">
        <w:rPr>
          <w:rFonts w:ascii="Times New Roman" w:hAnsi="Times New Roman" w:cs="Times New Roman"/>
          <w:sz w:val="24"/>
          <w:szCs w:val="24"/>
        </w:rPr>
        <w:t>20</w:t>
      </w:r>
      <w:r w:rsidR="00A35C4E">
        <w:rPr>
          <w:rFonts w:ascii="Times New Roman" w:hAnsi="Times New Roman" w:cs="Times New Roman"/>
          <w:sz w:val="24"/>
          <w:szCs w:val="24"/>
        </w:rPr>
        <w:t>22</w:t>
      </w:r>
      <w:r w:rsidR="002573F3">
        <w:rPr>
          <w:rFonts w:ascii="Times New Roman" w:hAnsi="Times New Roman" w:cs="Times New Roman"/>
          <w:sz w:val="24"/>
          <w:szCs w:val="24"/>
        </w:rPr>
        <w:t xml:space="preserve"> </w:t>
      </w:r>
      <w:r w:rsidR="00323842" w:rsidRPr="00C468CB">
        <w:rPr>
          <w:rFonts w:ascii="Times New Roman" w:hAnsi="Times New Roman" w:cs="Times New Roman"/>
          <w:sz w:val="24"/>
          <w:szCs w:val="24"/>
        </w:rPr>
        <w:t>года</w:t>
      </w:r>
      <w:r w:rsidR="00740C47" w:rsidRPr="00C468CB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  <w:r w:rsidR="00740C47" w:rsidRPr="00C46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842" w:rsidRPr="00C46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C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6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842" w:rsidRPr="00C468CB">
        <w:rPr>
          <w:rFonts w:ascii="Times New Roman" w:hAnsi="Times New Roman" w:cs="Times New Roman"/>
          <w:sz w:val="24"/>
          <w:szCs w:val="24"/>
        </w:rPr>
        <w:t>обращени</w:t>
      </w:r>
      <w:r w:rsidR="007F1390">
        <w:rPr>
          <w:rFonts w:ascii="Times New Roman" w:hAnsi="Times New Roman" w:cs="Times New Roman"/>
          <w:sz w:val="24"/>
          <w:szCs w:val="24"/>
        </w:rPr>
        <w:t>е</w:t>
      </w:r>
      <w:r w:rsidR="009E22DA" w:rsidRPr="00C468CB">
        <w:rPr>
          <w:rFonts w:ascii="Times New Roman" w:hAnsi="Times New Roman" w:cs="Times New Roman"/>
          <w:sz w:val="24"/>
          <w:szCs w:val="24"/>
        </w:rPr>
        <w:t xml:space="preserve">. </w:t>
      </w:r>
      <w:r w:rsidR="00D02238" w:rsidRPr="00C468CB">
        <w:rPr>
          <w:rFonts w:ascii="Times New Roman" w:hAnsi="Times New Roman" w:cs="Times New Roman"/>
          <w:sz w:val="24"/>
          <w:szCs w:val="24"/>
        </w:rPr>
        <w:t xml:space="preserve">Структура отправителей представлена в таблице 1.                                                                                                 </w:t>
      </w:r>
    </w:p>
    <w:p w:rsidR="00D02238" w:rsidRPr="007F1390" w:rsidRDefault="00D02238" w:rsidP="007F1390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7F13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468CB" w:rsidRPr="007F139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F1390">
        <w:rPr>
          <w:rFonts w:ascii="Times New Roman" w:hAnsi="Times New Roman" w:cs="Times New Roman"/>
          <w:sz w:val="24"/>
          <w:szCs w:val="24"/>
        </w:rPr>
        <w:t>Таблица 1</w:t>
      </w:r>
      <w:r w:rsidRPr="007F1390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7365"/>
        <w:gridCol w:w="1234"/>
      </w:tblGrid>
      <w:tr w:rsidR="00702F14" w:rsidRPr="007F1390" w:rsidTr="007F1390">
        <w:trPr>
          <w:trHeight w:val="558"/>
        </w:trPr>
        <w:tc>
          <w:tcPr>
            <w:tcW w:w="0" w:type="auto"/>
          </w:tcPr>
          <w:p w:rsidR="00702F14" w:rsidRPr="007F1390" w:rsidRDefault="00702F14" w:rsidP="00F64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90">
              <w:rPr>
                <w:rFonts w:ascii="Times New Roman" w:hAnsi="Times New Roman" w:cs="Times New Roman"/>
                <w:b/>
              </w:rPr>
              <w:t>Отправитель</w:t>
            </w:r>
          </w:p>
        </w:tc>
        <w:tc>
          <w:tcPr>
            <w:tcW w:w="0" w:type="auto"/>
          </w:tcPr>
          <w:p w:rsidR="00702F14" w:rsidRPr="007F1390" w:rsidRDefault="00EB1D7A" w:rsidP="007F13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02F14" w:rsidRPr="007F1390">
              <w:rPr>
                <w:rFonts w:ascii="Times New Roman" w:hAnsi="Times New Roman" w:cs="Times New Roman"/>
                <w:b/>
              </w:rPr>
              <w:t xml:space="preserve">  квартал</w:t>
            </w:r>
          </w:p>
        </w:tc>
      </w:tr>
      <w:tr w:rsidR="00702F14" w:rsidRPr="007F1390" w:rsidTr="007F1390">
        <w:tc>
          <w:tcPr>
            <w:tcW w:w="0" w:type="auto"/>
          </w:tcPr>
          <w:p w:rsidR="00702F14" w:rsidRPr="007F1390" w:rsidRDefault="00702F14" w:rsidP="007F1390">
            <w:pPr>
              <w:rPr>
                <w:rFonts w:ascii="Times New Roman" w:hAnsi="Times New Roman" w:cs="Times New Roman"/>
                <w:b/>
              </w:rPr>
            </w:pPr>
            <w:r w:rsidRPr="007F1390">
              <w:rPr>
                <w:rFonts w:ascii="Times New Roman" w:hAnsi="Times New Roman" w:cs="Times New Roman"/>
              </w:rPr>
              <w:t>Личный прием граждан Главой МО «Няндомский муниципальный район»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02F14" w:rsidRPr="007F1390" w:rsidRDefault="00EB1D7A" w:rsidP="00EB1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02F14" w:rsidRPr="007F1390" w:rsidTr="007F1390">
        <w:trPr>
          <w:trHeight w:val="280"/>
        </w:trPr>
        <w:tc>
          <w:tcPr>
            <w:tcW w:w="0" w:type="auto"/>
          </w:tcPr>
          <w:p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Обращения, поступившие в Виртуальную приемную</w:t>
            </w:r>
          </w:p>
        </w:tc>
        <w:tc>
          <w:tcPr>
            <w:tcW w:w="0" w:type="auto"/>
          </w:tcPr>
          <w:p w:rsidR="00702F14" w:rsidRPr="007F1390" w:rsidRDefault="00EB1D7A" w:rsidP="00EB1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02F14" w:rsidRPr="007F1390" w:rsidTr="007F1390">
        <w:tc>
          <w:tcPr>
            <w:tcW w:w="0" w:type="auto"/>
          </w:tcPr>
          <w:p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 по Прямой линии Правительства АО </w:t>
            </w:r>
          </w:p>
        </w:tc>
        <w:tc>
          <w:tcPr>
            <w:tcW w:w="0" w:type="auto"/>
          </w:tcPr>
          <w:p w:rsidR="00702F14" w:rsidRPr="007F1390" w:rsidRDefault="00EB1D7A" w:rsidP="00EB1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02F14" w:rsidRPr="007F1390" w:rsidTr="007F1390">
        <w:tc>
          <w:tcPr>
            <w:tcW w:w="0" w:type="auto"/>
          </w:tcPr>
          <w:p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Обращения, поступившие с  Управления по работе с обращениями граждан</w:t>
            </w:r>
          </w:p>
        </w:tc>
        <w:tc>
          <w:tcPr>
            <w:tcW w:w="0" w:type="auto"/>
          </w:tcPr>
          <w:p w:rsidR="00702F14" w:rsidRPr="007F1390" w:rsidRDefault="00EB1D7A" w:rsidP="00EB1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02F14" w:rsidRPr="007F1390" w:rsidTr="007F1390">
        <w:tc>
          <w:tcPr>
            <w:tcW w:w="0" w:type="auto"/>
          </w:tcPr>
          <w:p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Заявления граждан</w:t>
            </w:r>
          </w:p>
        </w:tc>
        <w:tc>
          <w:tcPr>
            <w:tcW w:w="0" w:type="auto"/>
          </w:tcPr>
          <w:p w:rsidR="00702F14" w:rsidRPr="007F1390" w:rsidRDefault="00EB1D7A" w:rsidP="00EB1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02F14" w:rsidRPr="007F1390" w:rsidTr="007F1390">
        <w:tc>
          <w:tcPr>
            <w:tcW w:w="0" w:type="auto"/>
          </w:tcPr>
          <w:p w:rsidR="00702F14" w:rsidRPr="007F1390" w:rsidRDefault="001A33C0" w:rsidP="001A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Обращения, по</w:t>
            </w:r>
            <w:r w:rsidR="00EF6F1B">
              <w:rPr>
                <w:rFonts w:ascii="Times New Roman" w:hAnsi="Times New Roman" w:cs="Times New Roman"/>
              </w:rPr>
              <w:t>ступившие от Министерства транспорта АО</w:t>
            </w:r>
          </w:p>
        </w:tc>
        <w:tc>
          <w:tcPr>
            <w:tcW w:w="0" w:type="auto"/>
          </w:tcPr>
          <w:p w:rsidR="00702F14" w:rsidRPr="007F1390" w:rsidRDefault="00EB1D7A" w:rsidP="00EB1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2F14" w:rsidRPr="007F1390" w:rsidTr="007F1390">
        <w:tc>
          <w:tcPr>
            <w:tcW w:w="0" w:type="auto"/>
          </w:tcPr>
          <w:p w:rsidR="00702F14" w:rsidRPr="007F1390" w:rsidRDefault="00702F14" w:rsidP="00EF6F1B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от </w:t>
            </w:r>
            <w:r w:rsidR="00EB1D7A">
              <w:rPr>
                <w:rFonts w:ascii="Times New Roman" w:hAnsi="Times New Roman" w:cs="Times New Roman"/>
              </w:rPr>
              <w:t>Министерства образования АО</w:t>
            </w:r>
          </w:p>
        </w:tc>
        <w:tc>
          <w:tcPr>
            <w:tcW w:w="0" w:type="auto"/>
          </w:tcPr>
          <w:p w:rsidR="00702F14" w:rsidRPr="007F1390" w:rsidRDefault="00EB1D7A" w:rsidP="00EB1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F14" w:rsidRPr="007F1390" w:rsidTr="007F1390">
        <w:tblPrEx>
          <w:tblLook w:val="0000"/>
        </w:tblPrEx>
        <w:trPr>
          <w:trHeight w:val="150"/>
        </w:trPr>
        <w:tc>
          <w:tcPr>
            <w:tcW w:w="7365" w:type="dxa"/>
          </w:tcPr>
          <w:p w:rsidR="00702F14" w:rsidRPr="007F1390" w:rsidRDefault="00702F14" w:rsidP="001A33C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</w:t>
            </w:r>
            <w:r w:rsidR="001A33C0">
              <w:rPr>
                <w:rFonts w:ascii="Times New Roman" w:hAnsi="Times New Roman" w:cs="Times New Roman"/>
              </w:rPr>
              <w:t>по Платформе обратной связи</w:t>
            </w:r>
          </w:p>
        </w:tc>
        <w:tc>
          <w:tcPr>
            <w:tcW w:w="1234" w:type="dxa"/>
          </w:tcPr>
          <w:p w:rsidR="00702F14" w:rsidRPr="007F1390" w:rsidRDefault="00EB1D7A" w:rsidP="00EB1D7A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02F14" w:rsidRPr="007F1390" w:rsidTr="007F1390">
        <w:tblPrEx>
          <w:tblLook w:val="0000"/>
        </w:tblPrEx>
        <w:trPr>
          <w:trHeight w:val="240"/>
        </w:trPr>
        <w:tc>
          <w:tcPr>
            <w:tcW w:w="7365" w:type="dxa"/>
          </w:tcPr>
          <w:p w:rsidR="00702F14" w:rsidRPr="007F1390" w:rsidRDefault="00702F14" w:rsidP="00EB1D7A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от </w:t>
            </w:r>
            <w:r w:rsidR="00EB1D7A">
              <w:rPr>
                <w:rFonts w:ascii="Times New Roman" w:hAnsi="Times New Roman" w:cs="Times New Roman"/>
              </w:rPr>
              <w:t>Министерства природных ресурсов и лесопромышленного комплекса АО</w:t>
            </w:r>
          </w:p>
        </w:tc>
        <w:tc>
          <w:tcPr>
            <w:tcW w:w="1234" w:type="dxa"/>
          </w:tcPr>
          <w:p w:rsidR="00702F14" w:rsidRPr="007F1390" w:rsidRDefault="00EB1D7A" w:rsidP="00EB1D7A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F14" w:rsidRPr="007F1390" w:rsidTr="007F1390">
        <w:tblPrEx>
          <w:tblLook w:val="0000"/>
        </w:tblPrEx>
        <w:trPr>
          <w:trHeight w:val="240"/>
        </w:trPr>
        <w:tc>
          <w:tcPr>
            <w:tcW w:w="7365" w:type="dxa"/>
          </w:tcPr>
          <w:p w:rsidR="00702F14" w:rsidRPr="007F1390" w:rsidRDefault="00702F14" w:rsidP="001A33C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</w:t>
            </w:r>
            <w:r w:rsidR="001A33C0">
              <w:rPr>
                <w:rFonts w:ascii="Times New Roman" w:hAnsi="Times New Roman" w:cs="Times New Roman"/>
              </w:rPr>
              <w:t>по электронной почте</w:t>
            </w:r>
          </w:p>
        </w:tc>
        <w:tc>
          <w:tcPr>
            <w:tcW w:w="1234" w:type="dxa"/>
          </w:tcPr>
          <w:p w:rsidR="00702F14" w:rsidRPr="007F1390" w:rsidRDefault="00EB1D7A" w:rsidP="00EB1D7A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2F14" w:rsidRPr="007F1390" w:rsidTr="007F1390">
        <w:tblPrEx>
          <w:tblLook w:val="0000"/>
        </w:tblPrEx>
        <w:trPr>
          <w:trHeight w:val="240"/>
        </w:trPr>
        <w:tc>
          <w:tcPr>
            <w:tcW w:w="7365" w:type="dxa"/>
          </w:tcPr>
          <w:p w:rsidR="00702F14" w:rsidRPr="007F1390" w:rsidRDefault="00EF6F1B" w:rsidP="00EB1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Обращения, поступивши</w:t>
            </w:r>
            <w:r w:rsidR="00702F14" w:rsidRPr="007F1390">
              <w:rPr>
                <w:rFonts w:ascii="Times New Roman" w:hAnsi="Times New Roman" w:cs="Times New Roman"/>
              </w:rPr>
              <w:t xml:space="preserve">е от </w:t>
            </w:r>
            <w:r w:rsidR="00EB1D7A">
              <w:rPr>
                <w:rFonts w:ascii="Times New Roman" w:hAnsi="Times New Roman" w:cs="Times New Roman"/>
              </w:rPr>
              <w:t xml:space="preserve">Министерства связи и </w:t>
            </w:r>
            <w:proofErr w:type="gramStart"/>
            <w:r w:rsidR="00EB1D7A">
              <w:rPr>
                <w:rFonts w:ascii="Times New Roman" w:hAnsi="Times New Roman" w:cs="Times New Roman"/>
              </w:rPr>
              <w:t>ИТ</w:t>
            </w:r>
            <w:proofErr w:type="gramEnd"/>
          </w:p>
        </w:tc>
        <w:tc>
          <w:tcPr>
            <w:tcW w:w="1234" w:type="dxa"/>
          </w:tcPr>
          <w:p w:rsidR="00702F14" w:rsidRPr="007F1390" w:rsidRDefault="00EB1D7A" w:rsidP="00EB1D7A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F14" w:rsidRPr="007F1390" w:rsidTr="007F1390">
        <w:tblPrEx>
          <w:tblLook w:val="0000"/>
        </w:tblPrEx>
        <w:trPr>
          <w:trHeight w:val="240"/>
        </w:trPr>
        <w:tc>
          <w:tcPr>
            <w:tcW w:w="7365" w:type="dxa"/>
          </w:tcPr>
          <w:p w:rsidR="00702F14" w:rsidRPr="007F1390" w:rsidRDefault="00702F14" w:rsidP="00EB1D7A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от </w:t>
            </w:r>
            <w:r w:rsidR="00EB1D7A">
              <w:rPr>
                <w:rFonts w:ascii="Times New Roman" w:hAnsi="Times New Roman" w:cs="Times New Roman"/>
              </w:rPr>
              <w:t>собрания депутатов Няндомского района</w:t>
            </w:r>
          </w:p>
        </w:tc>
        <w:tc>
          <w:tcPr>
            <w:tcW w:w="1234" w:type="dxa"/>
          </w:tcPr>
          <w:p w:rsidR="00702F14" w:rsidRPr="007F1390" w:rsidRDefault="00EB1D7A" w:rsidP="00EB1D7A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F14" w:rsidRPr="007F1390" w:rsidTr="007F1390">
        <w:tblPrEx>
          <w:tblLook w:val="0000"/>
        </w:tblPrEx>
        <w:trPr>
          <w:trHeight w:val="240"/>
        </w:trPr>
        <w:tc>
          <w:tcPr>
            <w:tcW w:w="7365" w:type="dxa"/>
          </w:tcPr>
          <w:p w:rsidR="00702F14" w:rsidRPr="007F1390" w:rsidRDefault="004E7CB0" w:rsidP="001A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Обращения, поступившие от </w:t>
            </w:r>
            <w:r w:rsidR="001A33C0">
              <w:rPr>
                <w:rFonts w:ascii="Times New Roman" w:hAnsi="Times New Roman" w:cs="Times New Roman"/>
              </w:rPr>
              <w:t>Министерства ТЭК и ЖКХ АО</w:t>
            </w:r>
          </w:p>
        </w:tc>
        <w:tc>
          <w:tcPr>
            <w:tcW w:w="1234" w:type="dxa"/>
          </w:tcPr>
          <w:p w:rsidR="00702F14" w:rsidRPr="007F1390" w:rsidRDefault="00EB1D7A" w:rsidP="00EB1D7A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02F14" w:rsidRPr="007F1390" w:rsidTr="007F1390">
        <w:tblPrEx>
          <w:tblLook w:val="0000"/>
        </w:tblPrEx>
        <w:trPr>
          <w:trHeight w:val="240"/>
        </w:trPr>
        <w:tc>
          <w:tcPr>
            <w:tcW w:w="7365" w:type="dxa"/>
          </w:tcPr>
          <w:p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Обращения, поступившие от Федеральной службы по надзору  в сфере по защите прав потребителей</w:t>
            </w:r>
          </w:p>
        </w:tc>
        <w:tc>
          <w:tcPr>
            <w:tcW w:w="1234" w:type="dxa"/>
          </w:tcPr>
          <w:p w:rsidR="00702F14" w:rsidRPr="007F1390" w:rsidRDefault="00EB1D7A" w:rsidP="00EB1D7A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F6F1B" w:rsidRPr="007F1390" w:rsidTr="007F1390">
        <w:tblPrEx>
          <w:tblLook w:val="0000"/>
        </w:tblPrEx>
        <w:trPr>
          <w:trHeight w:val="240"/>
        </w:trPr>
        <w:tc>
          <w:tcPr>
            <w:tcW w:w="7365" w:type="dxa"/>
          </w:tcPr>
          <w:p w:rsidR="00EF6F1B" w:rsidRPr="007F1390" w:rsidRDefault="00EF6F1B" w:rsidP="00EF6F1B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от </w:t>
            </w:r>
            <w:r>
              <w:rPr>
                <w:rFonts w:ascii="Times New Roman" w:hAnsi="Times New Roman" w:cs="Times New Roman"/>
              </w:rPr>
              <w:t>Общественного представителя Губернатора АО</w:t>
            </w:r>
          </w:p>
        </w:tc>
        <w:tc>
          <w:tcPr>
            <w:tcW w:w="1234" w:type="dxa"/>
          </w:tcPr>
          <w:p w:rsidR="00EF6F1B" w:rsidRDefault="00EB1D7A" w:rsidP="00EB1D7A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02F14" w:rsidRPr="007F1390" w:rsidTr="007F1390">
        <w:tblPrEx>
          <w:tblLook w:val="0000"/>
        </w:tblPrEx>
        <w:trPr>
          <w:trHeight w:val="240"/>
        </w:trPr>
        <w:tc>
          <w:tcPr>
            <w:tcW w:w="7365" w:type="dxa"/>
          </w:tcPr>
          <w:p w:rsidR="00702F14" w:rsidRPr="007F1390" w:rsidRDefault="00702F14" w:rsidP="00EF6F1B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</w:t>
            </w:r>
            <w:r w:rsidR="00EF6F1B">
              <w:rPr>
                <w:rFonts w:ascii="Times New Roman" w:hAnsi="Times New Roman" w:cs="Times New Roman"/>
              </w:rPr>
              <w:t>по Г</w:t>
            </w:r>
            <w:r w:rsidR="00EB1D7A">
              <w:rPr>
                <w:rFonts w:ascii="Times New Roman" w:hAnsi="Times New Roman" w:cs="Times New Roman"/>
              </w:rPr>
              <w:t>ЖИ АО</w:t>
            </w:r>
          </w:p>
        </w:tc>
        <w:tc>
          <w:tcPr>
            <w:tcW w:w="1234" w:type="dxa"/>
          </w:tcPr>
          <w:p w:rsidR="00702F14" w:rsidRPr="007F1390" w:rsidRDefault="00EB1D7A" w:rsidP="00EB1D7A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F14" w:rsidRPr="007F1390" w:rsidTr="007F1390">
        <w:tblPrEx>
          <w:tblLook w:val="0000"/>
        </w:tblPrEx>
        <w:trPr>
          <w:trHeight w:val="240"/>
        </w:trPr>
        <w:tc>
          <w:tcPr>
            <w:tcW w:w="7365" w:type="dxa"/>
          </w:tcPr>
          <w:p w:rsidR="00702F14" w:rsidRPr="007F1390" w:rsidRDefault="00702F14" w:rsidP="007F13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139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34" w:type="dxa"/>
          </w:tcPr>
          <w:p w:rsidR="00702F14" w:rsidRPr="007F1390" w:rsidRDefault="00EB1D7A" w:rsidP="00EF6F1B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</w:tbl>
    <w:p w:rsidR="00BE505A" w:rsidRDefault="00BE505A" w:rsidP="00323842">
      <w:pPr>
        <w:jc w:val="both"/>
      </w:pPr>
    </w:p>
    <w:p w:rsidR="00DF4351" w:rsidRDefault="00DF4351" w:rsidP="00323842">
      <w:pPr>
        <w:jc w:val="both"/>
      </w:pPr>
    </w:p>
    <w:p w:rsidR="00DF4351" w:rsidRDefault="00DF4351" w:rsidP="00323842">
      <w:pPr>
        <w:jc w:val="both"/>
      </w:pPr>
    </w:p>
    <w:p w:rsidR="00DF4351" w:rsidRDefault="00DF4351" w:rsidP="00323842">
      <w:pPr>
        <w:jc w:val="both"/>
      </w:pPr>
    </w:p>
    <w:p w:rsidR="00DF4351" w:rsidRDefault="00DF4351" w:rsidP="00323842">
      <w:pPr>
        <w:jc w:val="both"/>
      </w:pPr>
    </w:p>
    <w:p w:rsidR="00702F14" w:rsidRDefault="00323842" w:rsidP="00323842">
      <w:pPr>
        <w:jc w:val="both"/>
      </w:pPr>
      <w:r>
        <w:t xml:space="preserve"> </w:t>
      </w:r>
    </w:p>
    <w:p w:rsidR="00702F14" w:rsidRDefault="00702F14" w:rsidP="00323842">
      <w:pPr>
        <w:jc w:val="both"/>
      </w:pPr>
    </w:p>
    <w:p w:rsidR="00702F14" w:rsidRDefault="00702F14" w:rsidP="00323842">
      <w:pPr>
        <w:jc w:val="both"/>
      </w:pPr>
    </w:p>
    <w:p w:rsidR="00702F14" w:rsidRDefault="00702F14" w:rsidP="00323842">
      <w:pPr>
        <w:jc w:val="both"/>
      </w:pPr>
    </w:p>
    <w:p w:rsidR="00702F14" w:rsidRDefault="00702F14" w:rsidP="00323842">
      <w:pPr>
        <w:jc w:val="both"/>
      </w:pPr>
    </w:p>
    <w:p w:rsidR="00702F14" w:rsidRDefault="00702F14" w:rsidP="00323842">
      <w:pPr>
        <w:jc w:val="both"/>
      </w:pPr>
    </w:p>
    <w:p w:rsidR="00702F14" w:rsidRDefault="00702F14" w:rsidP="00323842">
      <w:pPr>
        <w:jc w:val="both"/>
      </w:pPr>
    </w:p>
    <w:p w:rsidR="00702F14" w:rsidRDefault="00702F14" w:rsidP="00323842">
      <w:pPr>
        <w:jc w:val="both"/>
      </w:pPr>
    </w:p>
    <w:p w:rsidR="00702F14" w:rsidRDefault="00702F14" w:rsidP="00323842">
      <w:pPr>
        <w:jc w:val="both"/>
      </w:pPr>
    </w:p>
    <w:p w:rsidR="00702F14" w:rsidRDefault="00702F14" w:rsidP="00323842">
      <w:pPr>
        <w:jc w:val="both"/>
      </w:pPr>
    </w:p>
    <w:p w:rsidR="00CB1855" w:rsidRPr="007F1390" w:rsidRDefault="00CB1855" w:rsidP="00323842">
      <w:pPr>
        <w:jc w:val="both"/>
        <w:rPr>
          <w:rFonts w:ascii="Times New Roman" w:hAnsi="Times New Roman" w:cs="Times New Roman"/>
        </w:rPr>
      </w:pPr>
      <w:r w:rsidRPr="007F1390">
        <w:rPr>
          <w:rFonts w:ascii="Times New Roman" w:hAnsi="Times New Roman" w:cs="Times New Roman"/>
        </w:rPr>
        <w:lastRenderedPageBreak/>
        <w:t>В таблице 2 представлена тематическая структура в</w:t>
      </w:r>
      <w:r w:rsidR="009A57A2" w:rsidRPr="007F1390">
        <w:rPr>
          <w:rFonts w:ascii="Times New Roman" w:hAnsi="Times New Roman" w:cs="Times New Roman"/>
        </w:rPr>
        <w:t xml:space="preserve">опросов в </w:t>
      </w:r>
      <w:r w:rsidR="00901E3E" w:rsidRPr="007F1390">
        <w:rPr>
          <w:rFonts w:ascii="Times New Roman" w:hAnsi="Times New Roman" w:cs="Times New Roman"/>
        </w:rPr>
        <w:t>обращениях</w:t>
      </w:r>
      <w:r w:rsidR="008E31A8" w:rsidRPr="007F1390">
        <w:rPr>
          <w:rFonts w:ascii="Times New Roman" w:hAnsi="Times New Roman" w:cs="Times New Roman"/>
        </w:rPr>
        <w:t xml:space="preserve"> </w:t>
      </w:r>
    </w:p>
    <w:p w:rsidR="002F1218" w:rsidRPr="007F1390" w:rsidRDefault="00907C78" w:rsidP="00907C78">
      <w:pPr>
        <w:tabs>
          <w:tab w:val="left" w:pos="7320"/>
        </w:tabs>
        <w:rPr>
          <w:rFonts w:ascii="Times New Roman" w:hAnsi="Times New Roman" w:cs="Times New Roman"/>
        </w:rPr>
      </w:pPr>
      <w:r w:rsidRPr="007F1390">
        <w:rPr>
          <w:rFonts w:ascii="Times New Roman" w:hAnsi="Times New Roman" w:cs="Times New Roman"/>
        </w:rPr>
        <w:t xml:space="preserve">                  </w:t>
      </w:r>
      <w:r w:rsidR="008D75DE" w:rsidRPr="007F1390">
        <w:rPr>
          <w:rFonts w:ascii="Times New Roman" w:hAnsi="Times New Roman" w:cs="Times New Roman"/>
        </w:rPr>
        <w:t xml:space="preserve">                           </w:t>
      </w:r>
      <w:r w:rsidRPr="007F1390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830AB6" w:rsidRPr="007F1390">
        <w:rPr>
          <w:rFonts w:ascii="Times New Roman" w:hAnsi="Times New Roman" w:cs="Times New Roman"/>
        </w:rPr>
        <w:t xml:space="preserve">                                                     </w:t>
      </w:r>
      <w:r w:rsidR="008D75DE" w:rsidRPr="007F1390">
        <w:rPr>
          <w:rFonts w:ascii="Times New Roman" w:hAnsi="Times New Roman" w:cs="Times New Roman"/>
        </w:rPr>
        <w:t xml:space="preserve">                            </w:t>
      </w:r>
      <w:r w:rsidR="00830AB6" w:rsidRPr="007F1390">
        <w:rPr>
          <w:rFonts w:ascii="Times New Roman" w:hAnsi="Times New Roman" w:cs="Times New Roman"/>
        </w:rPr>
        <w:t xml:space="preserve">                    </w:t>
      </w:r>
      <w:r w:rsidRPr="007F1390">
        <w:rPr>
          <w:rFonts w:ascii="Times New Roman" w:hAnsi="Times New Roman" w:cs="Times New Roman"/>
        </w:rPr>
        <w:t>Таблица 2</w:t>
      </w:r>
    </w:p>
    <w:tbl>
      <w:tblPr>
        <w:tblStyle w:val="a3"/>
        <w:tblW w:w="0" w:type="auto"/>
        <w:jc w:val="center"/>
        <w:tblLook w:val="04A0"/>
      </w:tblPr>
      <w:tblGrid>
        <w:gridCol w:w="1063"/>
        <w:gridCol w:w="1201"/>
        <w:gridCol w:w="1474"/>
        <w:gridCol w:w="992"/>
        <w:gridCol w:w="1134"/>
        <w:gridCol w:w="850"/>
        <w:gridCol w:w="1134"/>
        <w:gridCol w:w="851"/>
        <w:gridCol w:w="872"/>
        <w:gridCol w:w="872"/>
      </w:tblGrid>
      <w:tr w:rsidR="004E7CB0" w:rsidRPr="007F1390" w:rsidTr="007E7462">
        <w:trPr>
          <w:cantSplit/>
          <w:trHeight w:val="1987"/>
          <w:jc w:val="center"/>
        </w:trPr>
        <w:tc>
          <w:tcPr>
            <w:tcW w:w="1063" w:type="dxa"/>
          </w:tcPr>
          <w:p w:rsidR="004E7CB0" w:rsidRPr="007F1390" w:rsidRDefault="004E7CB0" w:rsidP="00907C78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extDirection w:val="btLr"/>
          </w:tcPr>
          <w:p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Вопросы жилищно-коммунальной сферы</w:t>
            </w:r>
          </w:p>
        </w:tc>
        <w:tc>
          <w:tcPr>
            <w:tcW w:w="1474" w:type="dxa"/>
            <w:textDirection w:val="btLr"/>
          </w:tcPr>
          <w:p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Вопросы земельно-имущественных отношений</w:t>
            </w:r>
          </w:p>
        </w:tc>
        <w:tc>
          <w:tcPr>
            <w:tcW w:w="992" w:type="dxa"/>
            <w:textDirection w:val="btLr"/>
          </w:tcPr>
          <w:p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Социальные вопросы</w:t>
            </w:r>
          </w:p>
        </w:tc>
        <w:tc>
          <w:tcPr>
            <w:tcW w:w="1134" w:type="dxa"/>
            <w:textDirection w:val="btLr"/>
          </w:tcPr>
          <w:p w:rsidR="004E7CB0" w:rsidRPr="007F1390" w:rsidRDefault="004E7CB0" w:rsidP="004E7CB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Вопросы </w:t>
            </w:r>
            <w:r>
              <w:rPr>
                <w:rFonts w:ascii="Times New Roman" w:hAnsi="Times New Roman" w:cs="Times New Roman"/>
              </w:rPr>
              <w:t xml:space="preserve"> по энергетике</w:t>
            </w:r>
            <w:r w:rsidR="00E469A1">
              <w:rPr>
                <w:rFonts w:ascii="Times New Roman" w:hAnsi="Times New Roman" w:cs="Times New Roman"/>
              </w:rPr>
              <w:t xml:space="preserve"> и водоснабжению</w:t>
            </w:r>
          </w:p>
        </w:tc>
        <w:tc>
          <w:tcPr>
            <w:tcW w:w="850" w:type="dxa"/>
            <w:textDirection w:val="btLr"/>
          </w:tcPr>
          <w:p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Вопросы в сфере торговли</w:t>
            </w:r>
          </w:p>
        </w:tc>
        <w:tc>
          <w:tcPr>
            <w:tcW w:w="1134" w:type="dxa"/>
            <w:textDirection w:val="btLr"/>
          </w:tcPr>
          <w:p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Вопросы в сфере дорожной деятельности</w:t>
            </w:r>
          </w:p>
        </w:tc>
        <w:tc>
          <w:tcPr>
            <w:tcW w:w="851" w:type="dxa"/>
            <w:textDirection w:val="btLr"/>
          </w:tcPr>
          <w:p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Жилищные вопросы</w:t>
            </w:r>
          </w:p>
        </w:tc>
        <w:tc>
          <w:tcPr>
            <w:tcW w:w="872" w:type="dxa"/>
            <w:textDirection w:val="btLr"/>
          </w:tcPr>
          <w:p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Организационные вопросы</w:t>
            </w:r>
          </w:p>
        </w:tc>
        <w:tc>
          <w:tcPr>
            <w:tcW w:w="872" w:type="dxa"/>
            <w:textDirection w:val="btLr"/>
          </w:tcPr>
          <w:p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по благоустройству</w:t>
            </w:r>
          </w:p>
        </w:tc>
      </w:tr>
      <w:tr w:rsidR="004E7CB0" w:rsidRPr="007F1390" w:rsidTr="007E7462">
        <w:trPr>
          <w:jc w:val="center"/>
        </w:trPr>
        <w:tc>
          <w:tcPr>
            <w:tcW w:w="1063" w:type="dxa"/>
          </w:tcPr>
          <w:p w:rsidR="004E7CB0" w:rsidRPr="007F1390" w:rsidRDefault="00792799" w:rsidP="00907C78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7CB0" w:rsidRPr="007F1390">
              <w:rPr>
                <w:rFonts w:ascii="Times New Roman" w:hAnsi="Times New Roman" w:cs="Times New Roman"/>
              </w:rPr>
              <w:t xml:space="preserve"> кв. 20</w:t>
            </w:r>
            <w:r w:rsidR="00A35C4E">
              <w:rPr>
                <w:rFonts w:ascii="Times New Roman" w:hAnsi="Times New Roman" w:cs="Times New Roman"/>
              </w:rPr>
              <w:t xml:space="preserve">22 </w:t>
            </w:r>
            <w:r w:rsidR="004E7CB0" w:rsidRPr="007F1390">
              <w:rPr>
                <w:rFonts w:ascii="Times New Roman" w:hAnsi="Times New Roman" w:cs="Times New Roman"/>
              </w:rPr>
              <w:t>год</w:t>
            </w:r>
            <w:r w:rsidR="004E7CB0">
              <w:rPr>
                <w:rFonts w:ascii="Times New Roman" w:hAnsi="Times New Roman" w:cs="Times New Roman"/>
              </w:rPr>
              <w:t>а</w:t>
            </w:r>
          </w:p>
          <w:p w:rsidR="004E7CB0" w:rsidRPr="007F1390" w:rsidRDefault="004E7CB0" w:rsidP="00907C78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4E7CB0" w:rsidRPr="007F1390" w:rsidRDefault="00EB1D7A" w:rsidP="00EB1D7A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74" w:type="dxa"/>
          </w:tcPr>
          <w:p w:rsidR="004E7CB0" w:rsidRPr="007F1390" w:rsidRDefault="00EB1D7A" w:rsidP="00EB1D7A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4E7CB0" w:rsidRPr="007F1390" w:rsidRDefault="00EB1D7A" w:rsidP="00EB1D7A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4E7CB0" w:rsidRPr="007F1390" w:rsidRDefault="00EB1D7A" w:rsidP="00EB1D7A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4E7CB0" w:rsidRPr="007F1390" w:rsidRDefault="00EB1D7A" w:rsidP="00EB1D7A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E7CB0" w:rsidRPr="007F1390" w:rsidRDefault="00EB1D7A" w:rsidP="00EB1D7A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4E7CB0" w:rsidRPr="007F1390" w:rsidRDefault="00EB1D7A" w:rsidP="00EB1D7A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2" w:type="dxa"/>
          </w:tcPr>
          <w:p w:rsidR="004E7CB0" w:rsidRPr="007F1390" w:rsidRDefault="00EB1D7A" w:rsidP="00EB1D7A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2" w:type="dxa"/>
          </w:tcPr>
          <w:p w:rsidR="004E7CB0" w:rsidRDefault="00EB1D7A" w:rsidP="00EB1D7A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</w:tbl>
    <w:p w:rsidR="00355EDF" w:rsidRPr="007F1390" w:rsidRDefault="00355EDF" w:rsidP="000A1763">
      <w:pPr>
        <w:jc w:val="both"/>
        <w:rPr>
          <w:rFonts w:ascii="Times New Roman" w:hAnsi="Times New Roman" w:cs="Times New Roman"/>
        </w:rPr>
      </w:pPr>
    </w:p>
    <w:sectPr w:rsidR="00355EDF" w:rsidRPr="007F1390" w:rsidSect="0009608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C47"/>
    <w:rsid w:val="00006EAA"/>
    <w:rsid w:val="00053F0C"/>
    <w:rsid w:val="000618CE"/>
    <w:rsid w:val="00096086"/>
    <w:rsid w:val="000A1763"/>
    <w:rsid w:val="000F331B"/>
    <w:rsid w:val="00145578"/>
    <w:rsid w:val="00151967"/>
    <w:rsid w:val="001A33C0"/>
    <w:rsid w:val="001B31B3"/>
    <w:rsid w:val="001F3002"/>
    <w:rsid w:val="00204D01"/>
    <w:rsid w:val="002146C4"/>
    <w:rsid w:val="0022648E"/>
    <w:rsid w:val="00237EDE"/>
    <w:rsid w:val="002466E0"/>
    <w:rsid w:val="002573F3"/>
    <w:rsid w:val="00274C5D"/>
    <w:rsid w:val="002F1218"/>
    <w:rsid w:val="00323842"/>
    <w:rsid w:val="00352937"/>
    <w:rsid w:val="00355EDF"/>
    <w:rsid w:val="00363AAA"/>
    <w:rsid w:val="003805B1"/>
    <w:rsid w:val="00393347"/>
    <w:rsid w:val="003A45CE"/>
    <w:rsid w:val="003C7243"/>
    <w:rsid w:val="00431074"/>
    <w:rsid w:val="004736A0"/>
    <w:rsid w:val="00474B24"/>
    <w:rsid w:val="004E3CEB"/>
    <w:rsid w:val="004E7CB0"/>
    <w:rsid w:val="004F02D8"/>
    <w:rsid w:val="0052332C"/>
    <w:rsid w:val="00555064"/>
    <w:rsid w:val="00562B50"/>
    <w:rsid w:val="00611618"/>
    <w:rsid w:val="00616275"/>
    <w:rsid w:val="006201FE"/>
    <w:rsid w:val="006439C9"/>
    <w:rsid w:val="00661AB4"/>
    <w:rsid w:val="006632AB"/>
    <w:rsid w:val="00672F50"/>
    <w:rsid w:val="00685E8B"/>
    <w:rsid w:val="006916CD"/>
    <w:rsid w:val="006F4640"/>
    <w:rsid w:val="00702F14"/>
    <w:rsid w:val="007175D5"/>
    <w:rsid w:val="00740C47"/>
    <w:rsid w:val="00763CBB"/>
    <w:rsid w:val="00776BB4"/>
    <w:rsid w:val="00792799"/>
    <w:rsid w:val="007930BC"/>
    <w:rsid w:val="007954BB"/>
    <w:rsid w:val="007C5A4C"/>
    <w:rsid w:val="007F1390"/>
    <w:rsid w:val="008004A9"/>
    <w:rsid w:val="00827014"/>
    <w:rsid w:val="00830AB6"/>
    <w:rsid w:val="008561C0"/>
    <w:rsid w:val="00882108"/>
    <w:rsid w:val="00896EF7"/>
    <w:rsid w:val="008A60F8"/>
    <w:rsid w:val="008C6D1E"/>
    <w:rsid w:val="008D75DE"/>
    <w:rsid w:val="008E31A8"/>
    <w:rsid w:val="00901E3E"/>
    <w:rsid w:val="00907C78"/>
    <w:rsid w:val="009238A1"/>
    <w:rsid w:val="00932FB9"/>
    <w:rsid w:val="00935086"/>
    <w:rsid w:val="00961AE3"/>
    <w:rsid w:val="0096671E"/>
    <w:rsid w:val="009A0BD3"/>
    <w:rsid w:val="009A57A2"/>
    <w:rsid w:val="009B5756"/>
    <w:rsid w:val="009E22DA"/>
    <w:rsid w:val="00A35C4E"/>
    <w:rsid w:val="00A40C8D"/>
    <w:rsid w:val="00A51709"/>
    <w:rsid w:val="00A73F41"/>
    <w:rsid w:val="00AF17B7"/>
    <w:rsid w:val="00B06A94"/>
    <w:rsid w:val="00B213F2"/>
    <w:rsid w:val="00B55485"/>
    <w:rsid w:val="00B57C83"/>
    <w:rsid w:val="00BC28DC"/>
    <w:rsid w:val="00BE505A"/>
    <w:rsid w:val="00C1174B"/>
    <w:rsid w:val="00C174C6"/>
    <w:rsid w:val="00C24CE1"/>
    <w:rsid w:val="00C468CB"/>
    <w:rsid w:val="00CB1855"/>
    <w:rsid w:val="00CB41C1"/>
    <w:rsid w:val="00CC5455"/>
    <w:rsid w:val="00CD3984"/>
    <w:rsid w:val="00CE54F8"/>
    <w:rsid w:val="00D02238"/>
    <w:rsid w:val="00D07327"/>
    <w:rsid w:val="00D40AE5"/>
    <w:rsid w:val="00D8780D"/>
    <w:rsid w:val="00DB0FC5"/>
    <w:rsid w:val="00DF4351"/>
    <w:rsid w:val="00E01815"/>
    <w:rsid w:val="00E0289C"/>
    <w:rsid w:val="00E05527"/>
    <w:rsid w:val="00E072E3"/>
    <w:rsid w:val="00E437D6"/>
    <w:rsid w:val="00E469A1"/>
    <w:rsid w:val="00EA2FBF"/>
    <w:rsid w:val="00EB1D7A"/>
    <w:rsid w:val="00EF5A8A"/>
    <w:rsid w:val="00EF6F1B"/>
    <w:rsid w:val="00F0730F"/>
    <w:rsid w:val="00F219D6"/>
    <w:rsid w:val="00F21F36"/>
    <w:rsid w:val="00F432B3"/>
    <w:rsid w:val="00F571F2"/>
    <w:rsid w:val="00F64562"/>
    <w:rsid w:val="00F92744"/>
    <w:rsid w:val="00FB2991"/>
    <w:rsid w:val="00FB4A54"/>
    <w:rsid w:val="00FD3A0B"/>
    <w:rsid w:val="00FE7BE9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Приемный</dc:creator>
  <cp:lastModifiedBy>Priemnaya1</cp:lastModifiedBy>
  <cp:revision>16</cp:revision>
  <cp:lastPrinted>2022-07-06T12:24:00Z</cp:lastPrinted>
  <dcterms:created xsi:type="dcterms:W3CDTF">2020-04-06T06:05:00Z</dcterms:created>
  <dcterms:modified xsi:type="dcterms:W3CDTF">2022-07-06T13:18:00Z</dcterms:modified>
</cp:coreProperties>
</file>