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159A5" w14:textId="77777777" w:rsidR="00BA569B" w:rsidRPr="00BA569B" w:rsidRDefault="00BA569B" w:rsidP="00BA569B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</w:pPr>
      <w:r w:rsidRPr="00BA569B">
        <w:rPr>
          <w:rStyle w:val="a4"/>
        </w:rPr>
        <w:t>Обращения граждан</w:t>
      </w:r>
    </w:p>
    <w:p w14:paraId="37D9045B" w14:textId="77777777" w:rsidR="00BA569B" w:rsidRPr="00BA569B" w:rsidRDefault="00BA569B" w:rsidP="00BA569B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</w:pPr>
      <w:r w:rsidRPr="00BA569B">
        <w:t> </w:t>
      </w:r>
      <w:r w:rsidRPr="00BA569B">
        <w:rPr>
          <w:rStyle w:val="a4"/>
        </w:rPr>
        <w:t>Письменные обращения граждан</w:t>
      </w:r>
    </w:p>
    <w:p w14:paraId="1B88E2D0" w14:textId="77777777" w:rsidR="00BA569B" w:rsidRPr="00BA569B" w:rsidRDefault="00BA569B" w:rsidP="00BA569B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</w:pPr>
      <w:r w:rsidRPr="00BA569B">
        <w:t>Письменные обращения граждан, поступившие в администрацию Няндомского района, подлежат обязательной регистрации и рассмотрению.</w:t>
      </w:r>
    </w:p>
    <w:p w14:paraId="6D72118A" w14:textId="77777777" w:rsidR="00BA569B" w:rsidRPr="00BA569B" w:rsidRDefault="00BA569B" w:rsidP="00BA569B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</w:pPr>
      <w:r w:rsidRPr="00BA569B">
        <w:t> Письменное обращение гражданина рассматриваются в течение 30 дней со дня регистрации. В исключительных случаях, руководитель органа местного самоуправления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14:paraId="4C17BC04" w14:textId="77777777" w:rsidR="00BA569B" w:rsidRPr="00BA569B" w:rsidRDefault="00BA569B" w:rsidP="00BA569B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</w:pPr>
      <w:r w:rsidRPr="00BA569B">
        <w:rPr>
          <w:rStyle w:val="a4"/>
        </w:rPr>
        <w:t>Требования к письменному обращению</w:t>
      </w:r>
    </w:p>
    <w:p w14:paraId="4594BA0C" w14:textId="77777777" w:rsidR="00BA569B" w:rsidRPr="00BA569B" w:rsidRDefault="00BA569B" w:rsidP="00BA569B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</w:pPr>
      <w:r w:rsidRPr="00BA569B">
        <w:t>Гражданин в своем письменном обращении  в обязательном порядке указывает   наименование органа местного самоуправления (администрация Няндомского района), в который направляет письменное обращение,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контактный телефон, излагает суть заявления или жалобы, ставит личную подпись и дату.</w:t>
      </w:r>
    </w:p>
    <w:p w14:paraId="75B23AF8" w14:textId="77777777" w:rsidR="00BA569B" w:rsidRPr="00BA569B" w:rsidRDefault="00BA569B" w:rsidP="00BA569B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</w:pPr>
      <w:r w:rsidRPr="00BA569B"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14:paraId="518D296A" w14:textId="77777777" w:rsidR="00BA569B" w:rsidRPr="00BA569B" w:rsidRDefault="00BA569B" w:rsidP="00BA569B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</w:pPr>
      <w:r w:rsidRPr="00BA569B">
        <w:t>В соответствии со ст. 11 ФЗ - №</w:t>
      </w:r>
      <w:proofErr w:type="gramStart"/>
      <w:r w:rsidRPr="00BA569B">
        <w:t>59  «</w:t>
      </w:r>
      <w:proofErr w:type="gramEnd"/>
      <w:r w:rsidRPr="00BA569B">
        <w:t>О Порядке рассмотрения обращений граждан РФ»:</w:t>
      </w:r>
    </w:p>
    <w:p w14:paraId="2F7AA1F3" w14:textId="77777777" w:rsidR="00BA569B" w:rsidRPr="00BA569B" w:rsidRDefault="00BA569B" w:rsidP="00BA569B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</w:pPr>
      <w:r w:rsidRPr="00BA569B"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14:paraId="0EA3A3F9" w14:textId="77777777" w:rsidR="00BA569B" w:rsidRPr="00BA569B" w:rsidRDefault="00BA569B" w:rsidP="00BA569B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</w:pPr>
      <w:r w:rsidRPr="00BA569B"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14:paraId="36D63FE1" w14:textId="77777777" w:rsidR="00BA569B" w:rsidRPr="00BA569B" w:rsidRDefault="00BA569B" w:rsidP="00BA569B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</w:pPr>
      <w:r w:rsidRPr="00BA569B">
        <w:t>3.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14:paraId="545D6BF6" w14:textId="77777777" w:rsidR="00BA569B" w:rsidRPr="00BA569B" w:rsidRDefault="00BA569B" w:rsidP="00BA569B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</w:pPr>
      <w:r w:rsidRPr="00BA569B"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14:paraId="1F039250" w14:textId="77777777" w:rsidR="00BA569B" w:rsidRPr="00BA569B" w:rsidRDefault="00BA569B" w:rsidP="00BA569B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</w:pPr>
      <w:r w:rsidRPr="00BA569B"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14:paraId="6710C7A6" w14:textId="77777777" w:rsidR="00BA569B" w:rsidRPr="00BA569B" w:rsidRDefault="00BA569B" w:rsidP="00BA569B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</w:pPr>
      <w:r w:rsidRPr="00BA569B">
        <w:lastRenderedPageBreak/>
        <w:t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09C81B2D" w14:textId="77777777" w:rsidR="00BA569B" w:rsidRPr="00BA569B" w:rsidRDefault="00BA569B" w:rsidP="00BA569B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</w:pPr>
      <w:r w:rsidRPr="00BA569B"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14:paraId="5CC74817" w14:textId="77777777" w:rsidR="00BA569B" w:rsidRPr="00BA569B" w:rsidRDefault="00BA569B" w:rsidP="00BA569B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</w:pPr>
      <w:r w:rsidRPr="00BA569B">
        <w:t> </w:t>
      </w:r>
    </w:p>
    <w:p w14:paraId="642583C7" w14:textId="77777777" w:rsidR="00BA569B" w:rsidRPr="00BA569B" w:rsidRDefault="00BA569B" w:rsidP="00BA569B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</w:pPr>
      <w:r w:rsidRPr="00BA569B">
        <w:rPr>
          <w:rStyle w:val="a4"/>
        </w:rPr>
        <w:t>Информация для ознакомления, желающим отправить обращение в форме электронного документа</w:t>
      </w:r>
    </w:p>
    <w:p w14:paraId="0E3D58F1" w14:textId="77777777" w:rsidR="00BA569B" w:rsidRPr="00BA569B" w:rsidRDefault="00BA569B" w:rsidP="00BA569B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</w:pPr>
      <w:bookmarkStart w:id="0" w:name="_GoBack"/>
      <w:r w:rsidRPr="00BA569B">
        <w:t>1. Обращения, направленные в </w:t>
      </w:r>
      <w:hyperlink r:id="rId4" w:history="1">
        <w:r w:rsidRPr="00BA569B">
          <w:rPr>
            <w:rStyle w:val="a5"/>
            <w:color w:val="auto"/>
          </w:rPr>
          <w:t>форме электронного документа через официальный сайт</w:t>
        </w:r>
      </w:hyperlink>
      <w:r w:rsidRPr="00BA569B">
        <w:t>, поступают на рассмотрение в администрацию Няндомского муниципального района  и рассматриваются работниками администрации Няндомского муниципального района – уполномоченными на то лицами.</w:t>
      </w:r>
    </w:p>
    <w:p w14:paraId="6289BB63" w14:textId="77777777" w:rsidR="00BA569B" w:rsidRPr="00BA569B" w:rsidRDefault="00BA569B" w:rsidP="00BA569B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</w:pPr>
      <w:r w:rsidRPr="00BA569B">
        <w:t>2. Перед отправкой обращения в форме электронного документа необходимо его написать.</w:t>
      </w:r>
    </w:p>
    <w:p w14:paraId="58E6BAC0" w14:textId="77777777" w:rsidR="00BA569B" w:rsidRPr="00BA569B" w:rsidRDefault="00BA569B" w:rsidP="00BA569B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</w:pPr>
      <w:r w:rsidRPr="00BA569B">
        <w:t>2.1. в обязательном порядке указав в электронной анкете:</w:t>
      </w:r>
    </w:p>
    <w:p w14:paraId="26974645" w14:textId="77777777" w:rsidR="00BA569B" w:rsidRPr="00BA569B" w:rsidRDefault="00BA569B" w:rsidP="00BA569B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</w:pPr>
      <w:r w:rsidRPr="00BA569B">
        <w:t>2.1.1. либо наименование государственного органа, в который Вы направляете обращение в форме электронного документа, либо фамилию, имя, отчество соответствующего лица, либо должность соответствующего лица, кому Вы направляете обращение в форме электронного документа;</w:t>
      </w:r>
    </w:p>
    <w:p w14:paraId="146F9BD6" w14:textId="77777777" w:rsidR="00BA569B" w:rsidRPr="00BA569B" w:rsidRDefault="00BA569B" w:rsidP="00BA569B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</w:pPr>
      <w:r w:rsidRPr="00BA569B">
        <w:t>2.1.2. свою фамилию, имя, отчество (последнее – при наличии);</w:t>
      </w:r>
    </w:p>
    <w:p w14:paraId="18BA2142" w14:textId="77777777" w:rsidR="00BA569B" w:rsidRPr="00BA569B" w:rsidRDefault="00BA569B" w:rsidP="00BA569B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</w:pPr>
      <w:r w:rsidRPr="00BA569B">
        <w:t>2.1.3. адрес электронной почты, по которому должны быть направлены ответ, уведомление о переадресации обращения;</w:t>
      </w:r>
    </w:p>
    <w:p w14:paraId="379AA384" w14:textId="77777777" w:rsidR="00BA569B" w:rsidRPr="00BA569B" w:rsidRDefault="00BA569B" w:rsidP="00BA569B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</w:pPr>
      <w:r w:rsidRPr="00BA569B">
        <w:t>2.2. изложив в поле ввода текста обращения в форме электронного документа суть предложения, заявления, жалобы.</w:t>
      </w:r>
    </w:p>
    <w:p w14:paraId="427FBDD1" w14:textId="77777777" w:rsidR="00BA569B" w:rsidRPr="00BA569B" w:rsidRDefault="00BA569B" w:rsidP="00BA569B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</w:pPr>
      <w:r w:rsidRPr="00BA569B">
        <w:t>3. Ответ на Ваше обращение в форме электронного документа либо уведомление о его переадресации направляется в форме электронного документа по адресу электронной почты (e-</w:t>
      </w:r>
      <w:proofErr w:type="spellStart"/>
      <w:r w:rsidRPr="00BA569B">
        <w:t>mail</w:t>
      </w:r>
      <w:proofErr w:type="spellEnd"/>
      <w:r w:rsidRPr="00BA569B">
        <w:t>), указанному Вами в обращении в форме электронного документа.</w:t>
      </w:r>
    </w:p>
    <w:p w14:paraId="39A1E3FA" w14:textId="77777777" w:rsidR="00BA569B" w:rsidRPr="00BA569B" w:rsidRDefault="00BA569B" w:rsidP="00BA569B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</w:pPr>
      <w:r w:rsidRPr="00BA569B">
        <w:t>4. В предназначенном для обязательного заполнения поле ввода текста обращения в форме электронного документа Вы излагаете суть предложения, заявления или жалобы в соответствии со </w:t>
      </w:r>
      <w:hyperlink r:id="rId5" w:tgtFrame="_blank" w:history="1">
        <w:r w:rsidRPr="00BA569B">
          <w:rPr>
            <w:rStyle w:val="a5"/>
            <w:color w:val="auto"/>
          </w:rPr>
          <w:t>ст. 7 Федерального закона</w:t>
        </w:r>
      </w:hyperlink>
      <w:r w:rsidRPr="00BA569B">
        <w:t> от 2 мая 2006 года № 59-ФЗ «О порядке рассмотрения обращений граждан Российской Федерации».</w:t>
      </w:r>
    </w:p>
    <w:p w14:paraId="12B3BAA0" w14:textId="77777777" w:rsidR="00BA569B" w:rsidRPr="00BA569B" w:rsidRDefault="00BA569B" w:rsidP="00BA569B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</w:pPr>
      <w:r w:rsidRPr="00BA569B">
        <w:t>В случае, если текст Вашего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Вам будет сообщено в течение семи дней со дня регистрации обращения.</w:t>
      </w:r>
    </w:p>
    <w:p w14:paraId="140B4692" w14:textId="77777777" w:rsidR="00BA569B" w:rsidRPr="00BA569B" w:rsidRDefault="00BA569B" w:rsidP="00BA569B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</w:pPr>
      <w:r w:rsidRPr="00BA569B">
        <w:rPr>
          <w:rStyle w:val="a4"/>
        </w:rPr>
        <w:t>Информация о регистрации и ходе рассмотрения поступивших письменных обращений граждан представляется главным специалистом по работе с обращениями администрации Няндомского района по тел. 8(1838)6-13-79</w:t>
      </w:r>
    </w:p>
    <w:bookmarkEnd w:id="0"/>
    <w:p w14:paraId="1997DF74" w14:textId="77777777" w:rsidR="008D373F" w:rsidRPr="00BA569B" w:rsidRDefault="008D373F"/>
    <w:sectPr w:rsidR="008D373F" w:rsidRPr="00BA5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4F4"/>
    <w:rsid w:val="006304F4"/>
    <w:rsid w:val="008D373F"/>
    <w:rsid w:val="00BA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5AF96-27D7-43DD-8E44-E68B867C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569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BA569B"/>
    <w:rPr>
      <w:b/>
      <w:bCs/>
    </w:rPr>
  </w:style>
  <w:style w:type="character" w:styleId="a5">
    <w:name w:val="Hyperlink"/>
    <w:basedOn w:val="a0"/>
    <w:uiPriority w:val="99"/>
    <w:unhideWhenUsed/>
    <w:rsid w:val="00BA56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2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59999/c75556cf6fc05793e3c6315a7101fb59e6af9b02/" TargetMode="External"/><Relationship Id="rId4" Type="http://schemas.openxmlformats.org/officeDocument/2006/relationships/hyperlink" Target="http://nyan-doma.ru/q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954</Words>
  <Characters>5441</Characters>
  <Application>Microsoft Office Word</Application>
  <DocSecurity>0</DocSecurity>
  <Lines>45</Lines>
  <Paragraphs>12</Paragraphs>
  <ScaleCrop>false</ScaleCrop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SPEC_po_PO2</dc:creator>
  <cp:keywords/>
  <dc:description/>
  <cp:lastModifiedBy>SPEC_po_PO2</cp:lastModifiedBy>
  <cp:revision>2</cp:revision>
  <dcterms:created xsi:type="dcterms:W3CDTF">2021-10-28T13:18:00Z</dcterms:created>
  <dcterms:modified xsi:type="dcterms:W3CDTF">2021-10-28T13:19:00Z</dcterms:modified>
</cp:coreProperties>
</file>