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2" w:rsidRPr="00A83781" w:rsidRDefault="001154C2" w:rsidP="001154C2">
      <w:pPr>
        <w:pStyle w:val="ConsNormal"/>
        <w:ind w:firstLine="0"/>
        <w:rPr>
          <w:rFonts w:ascii="Times New Roman" w:hAnsi="Times New Roman"/>
        </w:rPr>
      </w:pPr>
      <w:r w:rsidRPr="00A83781">
        <w:rPr>
          <w:rFonts w:ascii="Times New Roman" w:hAnsi="Times New Roman"/>
          <w:b/>
          <w:color w:val="000000"/>
          <w:spacing w:val="-4"/>
          <w:sz w:val="28"/>
          <w:szCs w:val="28"/>
        </w:rPr>
        <w:t>НЯНДОМСКАЯ ТЕРРИТОРИАЛЬНАЯ</w:t>
      </w:r>
      <w:r w:rsidRPr="00A83781">
        <w:rPr>
          <w:rFonts w:ascii="Times New Roman" w:hAnsi="Times New Roman"/>
          <w:b/>
          <w:bCs/>
          <w:spacing w:val="-4"/>
          <w:sz w:val="28"/>
          <w:szCs w:val="28"/>
        </w:rPr>
        <w:t xml:space="preserve"> ИЗБИРАТЕЛЬНАЯ КОМИССИЯ</w:t>
      </w:r>
    </w:p>
    <w:p w:rsidR="001154C2" w:rsidRPr="00B504B9" w:rsidRDefault="001154C2" w:rsidP="001154C2">
      <w:pPr>
        <w:jc w:val="center"/>
        <w:rPr>
          <w:b/>
          <w:spacing w:val="20"/>
        </w:rPr>
      </w:pPr>
    </w:p>
    <w:p w:rsidR="001154C2" w:rsidRDefault="001154C2" w:rsidP="001154C2">
      <w:pPr>
        <w:jc w:val="center"/>
        <w:rPr>
          <w:b/>
          <w:bCs/>
          <w:spacing w:val="60"/>
          <w:sz w:val="28"/>
          <w:szCs w:val="28"/>
        </w:rPr>
      </w:pPr>
      <w:bookmarkStart w:id="0" w:name="_Toc214881325"/>
      <w:r>
        <w:rPr>
          <w:b/>
          <w:bCs/>
          <w:spacing w:val="60"/>
          <w:sz w:val="28"/>
          <w:szCs w:val="28"/>
        </w:rPr>
        <w:t>ПОСТАНОВЛЕНИЕ</w:t>
      </w:r>
    </w:p>
    <w:p w:rsidR="001154C2" w:rsidRDefault="001154C2" w:rsidP="001154C2">
      <w:pPr>
        <w:rPr>
          <w:b/>
          <w:color w:val="000000"/>
          <w:spacing w:val="60"/>
          <w:sz w:val="24"/>
          <w:szCs w:val="28"/>
        </w:rPr>
      </w:pPr>
    </w:p>
    <w:tbl>
      <w:tblPr>
        <w:tblW w:w="9795" w:type="dxa"/>
        <w:tblInd w:w="-34" w:type="dxa"/>
        <w:tblLayout w:type="fixed"/>
        <w:tblLook w:val="04A0"/>
      </w:tblPr>
      <w:tblGrid>
        <w:gridCol w:w="3579"/>
        <w:gridCol w:w="2984"/>
        <w:gridCol w:w="3232"/>
      </w:tblGrid>
      <w:tr w:rsidR="001154C2" w:rsidRPr="003234B9" w:rsidTr="004F76E0">
        <w:trPr>
          <w:trHeight w:val="337"/>
        </w:trPr>
        <w:tc>
          <w:tcPr>
            <w:tcW w:w="3579" w:type="dxa"/>
            <w:hideMark/>
          </w:tcPr>
          <w:p w:rsidR="001154C2" w:rsidRPr="003234B9" w:rsidRDefault="001154C2" w:rsidP="00160842">
            <w:pPr>
              <w:pStyle w:val="21"/>
              <w:suppressAutoHyphens/>
              <w:ind w:firstLine="0"/>
              <w:rPr>
                <w:szCs w:val="28"/>
              </w:rPr>
            </w:pPr>
            <w:r w:rsidRPr="003234B9">
              <w:rPr>
                <w:szCs w:val="28"/>
              </w:rPr>
              <w:t>«</w:t>
            </w:r>
            <w:r w:rsidR="00E21CB5">
              <w:rPr>
                <w:szCs w:val="28"/>
              </w:rPr>
              <w:t>2</w:t>
            </w:r>
            <w:r w:rsidR="00160842">
              <w:rPr>
                <w:szCs w:val="28"/>
              </w:rPr>
              <w:t>4</w:t>
            </w:r>
            <w:r w:rsidRPr="003234B9">
              <w:rPr>
                <w:szCs w:val="28"/>
              </w:rPr>
              <w:t>»</w:t>
            </w:r>
            <w:r w:rsidR="00C815BE">
              <w:rPr>
                <w:szCs w:val="28"/>
              </w:rPr>
              <w:t xml:space="preserve"> </w:t>
            </w:r>
            <w:r w:rsidR="00E21CB5">
              <w:rPr>
                <w:szCs w:val="28"/>
              </w:rPr>
              <w:t>сентября</w:t>
            </w:r>
            <w:r w:rsidRPr="003234B9">
              <w:rPr>
                <w:szCs w:val="28"/>
              </w:rPr>
              <w:t xml:space="preserve"> 20</w:t>
            </w:r>
            <w:r w:rsidR="00E21CB5">
              <w:rPr>
                <w:szCs w:val="28"/>
              </w:rPr>
              <w:t>21</w:t>
            </w:r>
            <w:r w:rsidRPr="003234B9">
              <w:rPr>
                <w:szCs w:val="28"/>
              </w:rPr>
              <w:t xml:space="preserve"> года</w:t>
            </w:r>
          </w:p>
        </w:tc>
        <w:tc>
          <w:tcPr>
            <w:tcW w:w="2984" w:type="dxa"/>
          </w:tcPr>
          <w:p w:rsidR="001154C2" w:rsidRPr="003234B9" w:rsidRDefault="001154C2" w:rsidP="004F76E0">
            <w:pPr>
              <w:pStyle w:val="21"/>
              <w:suppressAutoHyphens/>
              <w:ind w:firstLine="0"/>
              <w:rPr>
                <w:szCs w:val="28"/>
              </w:rPr>
            </w:pPr>
          </w:p>
        </w:tc>
        <w:tc>
          <w:tcPr>
            <w:tcW w:w="3232" w:type="dxa"/>
            <w:hideMark/>
          </w:tcPr>
          <w:p w:rsidR="001154C2" w:rsidRPr="00E21CB5" w:rsidRDefault="001154C2" w:rsidP="009333A9">
            <w:pPr>
              <w:pStyle w:val="21"/>
              <w:suppressAutoHyphens/>
              <w:ind w:firstLine="0"/>
              <w:rPr>
                <w:szCs w:val="28"/>
              </w:rPr>
            </w:pPr>
            <w:r w:rsidRPr="003234B9">
              <w:rPr>
                <w:szCs w:val="28"/>
              </w:rPr>
              <w:t xml:space="preserve">№ </w:t>
            </w:r>
            <w:r w:rsidR="00E21CB5">
              <w:rPr>
                <w:szCs w:val="28"/>
              </w:rPr>
              <w:t>3</w:t>
            </w:r>
            <w:r w:rsidR="009333A9">
              <w:rPr>
                <w:szCs w:val="28"/>
              </w:rPr>
              <w:t>2</w:t>
            </w:r>
            <w:r w:rsidR="00B97678">
              <w:rPr>
                <w:szCs w:val="28"/>
              </w:rPr>
              <w:t>/</w:t>
            </w:r>
            <w:r w:rsidR="00E21CB5">
              <w:rPr>
                <w:szCs w:val="28"/>
              </w:rPr>
              <w:t>20</w:t>
            </w:r>
            <w:r w:rsidR="009333A9">
              <w:rPr>
                <w:szCs w:val="28"/>
              </w:rPr>
              <w:t>5</w:t>
            </w:r>
            <w:r w:rsidR="00D62EBA">
              <w:rPr>
                <w:szCs w:val="28"/>
                <w:lang w:val="en-US"/>
              </w:rPr>
              <w:t>-</w:t>
            </w:r>
            <w:r w:rsidR="00E21CB5">
              <w:rPr>
                <w:szCs w:val="28"/>
              </w:rPr>
              <w:t>5</w:t>
            </w:r>
          </w:p>
        </w:tc>
      </w:tr>
    </w:tbl>
    <w:p w:rsidR="001154C2" w:rsidRPr="00E21CB5" w:rsidRDefault="001154C2" w:rsidP="001154C2">
      <w:pPr>
        <w:spacing w:before="240"/>
        <w:jc w:val="center"/>
        <w:rPr>
          <w:color w:val="000000"/>
          <w:sz w:val="24"/>
          <w:szCs w:val="24"/>
        </w:rPr>
      </w:pPr>
      <w:r w:rsidRPr="00E21CB5">
        <w:rPr>
          <w:color w:val="000000"/>
          <w:sz w:val="24"/>
          <w:szCs w:val="24"/>
        </w:rPr>
        <w:t xml:space="preserve">г. Няндома </w:t>
      </w:r>
    </w:p>
    <w:p w:rsidR="001154C2" w:rsidRDefault="001154C2" w:rsidP="001154C2">
      <w:pPr>
        <w:pStyle w:val="a6"/>
        <w:spacing w:line="240" w:lineRule="auto"/>
        <w:ind w:firstLine="0"/>
        <w:jc w:val="center"/>
        <w:rPr>
          <w:rStyle w:val="50"/>
          <w:b/>
        </w:rPr>
      </w:pPr>
    </w:p>
    <w:p w:rsidR="00E21CB5" w:rsidRPr="00E21CB5" w:rsidRDefault="00E21CB5" w:rsidP="00505991">
      <w:pPr>
        <w:pStyle w:val="22"/>
        <w:shd w:val="clear" w:color="auto" w:fill="auto"/>
        <w:suppressAutoHyphens/>
        <w:ind w:firstLine="0"/>
        <w:rPr>
          <w:rFonts w:ascii="Times New Roman CYR" w:hAnsi="Times New Roman CYR"/>
          <w:sz w:val="28"/>
        </w:rPr>
      </w:pPr>
      <w:r w:rsidRPr="00E21CB5">
        <w:rPr>
          <w:rFonts w:cs="Arial Unicode MS"/>
          <w:bCs/>
          <w:sz w:val="28"/>
          <w:szCs w:val="28"/>
        </w:rPr>
        <w:t>О</w:t>
      </w:r>
      <w:r w:rsidR="003A23EF">
        <w:rPr>
          <w:rFonts w:cs="Arial Unicode MS"/>
          <w:bCs/>
          <w:sz w:val="28"/>
          <w:szCs w:val="28"/>
        </w:rPr>
        <w:t>б общих</w:t>
      </w:r>
      <w:r w:rsidRPr="00E21CB5">
        <w:rPr>
          <w:rFonts w:cs="Arial Unicode MS"/>
          <w:bCs/>
          <w:sz w:val="28"/>
          <w:szCs w:val="28"/>
        </w:rPr>
        <w:t xml:space="preserve"> </w:t>
      </w:r>
      <w:r w:rsidRPr="00E21CB5">
        <w:rPr>
          <w:rFonts w:ascii="Times New Roman CYR" w:hAnsi="Times New Roman CYR"/>
          <w:sz w:val="28"/>
        </w:rPr>
        <w:t>результатах выборов депутатов муниципального Совета муниципального образования «</w:t>
      </w:r>
      <w:r>
        <w:rPr>
          <w:rFonts w:ascii="Times New Roman CYR" w:hAnsi="Times New Roman CYR"/>
          <w:sz w:val="28"/>
        </w:rPr>
        <w:t>Шалакушское</w:t>
      </w:r>
      <w:r w:rsidRPr="00E21CB5">
        <w:rPr>
          <w:rFonts w:ascii="Times New Roman CYR" w:hAnsi="Times New Roman CYR"/>
          <w:sz w:val="28"/>
        </w:rPr>
        <w:t>» пятого созыва</w:t>
      </w:r>
    </w:p>
    <w:p w:rsidR="006665FA" w:rsidRPr="00E21CB5" w:rsidRDefault="00E21CB5" w:rsidP="00505991">
      <w:pPr>
        <w:pStyle w:val="22"/>
        <w:shd w:val="clear" w:color="auto" w:fill="auto"/>
        <w:suppressAutoHyphens/>
        <w:ind w:firstLine="0"/>
        <w:rPr>
          <w:rFonts w:ascii="Times New Roman CYR" w:hAnsi="Times New Roman CYR"/>
          <w:sz w:val="28"/>
        </w:rPr>
      </w:pPr>
      <w:r w:rsidRPr="00E21CB5">
        <w:rPr>
          <w:rFonts w:ascii="Times New Roman CYR" w:hAnsi="Times New Roman CYR"/>
          <w:sz w:val="28"/>
        </w:rPr>
        <w:t>19 сентября 2021 года</w:t>
      </w:r>
    </w:p>
    <w:p w:rsidR="00E21CB5" w:rsidRDefault="00E21CB5" w:rsidP="006665FA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0"/>
        </w:rPr>
      </w:pPr>
    </w:p>
    <w:bookmarkEnd w:id="0"/>
    <w:p w:rsidR="00E21CB5" w:rsidRDefault="00E21CB5" w:rsidP="00E21CB5">
      <w:pPr>
        <w:pStyle w:val="a6"/>
        <w:spacing w:line="312" w:lineRule="auto"/>
      </w:pPr>
      <w:r>
        <w:t xml:space="preserve">На основании </w:t>
      </w:r>
      <w:r w:rsidRPr="00CA1359">
        <w:t>протокол</w:t>
      </w:r>
      <w:r>
        <w:t>ов Няндомской</w:t>
      </w:r>
      <w:r w:rsidRPr="00CA1359">
        <w:t xml:space="preserve"> территориальной избирательной комиссии о результатах выборов депутатов </w:t>
      </w:r>
      <w:r>
        <w:t>муниципального Совета муниципального образования</w:t>
      </w:r>
      <w:r w:rsidRPr="00CA1359">
        <w:t xml:space="preserve"> </w:t>
      </w:r>
      <w:r>
        <w:t>«Шалакушское»</w:t>
      </w:r>
      <w:r w:rsidRPr="00CA1359">
        <w:t xml:space="preserve"> </w:t>
      </w:r>
      <w:r>
        <w:t>пятого созыва:</w:t>
      </w:r>
    </w:p>
    <w:p w:rsidR="00E21CB5" w:rsidRPr="00CA1359" w:rsidRDefault="00E21CB5" w:rsidP="00E21CB5">
      <w:pPr>
        <w:pStyle w:val="a6"/>
        <w:spacing w:line="312" w:lineRule="auto"/>
      </w:pPr>
      <w:r>
        <w:t xml:space="preserve">- </w:t>
      </w:r>
      <w:r w:rsidRPr="00CA1359">
        <w:t xml:space="preserve">по </w:t>
      </w:r>
      <w:proofErr w:type="spellStart"/>
      <w:r w:rsidR="007A110F">
        <w:t>четырехмандатному</w:t>
      </w:r>
      <w:proofErr w:type="spellEnd"/>
      <w:r>
        <w:t xml:space="preserve"> избирательному округу № 1</w:t>
      </w:r>
      <w:r w:rsidRPr="00CA1359">
        <w:t>:</w:t>
      </w:r>
    </w:p>
    <w:p w:rsidR="00E21CB5" w:rsidRPr="00CA1359" w:rsidRDefault="00E21CB5" w:rsidP="00E21CB5">
      <w:pPr>
        <w:pStyle w:val="a6"/>
        <w:spacing w:line="312" w:lineRule="auto"/>
      </w:pPr>
      <w:r w:rsidRPr="00CA1359">
        <w:t xml:space="preserve">в голосовании приняло участие </w:t>
      </w:r>
      <w:r w:rsidR="007A110F">
        <w:t>438</w:t>
      </w:r>
      <w:r w:rsidRPr="00CA1359">
        <w:t xml:space="preserve"> избирателей;</w:t>
      </w:r>
    </w:p>
    <w:p w:rsidR="00E21CB5" w:rsidRDefault="00E21CB5" w:rsidP="00E21CB5">
      <w:pPr>
        <w:pStyle w:val="a6"/>
        <w:spacing w:line="312" w:lineRule="auto"/>
      </w:pPr>
      <w:r w:rsidRPr="00CA1359">
        <w:t>число голосов избирателей, поданных за зарегистрированных кандидатов:</w:t>
      </w:r>
    </w:p>
    <w:tbl>
      <w:tblPr>
        <w:tblW w:w="9371" w:type="dxa"/>
        <w:tblInd w:w="93" w:type="dxa"/>
        <w:tblLook w:val="04A0"/>
      </w:tblPr>
      <w:tblGrid>
        <w:gridCol w:w="5540"/>
        <w:gridCol w:w="1915"/>
        <w:gridCol w:w="1916"/>
      </w:tblGrid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Гаврилова Елена Николаевна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36,07%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b/>
                <w:bCs/>
                <w:color w:val="000000"/>
                <w:sz w:val="28"/>
                <w:szCs w:val="28"/>
              </w:rPr>
              <w:t>Заболотних</w:t>
            </w:r>
            <w:proofErr w:type="spellEnd"/>
            <w:r w:rsidRPr="00C24929">
              <w:rPr>
                <w:b/>
                <w:bCs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19,41%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Караваева Елена Сергеевна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22,37%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Лукина Галина Николаевна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13,70%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b/>
                <w:bCs/>
                <w:color w:val="000000"/>
                <w:sz w:val="28"/>
                <w:szCs w:val="28"/>
              </w:rPr>
              <w:t>Мураев</w:t>
            </w:r>
            <w:proofErr w:type="spellEnd"/>
            <w:r w:rsidRPr="00C24929">
              <w:rPr>
                <w:b/>
                <w:bCs/>
                <w:color w:val="000000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17,35%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color w:val="000000"/>
                <w:sz w:val="28"/>
                <w:szCs w:val="28"/>
              </w:rPr>
              <w:t>Тулаева</w:t>
            </w:r>
            <w:proofErr w:type="spellEnd"/>
            <w:r w:rsidRPr="00C24929">
              <w:rPr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C24929">
              <w:rPr>
                <w:color w:val="000000"/>
                <w:sz w:val="28"/>
                <w:szCs w:val="28"/>
              </w:rPr>
              <w:t>Алимджановна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8,22%</w:t>
            </w:r>
          </w:p>
        </w:tc>
      </w:tr>
      <w:tr w:rsidR="007A110F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Федотов Павел Валерьевич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0F" w:rsidRPr="00C24929" w:rsidRDefault="007A110F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15,30%</w:t>
            </w:r>
          </w:p>
        </w:tc>
      </w:tr>
    </w:tbl>
    <w:p w:rsidR="00E21CB5" w:rsidRPr="00CA1359" w:rsidRDefault="00E21CB5" w:rsidP="00E21CB5">
      <w:pPr>
        <w:pStyle w:val="a6"/>
        <w:spacing w:before="120" w:line="312" w:lineRule="auto"/>
        <w:ind w:firstLine="709"/>
      </w:pPr>
      <w:r>
        <w:t xml:space="preserve">- </w:t>
      </w:r>
      <w:r w:rsidRPr="00CA1359">
        <w:t xml:space="preserve">по </w:t>
      </w:r>
      <w:proofErr w:type="spellStart"/>
      <w:r w:rsidR="00E53034">
        <w:t>трех</w:t>
      </w:r>
      <w:r w:rsidRPr="00CA1359">
        <w:t>манд</w:t>
      </w:r>
      <w:r>
        <w:t>атному</w:t>
      </w:r>
      <w:proofErr w:type="spellEnd"/>
      <w:r>
        <w:t xml:space="preserve"> избирательному округу № 2</w:t>
      </w:r>
      <w:r w:rsidRPr="00CA1359">
        <w:t>:</w:t>
      </w:r>
    </w:p>
    <w:p w:rsidR="00E21CB5" w:rsidRPr="00CA1359" w:rsidRDefault="00E21CB5" w:rsidP="00E21CB5">
      <w:pPr>
        <w:pStyle w:val="a6"/>
        <w:spacing w:line="312" w:lineRule="auto"/>
      </w:pPr>
      <w:r w:rsidRPr="00CA1359">
        <w:t>в голосовании принял</w:t>
      </w:r>
      <w:r>
        <w:t>о</w:t>
      </w:r>
      <w:r w:rsidRPr="00CA1359">
        <w:t xml:space="preserve"> участие </w:t>
      </w:r>
      <w:r w:rsidR="00E53034">
        <w:t>372</w:t>
      </w:r>
      <w:r w:rsidRPr="00CA1359">
        <w:t xml:space="preserve"> избирател</w:t>
      </w:r>
      <w:r>
        <w:t>ей</w:t>
      </w:r>
      <w:r w:rsidRPr="00CA1359">
        <w:t>;</w:t>
      </w:r>
    </w:p>
    <w:p w:rsidR="00E21CB5" w:rsidRDefault="00E21CB5" w:rsidP="00E21CB5">
      <w:pPr>
        <w:pStyle w:val="a6"/>
        <w:spacing w:line="312" w:lineRule="auto"/>
      </w:pPr>
      <w:r w:rsidRPr="00CA1359">
        <w:t>число голосов избирателей, поданных за зарегистрированных кандидатов:</w:t>
      </w:r>
    </w:p>
    <w:tbl>
      <w:tblPr>
        <w:tblW w:w="9371" w:type="dxa"/>
        <w:tblInd w:w="93" w:type="dxa"/>
        <w:tblLook w:val="04A0"/>
      </w:tblPr>
      <w:tblGrid>
        <w:gridCol w:w="5540"/>
        <w:gridCol w:w="1915"/>
        <w:gridCol w:w="1916"/>
      </w:tblGrid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Виноградова Татьяна Викторовна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54,84%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Звягина Марина Геннадьевна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63,44%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color w:val="000000"/>
                <w:sz w:val="28"/>
                <w:szCs w:val="28"/>
              </w:rPr>
              <w:t>Мышеловская</w:t>
            </w:r>
            <w:proofErr w:type="spellEnd"/>
            <w:r w:rsidRPr="00C24929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21,77%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Нестерова Елена Анатольевна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19,35%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color w:val="000000"/>
                <w:sz w:val="28"/>
                <w:szCs w:val="28"/>
              </w:rPr>
              <w:t>Темченко</w:t>
            </w:r>
            <w:proofErr w:type="spellEnd"/>
            <w:r w:rsidRPr="00C24929">
              <w:rPr>
                <w:color w:val="000000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13,17%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Томилова Наталья Николаевна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44,09%</w:t>
            </w:r>
          </w:p>
        </w:tc>
      </w:tr>
    </w:tbl>
    <w:p w:rsidR="00E21CB5" w:rsidRPr="00CA1359" w:rsidRDefault="00E21CB5" w:rsidP="00E21CB5">
      <w:pPr>
        <w:pStyle w:val="a6"/>
        <w:spacing w:before="120" w:line="312" w:lineRule="auto"/>
        <w:ind w:firstLine="709"/>
      </w:pPr>
      <w:r>
        <w:t xml:space="preserve">- </w:t>
      </w:r>
      <w:r w:rsidRPr="00CA1359">
        <w:t xml:space="preserve">по </w:t>
      </w:r>
      <w:proofErr w:type="spellStart"/>
      <w:r w:rsidR="00E53034">
        <w:t>трех</w:t>
      </w:r>
      <w:r w:rsidRPr="00CA1359">
        <w:t>манд</w:t>
      </w:r>
      <w:r>
        <w:t>атному</w:t>
      </w:r>
      <w:proofErr w:type="spellEnd"/>
      <w:r>
        <w:t xml:space="preserve"> избирательному округу № 3</w:t>
      </w:r>
      <w:r w:rsidRPr="00CA1359">
        <w:t>:</w:t>
      </w:r>
    </w:p>
    <w:p w:rsidR="00E21CB5" w:rsidRPr="00CA1359" w:rsidRDefault="00E21CB5" w:rsidP="00E21CB5">
      <w:pPr>
        <w:pStyle w:val="a6"/>
        <w:spacing w:line="312" w:lineRule="auto"/>
      </w:pPr>
      <w:r w:rsidRPr="00CA1359">
        <w:t>в голосовании принял</w:t>
      </w:r>
      <w:r>
        <w:t>о</w:t>
      </w:r>
      <w:r w:rsidRPr="00CA1359">
        <w:t xml:space="preserve"> участие </w:t>
      </w:r>
      <w:r w:rsidR="00E53034">
        <w:t>285</w:t>
      </w:r>
      <w:r w:rsidRPr="00CA1359">
        <w:t xml:space="preserve"> избирател</w:t>
      </w:r>
      <w:r>
        <w:t>я</w:t>
      </w:r>
      <w:r w:rsidRPr="00CA1359">
        <w:t>;</w:t>
      </w:r>
    </w:p>
    <w:p w:rsidR="00E21CB5" w:rsidRDefault="00E21CB5" w:rsidP="00E21CB5">
      <w:pPr>
        <w:pStyle w:val="a6"/>
        <w:spacing w:line="312" w:lineRule="auto"/>
      </w:pPr>
      <w:r w:rsidRPr="00CA1359">
        <w:t>число голосов избирателей, поданных за зарегистрированных кандидатов:</w:t>
      </w:r>
    </w:p>
    <w:tbl>
      <w:tblPr>
        <w:tblW w:w="9371" w:type="dxa"/>
        <w:tblInd w:w="93" w:type="dxa"/>
        <w:tblLook w:val="04A0"/>
      </w:tblPr>
      <w:tblGrid>
        <w:gridCol w:w="5540"/>
        <w:gridCol w:w="1915"/>
        <w:gridCol w:w="1916"/>
      </w:tblGrid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4929">
              <w:rPr>
                <w:color w:val="000000"/>
                <w:sz w:val="28"/>
                <w:szCs w:val="28"/>
              </w:rPr>
              <w:t>Валяев</w:t>
            </w:r>
            <w:proofErr w:type="spellEnd"/>
            <w:r w:rsidRPr="00C24929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14,04%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Мартемьянов Василий Васильевич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color w:val="000000"/>
                <w:sz w:val="28"/>
                <w:szCs w:val="28"/>
              </w:rPr>
            </w:pPr>
            <w:r w:rsidRPr="00C24929">
              <w:rPr>
                <w:color w:val="000000"/>
                <w:sz w:val="28"/>
                <w:szCs w:val="28"/>
              </w:rPr>
              <w:t>37,89%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lastRenderedPageBreak/>
              <w:t>Митина Любовь Михайловна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52,63%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Пикина Любовь Викторовна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57,19%</w:t>
            </w:r>
          </w:p>
        </w:tc>
      </w:tr>
      <w:tr w:rsidR="00E53034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Ушакова Юлия 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034" w:rsidRPr="00C24929" w:rsidRDefault="00E530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4929">
              <w:rPr>
                <w:b/>
                <w:bCs/>
                <w:color w:val="000000"/>
                <w:sz w:val="28"/>
                <w:szCs w:val="28"/>
              </w:rPr>
              <w:t>40,00%</w:t>
            </w:r>
          </w:p>
        </w:tc>
      </w:tr>
    </w:tbl>
    <w:p w:rsidR="001154C2" w:rsidRDefault="001154C2" w:rsidP="001154C2"/>
    <w:p w:rsidR="00E21CB5" w:rsidRPr="00681F2B" w:rsidRDefault="00E21CB5" w:rsidP="00E21CB5">
      <w:pPr>
        <w:pStyle w:val="a6"/>
        <w:spacing w:before="120" w:line="312" w:lineRule="auto"/>
        <w:ind w:firstLine="709"/>
      </w:pPr>
      <w:r w:rsidRPr="00CA1359">
        <w:t>В соответствии со стать</w:t>
      </w:r>
      <w:r>
        <w:t>ей</w:t>
      </w:r>
      <w:r w:rsidRPr="00CA1359">
        <w:t xml:space="preserve"> 8</w:t>
      </w:r>
      <w:r>
        <w:t>2</w:t>
      </w:r>
      <w:r w:rsidRPr="00CA1359">
        <w:t xml:space="preserve"> областного закона </w:t>
      </w:r>
      <w:r>
        <w:t>«</w:t>
      </w:r>
      <w:r w:rsidRPr="00CA1359">
        <w:t>О выборах в органы местного самоуправления в Архангельской области</w:t>
      </w:r>
      <w:r>
        <w:t>», на основании протоколов</w:t>
      </w:r>
      <w:r w:rsidRPr="00CA1359">
        <w:t xml:space="preserve"> </w:t>
      </w:r>
      <w:r>
        <w:t>Няндомской</w:t>
      </w:r>
      <w:r w:rsidRPr="00CA1359">
        <w:t xml:space="preserve"> территориальной избирательной комиссии о результатах выборов депутатов </w:t>
      </w:r>
      <w:r>
        <w:t>муниципального Совета муниципального образования</w:t>
      </w:r>
      <w:r w:rsidRPr="00CA1359">
        <w:t xml:space="preserve"> </w:t>
      </w:r>
      <w:r>
        <w:t>«</w:t>
      </w:r>
      <w:r w:rsidR="00E53034">
        <w:t>Шалакушское</w:t>
      </w:r>
      <w:r>
        <w:t>»</w:t>
      </w:r>
      <w:r w:rsidRPr="00CA1359">
        <w:t xml:space="preserve"> </w:t>
      </w:r>
      <w:r w:rsidR="00E53034">
        <w:t>пятого</w:t>
      </w:r>
      <w:r>
        <w:t xml:space="preserve"> созыва</w:t>
      </w:r>
      <w:r w:rsidRPr="00CA1359">
        <w:t xml:space="preserve"> </w:t>
      </w:r>
      <w:r>
        <w:t>Няндомская</w:t>
      </w:r>
      <w:r w:rsidRPr="00CA1359">
        <w:t xml:space="preserve"> территориальная избирательная комиссия</w:t>
      </w:r>
      <w:r>
        <w:t xml:space="preserve"> </w:t>
      </w:r>
      <w:r w:rsidRPr="003F093D">
        <w:rPr>
          <w:b/>
        </w:rPr>
        <w:t>постановляет</w:t>
      </w:r>
      <w:r>
        <w:t>:</w:t>
      </w:r>
    </w:p>
    <w:p w:rsidR="00E21CB5" w:rsidRDefault="00E21CB5" w:rsidP="00E21CB5">
      <w:pPr>
        <w:pStyle w:val="a6"/>
        <w:spacing w:line="312" w:lineRule="auto"/>
      </w:pPr>
      <w:r>
        <w:t>1. Признать выборы депутатов муниципального Совета</w:t>
      </w:r>
      <w:r w:rsidRPr="00FD1DAB">
        <w:t xml:space="preserve"> муниципального образования </w:t>
      </w:r>
      <w:r w:rsidR="00C24929">
        <w:t>«Шалакушское»</w:t>
      </w:r>
      <w:r w:rsidR="00C24929" w:rsidRPr="00CA1359">
        <w:t xml:space="preserve"> </w:t>
      </w:r>
      <w:r w:rsidR="00C24929">
        <w:t xml:space="preserve">пятого </w:t>
      </w:r>
      <w:r w:rsidRPr="00FD1DAB">
        <w:t xml:space="preserve">созыва </w:t>
      </w:r>
      <w:r>
        <w:t>состоявшимися и действительными.</w:t>
      </w:r>
    </w:p>
    <w:p w:rsidR="00E21CB5" w:rsidRPr="00B72585" w:rsidRDefault="00E21CB5" w:rsidP="00E21CB5">
      <w:pPr>
        <w:pStyle w:val="a6"/>
        <w:spacing w:line="312" w:lineRule="auto"/>
        <w:rPr>
          <w:bCs/>
          <w:color w:val="000000"/>
          <w:szCs w:val="28"/>
        </w:rPr>
      </w:pPr>
      <w:r>
        <w:t xml:space="preserve">2. Считать </w:t>
      </w:r>
      <w:r w:rsidR="00C24929" w:rsidRPr="00916DE2">
        <w:rPr>
          <w:bCs/>
          <w:color w:val="000000"/>
          <w:szCs w:val="28"/>
        </w:rPr>
        <w:t xml:space="preserve">Гаврилову Елену Николаевну, </w:t>
      </w:r>
      <w:proofErr w:type="spellStart"/>
      <w:r w:rsidR="00C24929" w:rsidRPr="00916DE2">
        <w:rPr>
          <w:bCs/>
          <w:color w:val="000000"/>
          <w:szCs w:val="28"/>
        </w:rPr>
        <w:t>Заболотних</w:t>
      </w:r>
      <w:proofErr w:type="spellEnd"/>
      <w:r w:rsidR="00C24929" w:rsidRPr="00916DE2">
        <w:rPr>
          <w:bCs/>
          <w:color w:val="000000"/>
          <w:szCs w:val="28"/>
        </w:rPr>
        <w:t xml:space="preserve"> Евгения Александрович</w:t>
      </w:r>
      <w:r w:rsidR="00916DE2" w:rsidRPr="00916DE2">
        <w:rPr>
          <w:bCs/>
          <w:color w:val="000000"/>
          <w:szCs w:val="28"/>
        </w:rPr>
        <w:t>а</w:t>
      </w:r>
      <w:r w:rsidR="00C24929" w:rsidRPr="00916DE2">
        <w:rPr>
          <w:bCs/>
          <w:color w:val="000000"/>
          <w:szCs w:val="28"/>
        </w:rPr>
        <w:t xml:space="preserve">, Караваеву Елену Сергеевну, </w:t>
      </w:r>
      <w:proofErr w:type="spellStart"/>
      <w:r w:rsidR="00C24929" w:rsidRPr="00916DE2">
        <w:rPr>
          <w:bCs/>
          <w:color w:val="000000"/>
          <w:szCs w:val="28"/>
        </w:rPr>
        <w:t>Мураева</w:t>
      </w:r>
      <w:proofErr w:type="spellEnd"/>
      <w:r w:rsidR="00C24929" w:rsidRPr="00916DE2">
        <w:rPr>
          <w:bCs/>
          <w:color w:val="000000"/>
          <w:szCs w:val="28"/>
        </w:rPr>
        <w:t xml:space="preserve"> Игоря Михайловича</w:t>
      </w:r>
      <w:r w:rsidRPr="00916DE2">
        <w:rPr>
          <w:szCs w:val="28"/>
        </w:rPr>
        <w:t>, получивших</w:t>
      </w:r>
      <w:r w:rsidRPr="00BB5ABF">
        <w:rPr>
          <w:szCs w:val="28"/>
        </w:rPr>
        <w:t xml:space="preserve"> наибольшее число голосов избирателей, принявших участие в голосовании</w:t>
      </w:r>
      <w:r>
        <w:rPr>
          <w:szCs w:val="28"/>
        </w:rPr>
        <w:t xml:space="preserve">, </w:t>
      </w:r>
      <w:r>
        <w:t>избранными депутатами муниципального Совета</w:t>
      </w:r>
      <w:r w:rsidRPr="00FD1DAB">
        <w:t xml:space="preserve"> муниципального образования </w:t>
      </w:r>
      <w:r w:rsidR="00C24929">
        <w:t>«Шалакушское»</w:t>
      </w:r>
      <w:r w:rsidR="00C24929" w:rsidRPr="00CA1359">
        <w:t xml:space="preserve"> </w:t>
      </w:r>
      <w:r w:rsidR="00E53034">
        <w:t>пятого</w:t>
      </w:r>
      <w:r w:rsidRPr="00FD1DAB">
        <w:t xml:space="preserve"> созыва</w:t>
      </w:r>
      <w:r w:rsidRPr="00BB5ABF">
        <w:rPr>
          <w:szCs w:val="28"/>
        </w:rPr>
        <w:t xml:space="preserve"> по </w:t>
      </w:r>
      <w:proofErr w:type="spellStart"/>
      <w:r w:rsidR="00C24929">
        <w:rPr>
          <w:szCs w:val="28"/>
        </w:rPr>
        <w:t>четырех</w:t>
      </w:r>
      <w:r w:rsidRPr="00BB5ABF">
        <w:rPr>
          <w:szCs w:val="28"/>
        </w:rPr>
        <w:t>мандатному</w:t>
      </w:r>
      <w:proofErr w:type="spellEnd"/>
      <w:r w:rsidRPr="00BB5ABF">
        <w:rPr>
          <w:szCs w:val="28"/>
        </w:rPr>
        <w:t xml:space="preserve"> избирательному </w:t>
      </w:r>
      <w:r>
        <w:rPr>
          <w:szCs w:val="28"/>
        </w:rPr>
        <w:t xml:space="preserve">  </w:t>
      </w:r>
      <w:r w:rsidRPr="00BB5ABF">
        <w:rPr>
          <w:szCs w:val="28"/>
        </w:rPr>
        <w:t>округу № 1</w:t>
      </w:r>
      <w:r>
        <w:rPr>
          <w:szCs w:val="28"/>
        </w:rPr>
        <w:t>.</w:t>
      </w:r>
    </w:p>
    <w:p w:rsidR="00E21CB5" w:rsidRDefault="00E21CB5" w:rsidP="00E21CB5">
      <w:pPr>
        <w:spacing w:line="312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Считать </w:t>
      </w:r>
      <w:r w:rsidR="00C24929" w:rsidRPr="00916DE2">
        <w:rPr>
          <w:bCs/>
          <w:color w:val="000000"/>
          <w:sz w:val="28"/>
          <w:szCs w:val="28"/>
        </w:rPr>
        <w:t>Виноградов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Татьян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Викторовн</w:t>
      </w:r>
      <w:r w:rsidR="00916DE2" w:rsidRPr="00916DE2">
        <w:rPr>
          <w:bCs/>
          <w:color w:val="000000"/>
          <w:sz w:val="28"/>
          <w:szCs w:val="28"/>
        </w:rPr>
        <w:t>у</w:t>
      </w:r>
      <w:r w:rsidRPr="00916DE2">
        <w:rPr>
          <w:bCs/>
          <w:color w:val="000000"/>
          <w:sz w:val="28"/>
          <w:szCs w:val="28"/>
        </w:rPr>
        <w:t xml:space="preserve">, </w:t>
      </w:r>
      <w:r w:rsidR="00C24929" w:rsidRPr="00916DE2">
        <w:rPr>
          <w:bCs/>
          <w:color w:val="000000"/>
          <w:sz w:val="28"/>
          <w:szCs w:val="28"/>
        </w:rPr>
        <w:t>Звягин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Марин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Геннадьевн</w:t>
      </w:r>
      <w:r w:rsidR="00916DE2" w:rsidRPr="00916DE2">
        <w:rPr>
          <w:bCs/>
          <w:color w:val="000000"/>
          <w:sz w:val="28"/>
          <w:szCs w:val="28"/>
        </w:rPr>
        <w:t>у</w:t>
      </w:r>
      <w:r w:rsidRPr="00916DE2">
        <w:rPr>
          <w:bCs/>
          <w:color w:val="000000"/>
          <w:sz w:val="28"/>
          <w:szCs w:val="28"/>
        </w:rPr>
        <w:t xml:space="preserve">, </w:t>
      </w:r>
      <w:r w:rsidR="00C24929" w:rsidRPr="00916DE2">
        <w:rPr>
          <w:bCs/>
          <w:color w:val="000000"/>
          <w:sz w:val="28"/>
          <w:szCs w:val="28"/>
        </w:rPr>
        <w:t>Томилов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Наталь</w:t>
      </w:r>
      <w:r w:rsidR="00916DE2" w:rsidRPr="00916DE2">
        <w:rPr>
          <w:bCs/>
          <w:color w:val="000000"/>
          <w:sz w:val="28"/>
          <w:szCs w:val="28"/>
        </w:rPr>
        <w:t>ю</w:t>
      </w:r>
      <w:r w:rsidR="00C24929" w:rsidRPr="00916DE2">
        <w:rPr>
          <w:bCs/>
          <w:color w:val="000000"/>
          <w:sz w:val="28"/>
          <w:szCs w:val="28"/>
        </w:rPr>
        <w:t xml:space="preserve"> Николаевн</w:t>
      </w:r>
      <w:r w:rsidR="00916DE2" w:rsidRPr="00916DE2">
        <w:rPr>
          <w:bCs/>
          <w:color w:val="000000"/>
          <w:sz w:val="28"/>
          <w:szCs w:val="28"/>
        </w:rPr>
        <w:t>у</w:t>
      </w:r>
      <w:r w:rsidRPr="00916DE2">
        <w:rPr>
          <w:sz w:val="28"/>
          <w:szCs w:val="28"/>
        </w:rPr>
        <w:t>, получивших</w:t>
      </w:r>
      <w:r w:rsidRPr="00BB5ABF">
        <w:rPr>
          <w:sz w:val="28"/>
          <w:szCs w:val="28"/>
        </w:rPr>
        <w:t xml:space="preserve"> наибольшее число голосов избирателей, принявших участие </w:t>
      </w:r>
      <w:r w:rsidRPr="002E7146">
        <w:rPr>
          <w:sz w:val="28"/>
          <w:szCs w:val="28"/>
        </w:rPr>
        <w:t xml:space="preserve">  </w:t>
      </w:r>
      <w:r w:rsidRPr="00BB5ABF">
        <w:rPr>
          <w:sz w:val="28"/>
          <w:szCs w:val="28"/>
        </w:rPr>
        <w:t>в голосовании</w:t>
      </w:r>
      <w:r>
        <w:rPr>
          <w:sz w:val="28"/>
          <w:szCs w:val="28"/>
        </w:rPr>
        <w:t xml:space="preserve">, избранными депутатами муниципального Совета муниципального образования </w:t>
      </w:r>
      <w:r w:rsidR="00C24929" w:rsidRPr="00C24929">
        <w:rPr>
          <w:sz w:val="28"/>
          <w:szCs w:val="28"/>
        </w:rPr>
        <w:t>«Шалакушское»</w:t>
      </w:r>
      <w:r w:rsidR="00C24929" w:rsidRPr="00CA1359">
        <w:t xml:space="preserve"> </w:t>
      </w:r>
      <w:r w:rsidR="00E53034" w:rsidRPr="00E53034">
        <w:rPr>
          <w:sz w:val="28"/>
          <w:szCs w:val="28"/>
        </w:rPr>
        <w:t>пятого</w:t>
      </w:r>
      <w:r w:rsidR="00E5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 w:rsidR="00C24929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>избирательному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округу </w:t>
      </w:r>
      <w:r w:rsidR="00C24929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.</w:t>
      </w:r>
    </w:p>
    <w:p w:rsidR="00E21CB5" w:rsidRDefault="00E21CB5" w:rsidP="00E21CB5">
      <w:pPr>
        <w:spacing w:line="312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Считать </w:t>
      </w:r>
      <w:r w:rsidR="00C24929" w:rsidRPr="00916DE2">
        <w:rPr>
          <w:bCs/>
          <w:color w:val="000000"/>
          <w:sz w:val="28"/>
          <w:szCs w:val="28"/>
        </w:rPr>
        <w:t>Митин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Любовь Михайловн</w:t>
      </w:r>
      <w:r w:rsidR="00916DE2" w:rsidRPr="00916DE2">
        <w:rPr>
          <w:bCs/>
          <w:color w:val="000000"/>
          <w:sz w:val="28"/>
          <w:szCs w:val="28"/>
        </w:rPr>
        <w:t>у</w:t>
      </w:r>
      <w:r w:rsidRPr="00916DE2">
        <w:rPr>
          <w:bCs/>
          <w:color w:val="000000"/>
          <w:sz w:val="28"/>
          <w:szCs w:val="28"/>
        </w:rPr>
        <w:t xml:space="preserve">, </w:t>
      </w:r>
      <w:r w:rsidR="00C24929" w:rsidRPr="00916DE2">
        <w:rPr>
          <w:bCs/>
          <w:color w:val="000000"/>
          <w:sz w:val="28"/>
          <w:szCs w:val="28"/>
        </w:rPr>
        <w:t>Пикин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Любовь Викторовн</w:t>
      </w:r>
      <w:r w:rsidR="00916DE2" w:rsidRPr="00916DE2">
        <w:rPr>
          <w:bCs/>
          <w:color w:val="000000"/>
          <w:sz w:val="28"/>
          <w:szCs w:val="28"/>
        </w:rPr>
        <w:t>у</w:t>
      </w:r>
      <w:r w:rsidRPr="00916DE2">
        <w:rPr>
          <w:bCs/>
          <w:color w:val="000000"/>
          <w:sz w:val="28"/>
          <w:szCs w:val="28"/>
        </w:rPr>
        <w:t xml:space="preserve">, </w:t>
      </w:r>
      <w:r w:rsidR="00C24929" w:rsidRPr="00916DE2">
        <w:rPr>
          <w:bCs/>
          <w:color w:val="000000"/>
          <w:sz w:val="28"/>
          <w:szCs w:val="28"/>
        </w:rPr>
        <w:t>Ушаков</w:t>
      </w:r>
      <w:r w:rsidR="00916DE2" w:rsidRPr="00916DE2">
        <w:rPr>
          <w:bCs/>
          <w:color w:val="000000"/>
          <w:sz w:val="28"/>
          <w:szCs w:val="28"/>
        </w:rPr>
        <w:t>у</w:t>
      </w:r>
      <w:r w:rsidR="00C24929" w:rsidRPr="00916DE2">
        <w:rPr>
          <w:bCs/>
          <w:color w:val="000000"/>
          <w:sz w:val="28"/>
          <w:szCs w:val="28"/>
        </w:rPr>
        <w:t xml:space="preserve"> Юли</w:t>
      </w:r>
      <w:r w:rsidR="00916DE2" w:rsidRPr="00916DE2">
        <w:rPr>
          <w:bCs/>
          <w:color w:val="000000"/>
          <w:sz w:val="28"/>
          <w:szCs w:val="28"/>
        </w:rPr>
        <w:t>ю</w:t>
      </w:r>
      <w:r w:rsidR="00C24929" w:rsidRPr="00916DE2">
        <w:rPr>
          <w:bCs/>
          <w:color w:val="000000"/>
          <w:sz w:val="28"/>
          <w:szCs w:val="28"/>
        </w:rPr>
        <w:t xml:space="preserve"> Александровн</w:t>
      </w:r>
      <w:r w:rsidR="00916DE2" w:rsidRPr="00916DE2">
        <w:rPr>
          <w:bCs/>
          <w:color w:val="000000"/>
          <w:sz w:val="28"/>
          <w:szCs w:val="28"/>
        </w:rPr>
        <w:t>у</w:t>
      </w:r>
      <w:r w:rsidR="00505991" w:rsidRPr="00916DE2">
        <w:rPr>
          <w:bCs/>
          <w:color w:val="000000"/>
          <w:sz w:val="28"/>
          <w:szCs w:val="28"/>
        </w:rPr>
        <w:t xml:space="preserve">, </w:t>
      </w:r>
      <w:r w:rsidRPr="00916DE2">
        <w:rPr>
          <w:bCs/>
          <w:color w:val="000000"/>
          <w:sz w:val="28"/>
          <w:szCs w:val="28"/>
        </w:rPr>
        <w:t xml:space="preserve"> </w:t>
      </w:r>
      <w:r w:rsidRPr="00916DE2">
        <w:rPr>
          <w:sz w:val="28"/>
          <w:szCs w:val="28"/>
        </w:rPr>
        <w:t>получивших наибольшее число голосов избирателей, принявших участие в голосовании</w:t>
      </w:r>
      <w:r>
        <w:rPr>
          <w:sz w:val="28"/>
          <w:szCs w:val="28"/>
        </w:rPr>
        <w:t xml:space="preserve">, избранными депутатами муниципального Совета муниципального образования </w:t>
      </w:r>
      <w:r w:rsidR="00C24929" w:rsidRPr="00C24929">
        <w:rPr>
          <w:sz w:val="28"/>
          <w:szCs w:val="28"/>
        </w:rPr>
        <w:t>«Шалакушское»</w:t>
      </w:r>
      <w:r w:rsidR="00505991">
        <w:rPr>
          <w:sz w:val="28"/>
          <w:szCs w:val="28"/>
        </w:rPr>
        <w:t xml:space="preserve"> </w:t>
      </w:r>
      <w:r w:rsidR="00C24929" w:rsidRPr="00CA1359">
        <w:t xml:space="preserve"> </w:t>
      </w:r>
      <w:r w:rsidR="00E53034" w:rsidRPr="00E53034">
        <w:rPr>
          <w:sz w:val="28"/>
          <w:szCs w:val="28"/>
        </w:rPr>
        <w:t>пятого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созыва</w:t>
      </w:r>
      <w:r w:rsidR="0050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505991">
        <w:rPr>
          <w:sz w:val="28"/>
          <w:szCs w:val="28"/>
        </w:rPr>
        <w:t xml:space="preserve"> </w:t>
      </w:r>
      <w:proofErr w:type="spellStart"/>
      <w:r w:rsidR="00505991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="0050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</w:t>
      </w:r>
      <w:r w:rsidR="00505991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>
        <w:rPr>
          <w:bCs/>
          <w:color w:val="000000"/>
          <w:sz w:val="28"/>
          <w:szCs w:val="28"/>
        </w:rPr>
        <w:t>.</w:t>
      </w:r>
    </w:p>
    <w:p w:rsidR="00E21CB5" w:rsidRPr="00B72585" w:rsidRDefault="00E21CB5" w:rsidP="00E21CB5">
      <w:pPr>
        <w:spacing w:line="312" w:lineRule="auto"/>
        <w:ind w:firstLine="708"/>
        <w:jc w:val="both"/>
        <w:rPr>
          <w:sz w:val="28"/>
          <w:szCs w:val="28"/>
        </w:rPr>
      </w:pPr>
      <w:r w:rsidRPr="00B72585">
        <w:rPr>
          <w:bCs/>
          <w:color w:val="000000"/>
          <w:sz w:val="28"/>
          <w:szCs w:val="28"/>
        </w:rPr>
        <w:t>6</w:t>
      </w:r>
      <w:r w:rsidRPr="00B72585">
        <w:rPr>
          <w:sz w:val="28"/>
          <w:szCs w:val="28"/>
        </w:rPr>
        <w:t>. Опубликовать настоящее постановление в районной газете «Авангард».</w:t>
      </w:r>
    </w:p>
    <w:p w:rsidR="00E21CB5" w:rsidRDefault="00E21CB5" w:rsidP="00E21CB5"/>
    <w:p w:rsidR="00E21CB5" w:rsidRPr="00E53034" w:rsidRDefault="00E21CB5" w:rsidP="00E21CB5">
      <w:pPr>
        <w:pStyle w:val="1"/>
        <w:rPr>
          <w:rFonts w:ascii="Times New Roman CYR" w:eastAsia="Times New Roman" w:hAnsi="Times New Roman CYR" w:cs="Times New Roman"/>
          <w:b w:val="0"/>
          <w:bCs w:val="0"/>
          <w:color w:val="auto"/>
        </w:rPr>
      </w:pP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>Председатель комиссии</w:t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  <w:t>Н.В. Корельская</w:t>
      </w:r>
    </w:p>
    <w:p w:rsidR="00E21CB5" w:rsidRDefault="00E21CB5" w:rsidP="00E21CB5"/>
    <w:p w:rsidR="00E21CB5" w:rsidRDefault="00E21CB5" w:rsidP="00E21CB5">
      <w:pPr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И.А. Серяпина</w:t>
      </w:r>
    </w:p>
    <w:p w:rsidR="00E21CB5" w:rsidRPr="00983E82" w:rsidRDefault="00E21CB5" w:rsidP="001154C2"/>
    <w:sectPr w:rsidR="00E21CB5" w:rsidRPr="00983E82" w:rsidSect="00916DE2">
      <w:headerReference w:type="even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DD" w:rsidRDefault="000633DD" w:rsidP="00C815BE">
      <w:r>
        <w:separator/>
      </w:r>
    </w:p>
  </w:endnote>
  <w:endnote w:type="continuationSeparator" w:id="0">
    <w:p w:rsidR="000633DD" w:rsidRDefault="000633DD" w:rsidP="00C8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DD" w:rsidRDefault="000633DD" w:rsidP="00C815BE">
      <w:r>
        <w:separator/>
      </w:r>
    </w:p>
  </w:footnote>
  <w:footnote w:type="continuationSeparator" w:id="0">
    <w:p w:rsidR="000633DD" w:rsidRDefault="000633DD" w:rsidP="00C8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9" w:rsidRDefault="005D1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BE9" w:rsidRDefault="000633DD">
    <w:pPr>
      <w:pStyle w:val="a3"/>
    </w:pPr>
  </w:p>
  <w:p w:rsidR="00240BE9" w:rsidRDefault="000633D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4C2"/>
    <w:rsid w:val="000633DD"/>
    <w:rsid w:val="00081EF5"/>
    <w:rsid w:val="000F51C0"/>
    <w:rsid w:val="001154C2"/>
    <w:rsid w:val="00141D6C"/>
    <w:rsid w:val="00160842"/>
    <w:rsid w:val="001638CC"/>
    <w:rsid w:val="001773EB"/>
    <w:rsid w:val="001C65B0"/>
    <w:rsid w:val="001E470B"/>
    <w:rsid w:val="002A179C"/>
    <w:rsid w:val="002B7170"/>
    <w:rsid w:val="002C399E"/>
    <w:rsid w:val="002C3A91"/>
    <w:rsid w:val="00345D3B"/>
    <w:rsid w:val="003A1EB8"/>
    <w:rsid w:val="003A23EF"/>
    <w:rsid w:val="003B054C"/>
    <w:rsid w:val="004145F9"/>
    <w:rsid w:val="00472A18"/>
    <w:rsid w:val="00483F24"/>
    <w:rsid w:val="004915F7"/>
    <w:rsid w:val="004D729C"/>
    <w:rsid w:val="004F267E"/>
    <w:rsid w:val="00505991"/>
    <w:rsid w:val="00512EFD"/>
    <w:rsid w:val="00513111"/>
    <w:rsid w:val="005D140E"/>
    <w:rsid w:val="005F5948"/>
    <w:rsid w:val="006154E9"/>
    <w:rsid w:val="006665FA"/>
    <w:rsid w:val="006777C2"/>
    <w:rsid w:val="006D3B3E"/>
    <w:rsid w:val="006F7640"/>
    <w:rsid w:val="00706701"/>
    <w:rsid w:val="00706AE4"/>
    <w:rsid w:val="007A110F"/>
    <w:rsid w:val="008B1CF1"/>
    <w:rsid w:val="008B5304"/>
    <w:rsid w:val="008D20BE"/>
    <w:rsid w:val="008D7553"/>
    <w:rsid w:val="00916DE2"/>
    <w:rsid w:val="009333A9"/>
    <w:rsid w:val="009804A3"/>
    <w:rsid w:val="00997F53"/>
    <w:rsid w:val="00A5481B"/>
    <w:rsid w:val="00AC5F53"/>
    <w:rsid w:val="00AC7318"/>
    <w:rsid w:val="00B212B0"/>
    <w:rsid w:val="00B33CB6"/>
    <w:rsid w:val="00B62AC5"/>
    <w:rsid w:val="00B73B62"/>
    <w:rsid w:val="00B97678"/>
    <w:rsid w:val="00C24929"/>
    <w:rsid w:val="00C67469"/>
    <w:rsid w:val="00C815BE"/>
    <w:rsid w:val="00CD35E7"/>
    <w:rsid w:val="00CF5A19"/>
    <w:rsid w:val="00CF6EB8"/>
    <w:rsid w:val="00D62EBA"/>
    <w:rsid w:val="00D70795"/>
    <w:rsid w:val="00DD2BB2"/>
    <w:rsid w:val="00DE50E2"/>
    <w:rsid w:val="00E21CB5"/>
    <w:rsid w:val="00E53034"/>
    <w:rsid w:val="00E77C85"/>
    <w:rsid w:val="00F0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C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54C2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54C2"/>
    <w:rPr>
      <w:rFonts w:ascii="Times New Roman CYR" w:eastAsia="Times New Roman" w:hAnsi="Times New Roman CYR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11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4C2"/>
    <w:rPr>
      <w:rFonts w:ascii="Times New Roman CYR" w:eastAsia="Times New Roman" w:hAnsi="Times New Roman CYR" w:cs="Times New Roman"/>
      <w:sz w:val="20"/>
      <w:szCs w:val="20"/>
    </w:rPr>
  </w:style>
  <w:style w:type="character" w:styleId="a5">
    <w:name w:val="page number"/>
    <w:basedOn w:val="a0"/>
    <w:rsid w:val="001154C2"/>
  </w:style>
  <w:style w:type="paragraph" w:styleId="a6">
    <w:name w:val="Body Text Indent"/>
    <w:basedOn w:val="a"/>
    <w:link w:val="a7"/>
    <w:semiHidden/>
    <w:rsid w:val="001154C2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154C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">
    <w:name w:val="Основной текст 21"/>
    <w:basedOn w:val="a"/>
    <w:rsid w:val="001154C2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1154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1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5B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6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68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6665FA"/>
    <w:pPr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6665FA"/>
    <w:rPr>
      <w:rFonts w:ascii="Times New Roman" w:eastAsia="Times New Roman" w:hAnsi="Times New Roman" w:cs="Times New Roman"/>
      <w:sz w:val="28"/>
      <w:szCs w:val="24"/>
    </w:rPr>
  </w:style>
  <w:style w:type="paragraph" w:customStyle="1" w:styleId="22">
    <w:name w:val="Основной текст 22"/>
    <w:basedOn w:val="a"/>
    <w:rsid w:val="006665FA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комиссии					Н.В. Корельская</vt:lpstr>
      <vt:lpstr>Председатель комиссии					Н.Н. Евстропова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Е.В.</dc:creator>
  <cp:lastModifiedBy>Evstropova</cp:lastModifiedBy>
  <cp:revision>14</cp:revision>
  <cp:lastPrinted>2016-10-06T06:16:00Z</cp:lastPrinted>
  <dcterms:created xsi:type="dcterms:W3CDTF">2016-10-05T13:35:00Z</dcterms:created>
  <dcterms:modified xsi:type="dcterms:W3CDTF">2021-09-23T16:07:00Z</dcterms:modified>
</cp:coreProperties>
</file>