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7508" w14:textId="77777777" w:rsidR="007E4E07" w:rsidRDefault="007E4E07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8BB5B3E" w14:textId="77777777" w:rsidR="007E4E07" w:rsidRDefault="007E4E07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6A84139" w14:textId="77777777" w:rsidR="005047A3" w:rsidRDefault="00BC2B4F" w:rsidP="007E4E07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64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2FDB1EEB" w14:textId="77777777" w:rsidR="007E4E07" w:rsidRDefault="007E4E07" w:rsidP="007E4E07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«Няндомский муниципальный район»</w:t>
      </w:r>
    </w:p>
    <w:p w14:paraId="043DF6EA" w14:textId="77777777" w:rsidR="00F10CE9" w:rsidRPr="002F4640" w:rsidRDefault="00BC2B4F" w:rsidP="007E4E07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640">
        <w:rPr>
          <w:b/>
          <w:sz w:val="28"/>
          <w:szCs w:val="28"/>
        </w:rPr>
        <w:t>от 20 ноября 2015 года № 1791</w:t>
      </w:r>
      <w:r w:rsidR="00F10CE9" w:rsidRPr="002F4640">
        <w:rPr>
          <w:b/>
          <w:sz w:val="28"/>
          <w:szCs w:val="28"/>
        </w:rPr>
        <w:t xml:space="preserve"> </w:t>
      </w:r>
      <w:r w:rsidR="00F10CE9" w:rsidRPr="002F4640">
        <w:rPr>
          <w:b/>
          <w:sz w:val="28"/>
          <w:szCs w:val="28"/>
        </w:rPr>
        <w:br/>
      </w:r>
    </w:p>
    <w:p w14:paraId="583624CE" w14:textId="77777777" w:rsidR="00BC2B4F" w:rsidRPr="002F4640" w:rsidRDefault="00F10CE9" w:rsidP="002F4640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640">
        <w:rPr>
          <w:sz w:val="28"/>
          <w:szCs w:val="28"/>
        </w:rPr>
        <w:t xml:space="preserve">В </w:t>
      </w:r>
      <w:r w:rsidR="00941D2F" w:rsidRPr="002F4640">
        <w:rPr>
          <w:sz w:val="28"/>
          <w:szCs w:val="28"/>
        </w:rPr>
        <w:t xml:space="preserve">соответствии с </w:t>
      </w:r>
      <w:r w:rsidR="00BC2B4F" w:rsidRPr="002F4640">
        <w:rPr>
          <w:sz w:val="28"/>
          <w:szCs w:val="28"/>
        </w:rPr>
        <w:t>частью 3 статьи 168 Трудового кодекса Российской Федерации</w:t>
      </w:r>
      <w:r w:rsidR="00941D2F" w:rsidRPr="002F4640">
        <w:rPr>
          <w:sz w:val="28"/>
          <w:szCs w:val="28"/>
        </w:rPr>
        <w:t xml:space="preserve">, </w:t>
      </w:r>
      <w:r w:rsidR="002918BE" w:rsidRPr="002F4640">
        <w:rPr>
          <w:sz w:val="28"/>
          <w:szCs w:val="28"/>
        </w:rPr>
        <w:t>руководствуясь стать</w:t>
      </w:r>
      <w:r w:rsidR="00306041" w:rsidRPr="002F4640">
        <w:rPr>
          <w:sz w:val="28"/>
          <w:szCs w:val="28"/>
        </w:rPr>
        <w:t>ями</w:t>
      </w:r>
      <w:r w:rsidR="002918BE" w:rsidRPr="002F4640">
        <w:rPr>
          <w:sz w:val="28"/>
          <w:szCs w:val="28"/>
        </w:rPr>
        <w:t xml:space="preserve"> </w:t>
      </w:r>
      <w:r w:rsidR="002F4640">
        <w:rPr>
          <w:sz w:val="28"/>
          <w:szCs w:val="28"/>
        </w:rPr>
        <w:t>6</w:t>
      </w:r>
      <w:r w:rsidR="00306041" w:rsidRPr="002F4640">
        <w:rPr>
          <w:sz w:val="28"/>
          <w:szCs w:val="28"/>
        </w:rPr>
        <w:t xml:space="preserve">, 40 </w:t>
      </w:r>
      <w:r w:rsidR="002918BE" w:rsidRPr="002F4640">
        <w:rPr>
          <w:sz w:val="28"/>
          <w:szCs w:val="28"/>
        </w:rPr>
        <w:t xml:space="preserve">Устава </w:t>
      </w:r>
      <w:r w:rsidR="008B61F9" w:rsidRPr="002F4640">
        <w:rPr>
          <w:sz w:val="28"/>
          <w:szCs w:val="28"/>
        </w:rPr>
        <w:t xml:space="preserve">Няндомского </w:t>
      </w:r>
      <w:r w:rsidR="00306041" w:rsidRPr="002F4640">
        <w:rPr>
          <w:sz w:val="28"/>
          <w:szCs w:val="28"/>
        </w:rPr>
        <w:t>муниципального округа</w:t>
      </w:r>
      <w:r w:rsidR="001847D6" w:rsidRPr="002F4640">
        <w:rPr>
          <w:sz w:val="28"/>
          <w:szCs w:val="28"/>
        </w:rPr>
        <w:t xml:space="preserve"> Архангельской области</w:t>
      </w:r>
      <w:r w:rsidR="00BC2B4F" w:rsidRPr="002F4640">
        <w:rPr>
          <w:sz w:val="28"/>
          <w:szCs w:val="28"/>
        </w:rPr>
        <w:t xml:space="preserve">, администрация Няндомского муниципального округа Архангельской области </w:t>
      </w:r>
      <w:r w:rsidR="007E4E07">
        <w:rPr>
          <w:sz w:val="28"/>
          <w:szCs w:val="28"/>
        </w:rPr>
        <w:t xml:space="preserve">                                         </w:t>
      </w:r>
      <w:r w:rsidR="00BC2B4F" w:rsidRPr="002F4640">
        <w:rPr>
          <w:b/>
          <w:bCs/>
          <w:sz w:val="28"/>
          <w:szCs w:val="28"/>
        </w:rPr>
        <w:t>п о с т а н о в л я е т:</w:t>
      </w:r>
    </w:p>
    <w:p w14:paraId="302EDCB6" w14:textId="77777777" w:rsidR="00CD0813" w:rsidRPr="002F4640" w:rsidRDefault="008B61F9" w:rsidP="002F4640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640">
        <w:rPr>
          <w:sz w:val="28"/>
          <w:szCs w:val="28"/>
        </w:rPr>
        <w:t>1.</w:t>
      </w:r>
      <w:r w:rsidR="001847D6" w:rsidRPr="002F4640">
        <w:rPr>
          <w:sz w:val="28"/>
          <w:szCs w:val="28"/>
        </w:rPr>
        <w:t> </w:t>
      </w:r>
      <w:r w:rsidR="00BC2B4F" w:rsidRPr="002F4640">
        <w:rPr>
          <w:sz w:val="28"/>
          <w:szCs w:val="28"/>
        </w:rPr>
        <w:t xml:space="preserve">Внести в постановление администрации </w:t>
      </w:r>
      <w:r w:rsidR="007E4E07">
        <w:rPr>
          <w:sz w:val="28"/>
          <w:szCs w:val="28"/>
        </w:rPr>
        <w:t>муниципального образования «Няндомский муниципальный район»</w:t>
      </w:r>
      <w:r w:rsidR="00BC2B4F" w:rsidRPr="002F4640">
        <w:rPr>
          <w:sz w:val="28"/>
          <w:szCs w:val="28"/>
        </w:rPr>
        <w:t xml:space="preserve"> от 20 ноября 2015 года </w:t>
      </w:r>
      <w:r w:rsidR="002F4640">
        <w:rPr>
          <w:sz w:val="28"/>
          <w:szCs w:val="28"/>
        </w:rPr>
        <w:br/>
      </w:r>
      <w:r w:rsidR="00BC2B4F" w:rsidRPr="002F4640">
        <w:rPr>
          <w:sz w:val="28"/>
          <w:szCs w:val="28"/>
        </w:rPr>
        <w:t>№ 1791 «Об утверждении Положения о порядке и размерах возмещения расходов, связанных со служебными командировками, работникам</w:t>
      </w:r>
      <w:r w:rsidR="00CD0813" w:rsidRPr="002F4640">
        <w:rPr>
          <w:sz w:val="28"/>
          <w:szCs w:val="28"/>
        </w:rPr>
        <w:t xml:space="preserve"> муниципальных учреждений Няндомского муниципального района Архангельской области и муниципального образования «Няндомское» следующие изменения:</w:t>
      </w:r>
    </w:p>
    <w:p w14:paraId="10D5FED9" w14:textId="77777777" w:rsidR="00CD0813" w:rsidRPr="002F4640" w:rsidRDefault="00CD0813" w:rsidP="002F4640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640">
        <w:rPr>
          <w:sz w:val="28"/>
          <w:szCs w:val="28"/>
        </w:rPr>
        <w:t>1.1.</w:t>
      </w:r>
      <w:r w:rsidR="002F4640">
        <w:rPr>
          <w:sz w:val="28"/>
          <w:szCs w:val="28"/>
        </w:rPr>
        <w:t> </w:t>
      </w:r>
      <w:r w:rsidR="007E4E07">
        <w:rPr>
          <w:sz w:val="28"/>
          <w:szCs w:val="28"/>
        </w:rPr>
        <w:t>В пункте</w:t>
      </w:r>
      <w:r w:rsidRPr="002F4640">
        <w:rPr>
          <w:sz w:val="28"/>
          <w:szCs w:val="28"/>
        </w:rPr>
        <w:t xml:space="preserve"> 15</w:t>
      </w:r>
      <w:r w:rsidR="007E4E07">
        <w:rPr>
          <w:sz w:val="28"/>
          <w:szCs w:val="28"/>
        </w:rPr>
        <w:t xml:space="preserve">.1 слова «не свыше 6 000,00 рублей» </w:t>
      </w:r>
      <w:r w:rsidRPr="002F4640">
        <w:rPr>
          <w:sz w:val="28"/>
          <w:szCs w:val="28"/>
        </w:rPr>
        <w:t xml:space="preserve"> </w:t>
      </w:r>
      <w:r w:rsidR="007E4E07">
        <w:rPr>
          <w:sz w:val="28"/>
          <w:szCs w:val="28"/>
        </w:rPr>
        <w:t xml:space="preserve">заменить словами «не свыше </w:t>
      </w:r>
      <w:r w:rsidRPr="002F4640">
        <w:rPr>
          <w:sz w:val="28"/>
          <w:szCs w:val="28"/>
        </w:rPr>
        <w:t>7</w:t>
      </w:r>
      <w:r w:rsidR="007E4E07">
        <w:rPr>
          <w:sz w:val="28"/>
          <w:szCs w:val="28"/>
        </w:rPr>
        <w:t xml:space="preserve"> </w:t>
      </w:r>
      <w:r w:rsidRPr="002F4640">
        <w:rPr>
          <w:sz w:val="28"/>
          <w:szCs w:val="28"/>
        </w:rPr>
        <w:t>500,00 рублей</w:t>
      </w:r>
      <w:r w:rsidR="007E4E07">
        <w:rPr>
          <w:sz w:val="28"/>
          <w:szCs w:val="28"/>
        </w:rPr>
        <w:t>»</w:t>
      </w:r>
      <w:r w:rsidRPr="002F4640">
        <w:rPr>
          <w:sz w:val="28"/>
          <w:szCs w:val="28"/>
        </w:rPr>
        <w:t>;</w:t>
      </w:r>
    </w:p>
    <w:p w14:paraId="7C9E7E4E" w14:textId="77777777" w:rsidR="008B61F9" w:rsidRPr="002F4640" w:rsidRDefault="007E4E07" w:rsidP="002F4640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D0813" w:rsidRPr="002F4640">
        <w:rPr>
          <w:sz w:val="28"/>
          <w:szCs w:val="28"/>
        </w:rPr>
        <w:t xml:space="preserve">. В абзаце втором пункта 16 слова «в размере 400 рублей» заменить словами «в размере 500 рублей». </w:t>
      </w:r>
    </w:p>
    <w:p w14:paraId="67606E5E" w14:textId="77777777" w:rsidR="00E76C76" w:rsidRPr="002F4640" w:rsidRDefault="007E4E07" w:rsidP="002F4640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7A3">
        <w:rPr>
          <w:sz w:val="28"/>
          <w:szCs w:val="28"/>
        </w:rPr>
        <w:t>. Настоящее постановл</w:t>
      </w:r>
      <w:r w:rsidR="00E76C76" w:rsidRPr="002F4640">
        <w:rPr>
          <w:sz w:val="28"/>
          <w:szCs w:val="28"/>
        </w:rPr>
        <w:t xml:space="preserve">ение вступает в силу со дня </w:t>
      </w:r>
      <w:r w:rsidR="005047A3">
        <w:rPr>
          <w:sz w:val="28"/>
          <w:szCs w:val="28"/>
        </w:rPr>
        <w:t>официального опубликования и распространяется на правоотношения, возникшие с                         1 января 2023 года</w:t>
      </w:r>
      <w:r w:rsidR="007074BF" w:rsidRPr="002F4640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 w:rsidR="00D729AA" w:rsidRPr="002F4640" w14:paraId="1AC7107B" w14:textId="77777777" w:rsidTr="002F4640">
        <w:tc>
          <w:tcPr>
            <w:tcW w:w="5508" w:type="dxa"/>
          </w:tcPr>
          <w:p w14:paraId="79770C0C" w14:textId="77777777" w:rsidR="00D729AA" w:rsidRDefault="00D729AA" w:rsidP="002F464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67162AE2" w14:textId="77777777" w:rsidR="005047A3" w:rsidRPr="002F4640" w:rsidRDefault="005047A3" w:rsidP="002F464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58780A20" w14:textId="77777777" w:rsidR="003439A5" w:rsidRPr="002F4640" w:rsidRDefault="003439A5" w:rsidP="002F464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1029484B" w14:textId="77777777" w:rsidR="00D729AA" w:rsidRPr="002F4640" w:rsidRDefault="00D729AA" w:rsidP="002F464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2F4640" w14:paraId="08A2F492" w14:textId="77777777" w:rsidTr="002F4640">
        <w:tc>
          <w:tcPr>
            <w:tcW w:w="5508" w:type="dxa"/>
          </w:tcPr>
          <w:p w14:paraId="61D0111A" w14:textId="77777777" w:rsidR="00306041" w:rsidRPr="002F4640" w:rsidRDefault="00306041" w:rsidP="002F464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>лав</w:t>
            </w:r>
            <w:r w:rsidRPr="002F4640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062D0B29" w14:textId="77777777" w:rsidR="00B508BF" w:rsidRPr="002F4640" w:rsidRDefault="00306041" w:rsidP="002F464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846" w:type="dxa"/>
          </w:tcPr>
          <w:p w14:paraId="0911C8EA" w14:textId="77777777" w:rsidR="00306041" w:rsidRPr="002F4640" w:rsidRDefault="00306041" w:rsidP="002F464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0A556226" w14:textId="77777777" w:rsidR="00B508BF" w:rsidRPr="002F4640" w:rsidRDefault="003A153C" w:rsidP="002F464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306041" w:rsidRPr="002F4640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2F4640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06041" w:rsidRPr="002F4640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14:paraId="6E8D3152" w14:textId="77777777" w:rsidR="00D729AA" w:rsidRPr="003439A5" w:rsidRDefault="00D729AA" w:rsidP="00D729AA">
      <w:pPr>
        <w:tabs>
          <w:tab w:val="left" w:pos="3243"/>
        </w:tabs>
        <w:rPr>
          <w:rFonts w:ascii="Times New Roman" w:hAnsi="Times New Roman" w:cs="Times New Roman"/>
          <w:sz w:val="27"/>
          <w:szCs w:val="27"/>
        </w:rPr>
      </w:pPr>
    </w:p>
    <w:p w14:paraId="39A9FE0A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F46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276" w:left="1701" w:header="425" w:footer="709" w:gutter="0"/>
          <w:cols w:space="708"/>
          <w:titlePg/>
          <w:docGrid w:linePitch="360"/>
        </w:sectPr>
      </w:pPr>
    </w:p>
    <w:p w14:paraId="4983AB29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B4A2274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6189ED2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91C098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966D0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0E2396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1C20329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FFF956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90D2FF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9F6A4E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621CB6D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985D868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ECBF66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B7D6F4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4BE484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2E6919A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26C65F5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3905DD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46DF3C8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92DE2F3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684CF5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C5D342F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EA7DF78" w14:textId="77777777" w:rsidR="005047A3" w:rsidRDefault="005047A3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934C3C1" w14:textId="77777777" w:rsidR="005047A3" w:rsidRDefault="005047A3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8468FB0" w14:textId="77777777" w:rsidR="005047A3" w:rsidRDefault="005047A3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6034533" w14:textId="77777777" w:rsidR="005047A3" w:rsidRDefault="005047A3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682B5CD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85787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E6BB5AB" w14:textId="77777777" w:rsidR="00E76C76" w:rsidRPr="00FD4990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4990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14:paraId="55251053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бухгалтерского</w:t>
      </w:r>
    </w:p>
    <w:p w14:paraId="09F02AA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отчетности, главный бухгалтер                                                             Н. В. Мухачева</w:t>
      </w:r>
    </w:p>
    <w:p w14:paraId="5DA01A3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D4990">
        <w:rPr>
          <w:rFonts w:ascii="Times New Roman" w:hAnsi="Times New Roman" w:cs="Times New Roman"/>
          <w:sz w:val="24"/>
          <w:szCs w:val="24"/>
        </w:rPr>
        <w:t>«___» 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060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1B4F0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B3BA93" w14:textId="77777777" w:rsidR="00E76C76" w:rsidRPr="00FD4990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4990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26097CF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50C9262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E589457" w14:textId="77777777" w:rsidR="005047A3" w:rsidRDefault="005047A3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73FA62D" w14:textId="77777777" w:rsidR="00E76C76" w:rsidRDefault="005047A3" w:rsidP="005047A3">
      <w:pPr>
        <w:pStyle w:val="ConsPlusNormal"/>
        <w:widowControl/>
        <w:tabs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306041">
        <w:rPr>
          <w:rFonts w:ascii="Times New Roman" w:hAnsi="Times New Roman" w:cs="Times New Roman"/>
          <w:sz w:val="24"/>
          <w:szCs w:val="24"/>
        </w:rPr>
        <w:t xml:space="preserve"> н</w:t>
      </w:r>
      <w:r w:rsidR="00E76C76">
        <w:rPr>
          <w:rFonts w:ascii="Times New Roman" w:hAnsi="Times New Roman" w:cs="Times New Roman"/>
          <w:sz w:val="24"/>
          <w:szCs w:val="24"/>
        </w:rPr>
        <w:t>ачальник</w:t>
      </w:r>
      <w:r w:rsidR="003060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D6B449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                                                                                          С. А. Кононова</w:t>
      </w:r>
    </w:p>
    <w:p w14:paraId="5ACF273D" w14:textId="77777777" w:rsidR="00FD4990" w:rsidRDefault="00FD4990" w:rsidP="00FD49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«___» ___________202</w:t>
      </w:r>
      <w:r w:rsidR="003060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8213D61" w14:textId="77777777" w:rsidR="00E76C76" w:rsidRDefault="00E76C76" w:rsidP="00E76C76">
      <w:pPr>
        <w:pStyle w:val="ConsPlusNormal"/>
        <w:widowControl/>
        <w:tabs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E3C9380" w14:textId="77777777" w:rsidR="00E76C76" w:rsidRDefault="00E76C76" w:rsidP="00E76C76">
      <w:pPr>
        <w:pStyle w:val="ConsPlusNormal"/>
        <w:widowControl/>
        <w:tabs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4F34022" w14:textId="77777777" w:rsidR="00E76C76" w:rsidRDefault="00FD4990" w:rsidP="00E76C76">
      <w:pPr>
        <w:pStyle w:val="ConsPlusNormal"/>
        <w:widowControl/>
        <w:tabs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  <w:r w:rsidR="00E76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Т.В. Осипова</w:t>
      </w:r>
    </w:p>
    <w:p w14:paraId="42F03FC1" w14:textId="77777777" w:rsidR="00FD4990" w:rsidRDefault="00FD4990" w:rsidP="00FD49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«___» ___________202</w:t>
      </w:r>
      <w:r w:rsidR="003060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5CA9C11" w14:textId="77777777" w:rsidR="00E76C76" w:rsidRDefault="00E76C76" w:rsidP="00E76C76">
      <w:pPr>
        <w:pStyle w:val="ConsPlusNormal"/>
        <w:widowControl/>
        <w:tabs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8D2008F" w14:textId="77777777" w:rsidR="00E76C76" w:rsidRDefault="00E76C76" w:rsidP="00E76C76">
      <w:pPr>
        <w:pStyle w:val="ConsPlusNormal"/>
        <w:widowControl/>
        <w:tabs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B6C3342" w14:textId="77777777" w:rsidR="00FD4990" w:rsidRDefault="00FD4990" w:rsidP="00C7038B">
      <w:pPr>
        <w:rPr>
          <w:rFonts w:ascii="Times New Roman" w:hAnsi="Times New Roman" w:cs="Times New Roman"/>
          <w:sz w:val="24"/>
          <w:szCs w:val="24"/>
        </w:rPr>
      </w:pPr>
      <w:r w:rsidRPr="00FD4990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отдела организационной</w:t>
      </w:r>
    </w:p>
    <w:p w14:paraId="10F7457E" w14:textId="77777777" w:rsidR="00FD4990" w:rsidRDefault="00306041" w:rsidP="00C7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4990">
        <w:rPr>
          <w:rFonts w:ascii="Times New Roman" w:hAnsi="Times New Roman" w:cs="Times New Roman"/>
          <w:sz w:val="24"/>
          <w:szCs w:val="24"/>
        </w:rPr>
        <w:t>адровой и муниципальной службы                                                                  А.А. Рогозина</w:t>
      </w:r>
    </w:p>
    <w:p w14:paraId="7931B66E" w14:textId="77777777" w:rsidR="00FD4990" w:rsidRDefault="00FD4990" w:rsidP="00FD49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«___» ___________202</w:t>
      </w:r>
      <w:r w:rsidR="003060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309AFE" w14:textId="77777777" w:rsidR="00FD4990" w:rsidRPr="00FD4990" w:rsidRDefault="00FD4990" w:rsidP="00FD4990">
      <w:pPr>
        <w:rPr>
          <w:rFonts w:ascii="Times New Roman" w:hAnsi="Times New Roman" w:cs="Times New Roman"/>
          <w:sz w:val="24"/>
          <w:szCs w:val="24"/>
        </w:rPr>
      </w:pPr>
    </w:p>
    <w:sectPr w:rsidR="00FD4990" w:rsidRPr="00FD4990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E14B" w14:textId="77777777" w:rsidR="00A72AC1" w:rsidRDefault="00A72AC1" w:rsidP="00D729AA">
      <w:pPr>
        <w:spacing w:line="240" w:lineRule="auto"/>
      </w:pPr>
      <w:r>
        <w:separator/>
      </w:r>
    </w:p>
  </w:endnote>
  <w:endnote w:type="continuationSeparator" w:id="0">
    <w:p w14:paraId="43FAE05F" w14:textId="77777777" w:rsidR="00A72AC1" w:rsidRDefault="00A72AC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B273" w14:textId="77777777" w:rsidR="00E525D9" w:rsidRDefault="00E52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7332" w14:textId="77777777" w:rsidR="00E525D9" w:rsidRDefault="00E525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7101" w14:textId="77777777" w:rsidR="00E525D9" w:rsidRDefault="00E52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EA84" w14:textId="77777777" w:rsidR="00A72AC1" w:rsidRDefault="00A72AC1" w:rsidP="00D729AA">
      <w:pPr>
        <w:spacing w:line="240" w:lineRule="auto"/>
      </w:pPr>
      <w:r>
        <w:separator/>
      </w:r>
    </w:p>
  </w:footnote>
  <w:footnote w:type="continuationSeparator" w:id="0">
    <w:p w14:paraId="2AC4B7C8" w14:textId="77777777" w:rsidR="00A72AC1" w:rsidRDefault="00A72AC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792F" w14:textId="77777777" w:rsidR="00E525D9" w:rsidRDefault="00E525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509471"/>
      <w:docPartObj>
        <w:docPartGallery w:val="Page Numbers (Top of Page)"/>
        <w:docPartUnique/>
      </w:docPartObj>
    </w:sdtPr>
    <w:sdtEndPr/>
    <w:sdtContent>
      <w:p w14:paraId="01D34F96" w14:textId="77777777" w:rsidR="001847D6" w:rsidRDefault="009D30BB">
        <w:pPr>
          <w:pStyle w:val="a7"/>
          <w:jc w:val="center"/>
        </w:pPr>
        <w:r>
          <w:fldChar w:fldCharType="begin"/>
        </w:r>
        <w:r w:rsidR="001847D6">
          <w:instrText>PAGE   \* MERGEFORMAT</w:instrText>
        </w:r>
        <w:r>
          <w:fldChar w:fldCharType="separate"/>
        </w:r>
        <w:r w:rsidR="005047A3">
          <w:rPr>
            <w:noProof/>
          </w:rPr>
          <w:t>2</w:t>
        </w:r>
        <w:r>
          <w:fldChar w:fldCharType="end"/>
        </w:r>
      </w:p>
    </w:sdtContent>
  </w:sdt>
  <w:p w14:paraId="22A0DC66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254D6C18" w14:textId="77777777" w:rsidTr="003439A5">
      <w:tc>
        <w:tcPr>
          <w:tcW w:w="9354" w:type="dxa"/>
        </w:tcPr>
        <w:p w14:paraId="367D2344" w14:textId="77777777" w:rsidR="00D729AA" w:rsidRDefault="00C337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FC0C2FA" wp14:editId="5104DA3E">
                <wp:extent cx="564996" cy="680265"/>
                <wp:effectExtent l="19050" t="0" r="6504" b="0"/>
                <wp:docPr id="10" name="Рисунок 10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9BEBC5E" w14:textId="77777777"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14:paraId="37F4EB88" w14:textId="77777777" w:rsidTr="003439A5">
      <w:tc>
        <w:tcPr>
          <w:tcW w:w="9354" w:type="dxa"/>
        </w:tcPr>
        <w:p w14:paraId="263897A2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41DDD31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306041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8BB9B9B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04D7E5A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7AADA354" w14:textId="77777777" w:rsidTr="003439A5">
      <w:tc>
        <w:tcPr>
          <w:tcW w:w="9354" w:type="dxa"/>
        </w:tcPr>
        <w:p w14:paraId="49FC9A06" w14:textId="77777777" w:rsidR="00D729AA" w:rsidRPr="0037724A" w:rsidRDefault="00BC2B4F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 xml:space="preserve">П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 xml:space="preserve">О </w:t>
          </w:r>
          <w:r>
            <w:rPr>
              <w:rFonts w:ascii="Georgia" w:hAnsi="Georgia" w:cs="Times New Roman"/>
              <w:b/>
              <w:sz w:val="36"/>
              <w:szCs w:val="36"/>
            </w:rPr>
            <w:t xml:space="preserve">С Т А Н О В Л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>Е Н И Е</w:t>
          </w:r>
        </w:p>
      </w:tc>
    </w:tr>
    <w:tr w:rsidR="00D729AA" w14:paraId="6174F161" w14:textId="77777777" w:rsidTr="003439A5">
      <w:tc>
        <w:tcPr>
          <w:tcW w:w="9354" w:type="dxa"/>
        </w:tcPr>
        <w:p w14:paraId="725FD4D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2F4D771C" w14:textId="77777777" w:rsidTr="003439A5">
      <w:tc>
        <w:tcPr>
          <w:tcW w:w="9354" w:type="dxa"/>
        </w:tcPr>
        <w:p w14:paraId="5E5CF5C5" w14:textId="6953DBF7" w:rsidR="00D729AA" w:rsidRPr="00C7038B" w:rsidRDefault="00DF392A" w:rsidP="00DF392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E525D9">
            <w:rPr>
              <w:rFonts w:ascii="Times New Roman" w:hAnsi="Times New Roman" w:cs="Times New Roman"/>
              <w:sz w:val="28"/>
              <w:szCs w:val="28"/>
            </w:rPr>
            <w:t>13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E525D9">
            <w:rPr>
              <w:rFonts w:ascii="Times New Roman" w:hAnsi="Times New Roman" w:cs="Times New Roman"/>
              <w:sz w:val="28"/>
              <w:szCs w:val="28"/>
            </w:rPr>
            <w:t xml:space="preserve"> февраля </w:t>
          </w:r>
          <w:r w:rsidR="00C71C8A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306041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E525D9">
            <w:rPr>
              <w:rFonts w:ascii="Times New Roman" w:hAnsi="Times New Roman" w:cs="Times New Roman"/>
              <w:sz w:val="28"/>
              <w:szCs w:val="28"/>
            </w:rPr>
            <w:t>97</w:t>
          </w:r>
          <w:r w:rsidR="00941D2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BC2B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14B15B67" w14:textId="77777777" w:rsidTr="003439A5">
      <w:tc>
        <w:tcPr>
          <w:tcW w:w="9354" w:type="dxa"/>
        </w:tcPr>
        <w:p w14:paraId="49DF404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39A8C469" w14:textId="77777777" w:rsidTr="003439A5">
      <w:tc>
        <w:tcPr>
          <w:tcW w:w="9354" w:type="dxa"/>
        </w:tcPr>
        <w:p w14:paraId="730C4B1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1A83C617" w14:textId="77777777" w:rsidR="00D729AA" w:rsidRPr="00D729AA" w:rsidRDefault="00D729AA" w:rsidP="002F4640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E08F1"/>
    <w:rsid w:val="000F0D60"/>
    <w:rsid w:val="00112896"/>
    <w:rsid w:val="00113509"/>
    <w:rsid w:val="001847D6"/>
    <w:rsid w:val="00191EB4"/>
    <w:rsid w:val="001E7CEC"/>
    <w:rsid w:val="002220DB"/>
    <w:rsid w:val="00281C02"/>
    <w:rsid w:val="002918BE"/>
    <w:rsid w:val="00297D07"/>
    <w:rsid w:val="002E090B"/>
    <w:rsid w:val="002E4B6B"/>
    <w:rsid w:val="002F09D7"/>
    <w:rsid w:val="002F184A"/>
    <w:rsid w:val="002F4640"/>
    <w:rsid w:val="00306041"/>
    <w:rsid w:val="00334A54"/>
    <w:rsid w:val="003439A5"/>
    <w:rsid w:val="0037724A"/>
    <w:rsid w:val="003A153C"/>
    <w:rsid w:val="003A6712"/>
    <w:rsid w:val="00402B33"/>
    <w:rsid w:val="0042711D"/>
    <w:rsid w:val="005047A3"/>
    <w:rsid w:val="00533983"/>
    <w:rsid w:val="0056739B"/>
    <w:rsid w:val="005750EE"/>
    <w:rsid w:val="005915A0"/>
    <w:rsid w:val="005A50DD"/>
    <w:rsid w:val="00650122"/>
    <w:rsid w:val="00654AC7"/>
    <w:rsid w:val="00680A52"/>
    <w:rsid w:val="0068554F"/>
    <w:rsid w:val="006A1388"/>
    <w:rsid w:val="007074BF"/>
    <w:rsid w:val="0073582A"/>
    <w:rsid w:val="00773578"/>
    <w:rsid w:val="00785210"/>
    <w:rsid w:val="007D6DCE"/>
    <w:rsid w:val="007E4E07"/>
    <w:rsid w:val="008068D0"/>
    <w:rsid w:val="008369BE"/>
    <w:rsid w:val="00864D6A"/>
    <w:rsid w:val="008B61F9"/>
    <w:rsid w:val="00941D2F"/>
    <w:rsid w:val="00965615"/>
    <w:rsid w:val="009D30BB"/>
    <w:rsid w:val="00A14E9A"/>
    <w:rsid w:val="00A27287"/>
    <w:rsid w:val="00A532F3"/>
    <w:rsid w:val="00A724E0"/>
    <w:rsid w:val="00A72AC1"/>
    <w:rsid w:val="00B3536D"/>
    <w:rsid w:val="00B508BF"/>
    <w:rsid w:val="00B6458A"/>
    <w:rsid w:val="00B66BDE"/>
    <w:rsid w:val="00B84DB4"/>
    <w:rsid w:val="00BC2B4F"/>
    <w:rsid w:val="00BD62F9"/>
    <w:rsid w:val="00BF38A8"/>
    <w:rsid w:val="00BF5C38"/>
    <w:rsid w:val="00C3376A"/>
    <w:rsid w:val="00C35491"/>
    <w:rsid w:val="00C369B4"/>
    <w:rsid w:val="00C7038B"/>
    <w:rsid w:val="00C71C8A"/>
    <w:rsid w:val="00CD0813"/>
    <w:rsid w:val="00CE24C4"/>
    <w:rsid w:val="00D26A13"/>
    <w:rsid w:val="00D729AA"/>
    <w:rsid w:val="00D75E4B"/>
    <w:rsid w:val="00D97C3C"/>
    <w:rsid w:val="00DA7D61"/>
    <w:rsid w:val="00DF392A"/>
    <w:rsid w:val="00E525D9"/>
    <w:rsid w:val="00E52902"/>
    <w:rsid w:val="00E76C76"/>
    <w:rsid w:val="00E9363B"/>
    <w:rsid w:val="00EC16CB"/>
    <w:rsid w:val="00EE38A6"/>
    <w:rsid w:val="00EE4893"/>
    <w:rsid w:val="00EF2169"/>
    <w:rsid w:val="00F10CE9"/>
    <w:rsid w:val="00F82F88"/>
    <w:rsid w:val="00F92382"/>
    <w:rsid w:val="00FA001D"/>
    <w:rsid w:val="00FA4DAD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9B2"/>
  <w15:docId w15:val="{F174002C-8534-4770-8290-9A42D759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uiPriority w:val="99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315AA3-543F-45E1-8132-BD7FA78E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2023-02-15T08:35:00Z</cp:lastPrinted>
  <dcterms:created xsi:type="dcterms:W3CDTF">2023-03-13T07:03:00Z</dcterms:created>
  <dcterms:modified xsi:type="dcterms:W3CDTF">2023-03-13T07:03:00Z</dcterms:modified>
</cp:coreProperties>
</file>