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2" w:type="dxa"/>
        <w:tblInd w:w="4581" w:type="dxa"/>
        <w:tblLook w:val="01E0"/>
      </w:tblPr>
      <w:tblGrid>
        <w:gridCol w:w="5211"/>
        <w:gridCol w:w="5211"/>
      </w:tblGrid>
      <w:tr w:rsidR="00C66B87" w:rsidRPr="007A0F26" w:rsidTr="007C18BF">
        <w:trPr>
          <w:trHeight w:val="1701"/>
        </w:trPr>
        <w:tc>
          <w:tcPr>
            <w:tcW w:w="5211" w:type="dxa"/>
          </w:tcPr>
          <w:p w:rsidR="00C66B87" w:rsidRPr="007A0F26" w:rsidRDefault="00C66B87" w:rsidP="007C18B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C66B87" w:rsidRPr="007A0F26" w:rsidRDefault="00C66B87" w:rsidP="007C1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26">
              <w:rPr>
                <w:rFonts w:ascii="Times New Roman" w:hAnsi="Times New Roman" w:cs="Times New Roman"/>
                <w:sz w:val="24"/>
                <w:szCs w:val="24"/>
              </w:rPr>
              <w:t>Приложение    2</w:t>
            </w:r>
          </w:p>
          <w:p w:rsidR="00C66B87" w:rsidRPr="007A0F26" w:rsidRDefault="00C66B87" w:rsidP="007C1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26">
              <w:rPr>
                <w:rFonts w:ascii="Times New Roman" w:hAnsi="Times New Roman" w:cs="Times New Roman"/>
                <w:sz w:val="24"/>
                <w:szCs w:val="24"/>
              </w:rPr>
              <w:t xml:space="preserve">к Сводному  докладу о ходе реализации и оценке эффективности муниципальных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F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</w:t>
            </w:r>
          </w:p>
          <w:p w:rsidR="00C66B87" w:rsidRPr="007A0F26" w:rsidRDefault="00C66B87" w:rsidP="007C1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26">
              <w:rPr>
                <w:rFonts w:ascii="Times New Roman" w:hAnsi="Times New Roman" w:cs="Times New Roman"/>
                <w:sz w:val="24"/>
                <w:szCs w:val="24"/>
              </w:rPr>
              <w:t xml:space="preserve"> 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0F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6B87" w:rsidRPr="007A0F26" w:rsidRDefault="00C66B87" w:rsidP="007C18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B87" w:rsidRDefault="00C66B87" w:rsidP="00FF5EC7">
      <w:pPr>
        <w:jc w:val="center"/>
        <w:rPr>
          <w:sz w:val="24"/>
          <w:szCs w:val="24"/>
        </w:rPr>
      </w:pPr>
    </w:p>
    <w:p w:rsidR="00C66B87" w:rsidRDefault="00C66B87" w:rsidP="00FF5EC7">
      <w:pPr>
        <w:jc w:val="center"/>
        <w:rPr>
          <w:sz w:val="24"/>
          <w:szCs w:val="24"/>
        </w:rPr>
      </w:pPr>
    </w:p>
    <w:p w:rsidR="00DC4EB6" w:rsidRPr="007A0F26" w:rsidRDefault="00FF5EC7" w:rsidP="00FF5EC7">
      <w:pPr>
        <w:jc w:val="center"/>
        <w:rPr>
          <w:sz w:val="24"/>
          <w:szCs w:val="24"/>
        </w:rPr>
      </w:pPr>
      <w:r w:rsidRPr="007A0F26">
        <w:rPr>
          <w:sz w:val="24"/>
          <w:szCs w:val="24"/>
        </w:rPr>
        <w:t>СВЕДЕНИЯ</w:t>
      </w:r>
    </w:p>
    <w:p w:rsidR="00E916A9" w:rsidRPr="007A0F26" w:rsidRDefault="00C77312" w:rsidP="00FF5EC7">
      <w:pPr>
        <w:jc w:val="center"/>
        <w:rPr>
          <w:sz w:val="24"/>
          <w:szCs w:val="24"/>
        </w:rPr>
      </w:pPr>
      <w:r w:rsidRPr="007A0F26">
        <w:rPr>
          <w:sz w:val="24"/>
          <w:szCs w:val="24"/>
        </w:rPr>
        <w:t>о</w:t>
      </w:r>
      <w:r w:rsidR="00E916A9" w:rsidRPr="007A0F26">
        <w:rPr>
          <w:sz w:val="24"/>
          <w:szCs w:val="24"/>
        </w:rPr>
        <w:t xml:space="preserve"> достижении показателями </w:t>
      </w:r>
      <w:r w:rsidR="00FF5EC7" w:rsidRPr="007A0F26">
        <w:rPr>
          <w:sz w:val="24"/>
          <w:szCs w:val="24"/>
        </w:rPr>
        <w:t xml:space="preserve"> целей </w:t>
      </w:r>
      <w:r w:rsidRPr="007A0F26">
        <w:rPr>
          <w:sz w:val="24"/>
          <w:szCs w:val="24"/>
        </w:rPr>
        <w:t xml:space="preserve"> и задач </w:t>
      </w:r>
      <w:r w:rsidR="00FF5EC7" w:rsidRPr="007A0F26">
        <w:rPr>
          <w:sz w:val="24"/>
          <w:szCs w:val="24"/>
        </w:rPr>
        <w:t xml:space="preserve">муниципальных программ </w:t>
      </w:r>
      <w:proofErr w:type="spellStart"/>
      <w:r w:rsidR="0004379A" w:rsidRPr="007A0F26">
        <w:rPr>
          <w:sz w:val="24"/>
          <w:szCs w:val="24"/>
        </w:rPr>
        <w:t>Няндомского</w:t>
      </w:r>
      <w:proofErr w:type="spellEnd"/>
      <w:r w:rsidR="0004379A" w:rsidRPr="007A0F26">
        <w:rPr>
          <w:sz w:val="24"/>
          <w:szCs w:val="24"/>
        </w:rPr>
        <w:t xml:space="preserve"> </w:t>
      </w:r>
      <w:r w:rsidR="00C66B87">
        <w:rPr>
          <w:sz w:val="24"/>
          <w:szCs w:val="24"/>
        </w:rPr>
        <w:t xml:space="preserve">муниципального </w:t>
      </w:r>
      <w:r w:rsidR="0004379A" w:rsidRPr="007A0F26">
        <w:rPr>
          <w:sz w:val="24"/>
          <w:szCs w:val="24"/>
        </w:rPr>
        <w:t xml:space="preserve">района </w:t>
      </w:r>
      <w:r w:rsidR="00E916A9" w:rsidRPr="007A0F26">
        <w:rPr>
          <w:sz w:val="24"/>
          <w:szCs w:val="24"/>
        </w:rPr>
        <w:t xml:space="preserve">плановых значений </w:t>
      </w:r>
    </w:p>
    <w:p w:rsidR="00FF5EC7" w:rsidRPr="007A0F26" w:rsidRDefault="00D97ABD" w:rsidP="00FF5EC7">
      <w:pPr>
        <w:jc w:val="center"/>
        <w:rPr>
          <w:sz w:val="24"/>
          <w:szCs w:val="24"/>
        </w:rPr>
      </w:pPr>
      <w:r w:rsidRPr="00C66B87">
        <w:rPr>
          <w:sz w:val="24"/>
          <w:szCs w:val="24"/>
        </w:rPr>
        <w:t>за 202</w:t>
      </w:r>
      <w:r w:rsidR="00DB1DF5" w:rsidRPr="00C66B87">
        <w:rPr>
          <w:sz w:val="24"/>
          <w:szCs w:val="24"/>
        </w:rPr>
        <w:t>2</w:t>
      </w:r>
      <w:r w:rsidR="001368D1" w:rsidRPr="00C66B87">
        <w:rPr>
          <w:sz w:val="24"/>
          <w:szCs w:val="24"/>
        </w:rPr>
        <w:t xml:space="preserve"> </w:t>
      </w:r>
      <w:r w:rsidR="00FF5EC7" w:rsidRPr="00C66B87">
        <w:rPr>
          <w:sz w:val="24"/>
          <w:szCs w:val="24"/>
        </w:rPr>
        <w:t xml:space="preserve"> год</w:t>
      </w:r>
    </w:p>
    <w:tbl>
      <w:tblPr>
        <w:tblStyle w:val="a3"/>
        <w:tblW w:w="14850" w:type="dxa"/>
        <w:tblLayout w:type="fixed"/>
        <w:tblLook w:val="04A0"/>
      </w:tblPr>
      <w:tblGrid>
        <w:gridCol w:w="4351"/>
        <w:gridCol w:w="57"/>
        <w:gridCol w:w="1307"/>
        <w:gridCol w:w="63"/>
        <w:gridCol w:w="37"/>
        <w:gridCol w:w="40"/>
        <w:gridCol w:w="65"/>
        <w:gridCol w:w="851"/>
        <w:gridCol w:w="82"/>
        <w:gridCol w:w="59"/>
        <w:gridCol w:w="12"/>
        <w:gridCol w:w="24"/>
        <w:gridCol w:w="49"/>
        <w:gridCol w:w="908"/>
        <w:gridCol w:w="53"/>
        <w:gridCol w:w="1081"/>
        <w:gridCol w:w="153"/>
        <w:gridCol w:w="1313"/>
        <w:gridCol w:w="73"/>
        <w:gridCol w:w="20"/>
        <w:gridCol w:w="195"/>
        <w:gridCol w:w="69"/>
        <w:gridCol w:w="62"/>
        <w:gridCol w:w="3926"/>
      </w:tblGrid>
      <w:tr w:rsidR="00B31319" w:rsidRPr="007A0F26" w:rsidTr="00967E06">
        <w:trPr>
          <w:trHeight w:val="300"/>
          <w:tblHeader/>
        </w:trPr>
        <w:tc>
          <w:tcPr>
            <w:tcW w:w="4408" w:type="dxa"/>
            <w:gridSpan w:val="2"/>
            <w:vMerge w:val="restart"/>
          </w:tcPr>
          <w:p w:rsidR="00FF5EC7" w:rsidRPr="007A0F26" w:rsidRDefault="00FF5EC7" w:rsidP="00591CFF">
            <w:pPr>
              <w:jc w:val="center"/>
              <w:rPr>
                <w:sz w:val="24"/>
                <w:szCs w:val="24"/>
              </w:rPr>
            </w:pPr>
            <w:r w:rsidRPr="007A0F26">
              <w:rPr>
                <w:sz w:val="24"/>
                <w:szCs w:val="24"/>
              </w:rPr>
              <w:t>Цели</w:t>
            </w:r>
            <w:r w:rsidR="00591CFF" w:rsidRPr="007A0F26">
              <w:rPr>
                <w:sz w:val="24"/>
                <w:szCs w:val="24"/>
              </w:rPr>
              <w:t xml:space="preserve">, </w:t>
            </w:r>
            <w:r w:rsidR="00C77312" w:rsidRPr="007A0F26">
              <w:rPr>
                <w:sz w:val="24"/>
                <w:szCs w:val="24"/>
              </w:rPr>
              <w:t xml:space="preserve">задачи </w:t>
            </w:r>
            <w:r w:rsidRPr="007A0F26">
              <w:rPr>
                <w:sz w:val="24"/>
                <w:szCs w:val="24"/>
              </w:rPr>
              <w:t xml:space="preserve">и </w:t>
            </w:r>
            <w:r w:rsidR="00C77312" w:rsidRPr="007A0F26">
              <w:rPr>
                <w:sz w:val="24"/>
                <w:szCs w:val="24"/>
              </w:rPr>
              <w:t xml:space="preserve">целевые </w:t>
            </w:r>
            <w:r w:rsidRPr="007A0F26">
              <w:rPr>
                <w:sz w:val="24"/>
                <w:szCs w:val="24"/>
              </w:rPr>
              <w:t>показатели муниципальной программы</w:t>
            </w:r>
          </w:p>
        </w:tc>
        <w:tc>
          <w:tcPr>
            <w:tcW w:w="1447" w:type="dxa"/>
            <w:gridSpan w:val="4"/>
            <w:vMerge w:val="restart"/>
          </w:tcPr>
          <w:p w:rsidR="00FF5EC7" w:rsidRPr="007A0F26" w:rsidRDefault="00FF5EC7" w:rsidP="004A68C1">
            <w:pPr>
              <w:jc w:val="center"/>
              <w:rPr>
                <w:sz w:val="24"/>
                <w:szCs w:val="24"/>
              </w:rPr>
            </w:pPr>
            <w:r w:rsidRPr="007A0F26">
              <w:rPr>
                <w:sz w:val="24"/>
                <w:szCs w:val="24"/>
              </w:rPr>
              <w:t>Ед.</w:t>
            </w:r>
          </w:p>
          <w:p w:rsidR="00FF5EC7" w:rsidRPr="007A0F26" w:rsidRDefault="004A68C1" w:rsidP="004A68C1">
            <w:pPr>
              <w:jc w:val="center"/>
              <w:rPr>
                <w:i/>
                <w:sz w:val="24"/>
                <w:szCs w:val="24"/>
              </w:rPr>
            </w:pPr>
            <w:r w:rsidRPr="007A0F26">
              <w:rPr>
                <w:sz w:val="24"/>
                <w:szCs w:val="24"/>
              </w:rPr>
              <w:t>и</w:t>
            </w:r>
            <w:r w:rsidR="00FF5EC7" w:rsidRPr="007A0F26">
              <w:rPr>
                <w:sz w:val="24"/>
                <w:szCs w:val="24"/>
              </w:rPr>
              <w:t>зм.</w:t>
            </w:r>
          </w:p>
        </w:tc>
        <w:tc>
          <w:tcPr>
            <w:tcW w:w="3184" w:type="dxa"/>
            <w:gridSpan w:val="10"/>
          </w:tcPr>
          <w:p w:rsidR="00FF5EC7" w:rsidRPr="007A0F26" w:rsidRDefault="00FF5EC7" w:rsidP="004A68C1">
            <w:pPr>
              <w:jc w:val="center"/>
              <w:rPr>
                <w:sz w:val="24"/>
                <w:szCs w:val="24"/>
              </w:rPr>
            </w:pPr>
            <w:r w:rsidRPr="007A0F26">
              <w:rPr>
                <w:sz w:val="24"/>
                <w:szCs w:val="24"/>
              </w:rPr>
              <w:t>Значения показателей цели</w:t>
            </w:r>
          </w:p>
        </w:tc>
        <w:tc>
          <w:tcPr>
            <w:tcW w:w="1539" w:type="dxa"/>
            <w:gridSpan w:val="3"/>
            <w:vMerge w:val="restart"/>
          </w:tcPr>
          <w:p w:rsidR="00FF5EC7" w:rsidRPr="007A0F26" w:rsidRDefault="00FF5EC7" w:rsidP="001368D1">
            <w:pPr>
              <w:jc w:val="center"/>
              <w:rPr>
                <w:sz w:val="24"/>
                <w:szCs w:val="24"/>
              </w:rPr>
            </w:pPr>
            <w:r w:rsidRPr="007A0F26">
              <w:rPr>
                <w:sz w:val="24"/>
                <w:szCs w:val="24"/>
              </w:rPr>
              <w:t>Индекс достижения плано</w:t>
            </w:r>
            <w:r w:rsidR="000857A5" w:rsidRPr="007A0F26">
              <w:rPr>
                <w:sz w:val="24"/>
                <w:szCs w:val="24"/>
              </w:rPr>
              <w:t>вых значений показателей за 202</w:t>
            </w:r>
            <w:r w:rsidR="00C66B87">
              <w:rPr>
                <w:sz w:val="24"/>
                <w:szCs w:val="24"/>
              </w:rPr>
              <w:t>2</w:t>
            </w:r>
            <w:r w:rsidRPr="007A0F2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72" w:type="dxa"/>
            <w:gridSpan w:val="5"/>
            <w:vMerge w:val="restart"/>
          </w:tcPr>
          <w:p w:rsidR="00FF5EC7" w:rsidRPr="007A0F26" w:rsidRDefault="00FF5EC7" w:rsidP="00C66B87">
            <w:pPr>
              <w:jc w:val="center"/>
              <w:rPr>
                <w:sz w:val="24"/>
                <w:szCs w:val="24"/>
              </w:rPr>
            </w:pPr>
            <w:r w:rsidRPr="007A0F26">
              <w:rPr>
                <w:sz w:val="24"/>
                <w:szCs w:val="24"/>
              </w:rPr>
              <w:t>Обоснование отклонений факт</w:t>
            </w:r>
            <w:r w:rsidR="00591CFF" w:rsidRPr="007A0F26">
              <w:rPr>
                <w:sz w:val="24"/>
                <w:szCs w:val="24"/>
              </w:rPr>
              <w:t xml:space="preserve">ического </w:t>
            </w:r>
            <w:r w:rsidR="00D97ABD" w:rsidRPr="007A0F26">
              <w:rPr>
                <w:sz w:val="24"/>
                <w:szCs w:val="24"/>
              </w:rPr>
              <w:t>значения от планового за 202</w:t>
            </w:r>
            <w:r w:rsidR="00C66B87">
              <w:rPr>
                <w:sz w:val="24"/>
                <w:szCs w:val="24"/>
              </w:rPr>
              <w:t xml:space="preserve">2 </w:t>
            </w:r>
            <w:r w:rsidRPr="007A0F26">
              <w:rPr>
                <w:sz w:val="24"/>
                <w:szCs w:val="24"/>
              </w:rPr>
              <w:t>г.</w:t>
            </w:r>
          </w:p>
        </w:tc>
      </w:tr>
      <w:tr w:rsidR="003F6D06" w:rsidRPr="007A0F26" w:rsidTr="00967E06">
        <w:trPr>
          <w:trHeight w:val="270"/>
          <w:tblHeader/>
        </w:trPr>
        <w:tc>
          <w:tcPr>
            <w:tcW w:w="4408" w:type="dxa"/>
            <w:gridSpan w:val="2"/>
            <w:vMerge/>
          </w:tcPr>
          <w:p w:rsidR="00FF5EC7" w:rsidRPr="007A0F26" w:rsidRDefault="00FF5EC7" w:rsidP="00FF5E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vMerge/>
          </w:tcPr>
          <w:p w:rsidR="00FF5EC7" w:rsidRPr="007A0F26" w:rsidRDefault="00FF5EC7" w:rsidP="00FF5E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vMerge w:val="restart"/>
          </w:tcPr>
          <w:p w:rsidR="00FF5EC7" w:rsidRPr="007A0F26" w:rsidRDefault="00D97ABD" w:rsidP="006B7036">
            <w:pPr>
              <w:jc w:val="both"/>
              <w:rPr>
                <w:sz w:val="24"/>
                <w:szCs w:val="24"/>
              </w:rPr>
            </w:pPr>
            <w:r w:rsidRPr="007A0F26">
              <w:rPr>
                <w:sz w:val="24"/>
                <w:szCs w:val="24"/>
              </w:rPr>
              <w:t>20</w:t>
            </w:r>
            <w:r w:rsidR="001368D1" w:rsidRPr="007A0F26">
              <w:rPr>
                <w:sz w:val="24"/>
                <w:szCs w:val="24"/>
              </w:rPr>
              <w:t>2</w:t>
            </w:r>
            <w:r w:rsidR="006B7036">
              <w:rPr>
                <w:sz w:val="24"/>
                <w:szCs w:val="24"/>
              </w:rPr>
              <w:t>1</w:t>
            </w:r>
            <w:r w:rsidR="00FF5EC7" w:rsidRPr="007A0F26">
              <w:rPr>
                <w:sz w:val="24"/>
                <w:szCs w:val="24"/>
              </w:rPr>
              <w:t>г. (факт.)</w:t>
            </w:r>
          </w:p>
        </w:tc>
        <w:tc>
          <w:tcPr>
            <w:tcW w:w="2186" w:type="dxa"/>
            <w:gridSpan w:val="7"/>
          </w:tcPr>
          <w:p w:rsidR="00FF5EC7" w:rsidRPr="007A0F26" w:rsidRDefault="00D97ABD" w:rsidP="006B7036">
            <w:pPr>
              <w:jc w:val="center"/>
              <w:rPr>
                <w:sz w:val="24"/>
                <w:szCs w:val="24"/>
              </w:rPr>
            </w:pPr>
            <w:r w:rsidRPr="007A0F26">
              <w:rPr>
                <w:sz w:val="24"/>
                <w:szCs w:val="24"/>
              </w:rPr>
              <w:t>202</w:t>
            </w:r>
            <w:r w:rsidR="006B7036">
              <w:rPr>
                <w:sz w:val="24"/>
                <w:szCs w:val="24"/>
              </w:rPr>
              <w:t>2</w:t>
            </w:r>
            <w:r w:rsidR="00FF5EC7" w:rsidRPr="007A0F26">
              <w:rPr>
                <w:sz w:val="24"/>
                <w:szCs w:val="24"/>
              </w:rPr>
              <w:t>г.</w:t>
            </w:r>
          </w:p>
        </w:tc>
        <w:tc>
          <w:tcPr>
            <w:tcW w:w="1539" w:type="dxa"/>
            <w:gridSpan w:val="3"/>
            <w:vMerge/>
          </w:tcPr>
          <w:p w:rsidR="00FF5EC7" w:rsidRPr="007A0F26" w:rsidRDefault="00FF5EC7" w:rsidP="00FF5E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2" w:type="dxa"/>
            <w:gridSpan w:val="5"/>
            <w:vMerge/>
          </w:tcPr>
          <w:p w:rsidR="00FF5EC7" w:rsidRPr="007A0F26" w:rsidRDefault="00FF5EC7" w:rsidP="00FF5EC7">
            <w:pPr>
              <w:jc w:val="both"/>
              <w:rPr>
                <w:sz w:val="24"/>
                <w:szCs w:val="24"/>
              </w:rPr>
            </w:pPr>
          </w:p>
        </w:tc>
      </w:tr>
      <w:tr w:rsidR="006D4A44" w:rsidRPr="007A0F26" w:rsidTr="00967E06">
        <w:trPr>
          <w:trHeight w:val="315"/>
          <w:tblHeader/>
        </w:trPr>
        <w:tc>
          <w:tcPr>
            <w:tcW w:w="4408" w:type="dxa"/>
            <w:gridSpan w:val="2"/>
            <w:vMerge/>
          </w:tcPr>
          <w:p w:rsidR="00FF5EC7" w:rsidRPr="007A0F26" w:rsidRDefault="00FF5EC7" w:rsidP="00FF5E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vMerge/>
          </w:tcPr>
          <w:p w:rsidR="00FF5EC7" w:rsidRPr="007A0F26" w:rsidRDefault="00FF5EC7" w:rsidP="00FF5E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vMerge/>
          </w:tcPr>
          <w:p w:rsidR="00FF5EC7" w:rsidRPr="007A0F26" w:rsidRDefault="00FF5EC7" w:rsidP="00FF5E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gridSpan w:val="5"/>
          </w:tcPr>
          <w:p w:rsidR="00FF5EC7" w:rsidRPr="007A0F26" w:rsidRDefault="00FF5EC7" w:rsidP="004A68C1">
            <w:pPr>
              <w:jc w:val="center"/>
              <w:rPr>
                <w:sz w:val="24"/>
                <w:szCs w:val="24"/>
              </w:rPr>
            </w:pPr>
            <w:r w:rsidRPr="007A0F26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2"/>
          </w:tcPr>
          <w:p w:rsidR="00FF5EC7" w:rsidRPr="007A0F26" w:rsidRDefault="00FF5EC7" w:rsidP="004A68C1">
            <w:pPr>
              <w:jc w:val="center"/>
              <w:rPr>
                <w:sz w:val="24"/>
                <w:szCs w:val="24"/>
              </w:rPr>
            </w:pPr>
            <w:r w:rsidRPr="007A0F26">
              <w:rPr>
                <w:sz w:val="24"/>
                <w:szCs w:val="24"/>
              </w:rPr>
              <w:t>факт</w:t>
            </w:r>
          </w:p>
        </w:tc>
        <w:tc>
          <w:tcPr>
            <w:tcW w:w="1539" w:type="dxa"/>
            <w:gridSpan w:val="3"/>
            <w:vMerge/>
          </w:tcPr>
          <w:p w:rsidR="00FF5EC7" w:rsidRPr="007A0F26" w:rsidRDefault="00FF5EC7" w:rsidP="00FF5E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2" w:type="dxa"/>
            <w:gridSpan w:val="5"/>
            <w:vMerge/>
          </w:tcPr>
          <w:p w:rsidR="00FF5EC7" w:rsidRPr="007A0F26" w:rsidRDefault="00FF5EC7" w:rsidP="00FF5EC7">
            <w:pPr>
              <w:jc w:val="both"/>
              <w:rPr>
                <w:sz w:val="24"/>
                <w:szCs w:val="24"/>
              </w:rPr>
            </w:pPr>
          </w:p>
        </w:tc>
      </w:tr>
      <w:tr w:rsidR="00591CFF" w:rsidRPr="007A0F26" w:rsidTr="004D2F6A">
        <w:tc>
          <w:tcPr>
            <w:tcW w:w="14850" w:type="dxa"/>
            <w:gridSpan w:val="24"/>
          </w:tcPr>
          <w:p w:rsidR="00591CFF" w:rsidRPr="00C66B87" w:rsidRDefault="00591CFF" w:rsidP="001368D1">
            <w:pPr>
              <w:jc w:val="center"/>
              <w:rPr>
                <w:b/>
                <w:sz w:val="24"/>
                <w:szCs w:val="24"/>
              </w:rPr>
            </w:pPr>
            <w:r w:rsidRPr="00C66B87">
              <w:rPr>
                <w:b/>
                <w:sz w:val="24"/>
                <w:szCs w:val="24"/>
              </w:rPr>
              <w:t>Муниципальная программа «</w:t>
            </w:r>
            <w:r w:rsidR="001368D1" w:rsidRPr="00C66B87">
              <w:rPr>
                <w:b/>
                <w:sz w:val="24"/>
                <w:szCs w:val="24"/>
              </w:rPr>
              <w:t xml:space="preserve">Муниципальная программа «Развитие образования  в </w:t>
            </w:r>
            <w:proofErr w:type="spellStart"/>
            <w:r w:rsidR="001368D1" w:rsidRPr="00C66B87">
              <w:rPr>
                <w:b/>
                <w:sz w:val="24"/>
                <w:szCs w:val="24"/>
              </w:rPr>
              <w:t>Няндомском</w:t>
            </w:r>
            <w:proofErr w:type="spellEnd"/>
            <w:r w:rsidR="001368D1" w:rsidRPr="00C66B87">
              <w:rPr>
                <w:b/>
                <w:sz w:val="24"/>
                <w:szCs w:val="24"/>
              </w:rPr>
              <w:t xml:space="preserve"> районе»</w:t>
            </w:r>
          </w:p>
        </w:tc>
      </w:tr>
      <w:tr w:rsidR="00591CFF" w:rsidRPr="007A0F26" w:rsidTr="004D2F6A">
        <w:tc>
          <w:tcPr>
            <w:tcW w:w="14850" w:type="dxa"/>
            <w:gridSpan w:val="24"/>
          </w:tcPr>
          <w:p w:rsidR="00591CFF" w:rsidRPr="00C66B87" w:rsidRDefault="00591CFF" w:rsidP="001368D1">
            <w:pPr>
              <w:autoSpaceDE w:val="0"/>
              <w:autoSpaceDN w:val="0"/>
              <w:adjustRightInd w:val="0"/>
              <w:ind w:left="19" w:hanging="19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Цель:  </w:t>
            </w:r>
            <w:r w:rsidR="001368D1" w:rsidRPr="00C66B87">
              <w:rPr>
                <w:sz w:val="24"/>
                <w:szCs w:val="24"/>
              </w:rPr>
              <w:t>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и профессионально подготовленной личности, отвечающей требованиям современного общества и экономики</w:t>
            </w:r>
          </w:p>
        </w:tc>
      </w:tr>
      <w:tr w:rsidR="00591CFF" w:rsidRPr="007A0F26" w:rsidTr="004D2F6A">
        <w:tc>
          <w:tcPr>
            <w:tcW w:w="14850" w:type="dxa"/>
            <w:gridSpan w:val="24"/>
          </w:tcPr>
          <w:p w:rsidR="00591CFF" w:rsidRPr="00C66B87" w:rsidRDefault="00591CFF" w:rsidP="001368D1">
            <w:pPr>
              <w:autoSpaceDE w:val="0"/>
              <w:autoSpaceDN w:val="0"/>
              <w:adjustRightInd w:val="0"/>
              <w:ind w:left="19" w:hanging="19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Задача 1. </w:t>
            </w:r>
            <w:r w:rsidR="001368D1" w:rsidRPr="00C66B87">
              <w:rPr>
                <w:sz w:val="24"/>
                <w:szCs w:val="24"/>
              </w:rPr>
              <w:t>Создание условий для предоставления общедоступного и бесплатного дошкольного образования, осуществления присмотра и ухода за детьми в муниципальных образовательных организациях</w:t>
            </w:r>
          </w:p>
        </w:tc>
      </w:tr>
      <w:tr w:rsidR="006D4A44" w:rsidRPr="007A0F26" w:rsidTr="00967E06">
        <w:tc>
          <w:tcPr>
            <w:tcW w:w="4408" w:type="dxa"/>
            <w:gridSpan w:val="2"/>
          </w:tcPr>
          <w:p w:rsidR="00591CFF" w:rsidRPr="00C66B87" w:rsidRDefault="001368D1" w:rsidP="007B2A93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Доступность дошкольного образования для детей в возрасте от 2 месяцев до 7 лет</w:t>
            </w:r>
          </w:p>
        </w:tc>
        <w:tc>
          <w:tcPr>
            <w:tcW w:w="1447" w:type="dxa"/>
            <w:gridSpan w:val="4"/>
          </w:tcPr>
          <w:p w:rsidR="00591CFF" w:rsidRPr="00C66B87" w:rsidRDefault="00591CFF" w:rsidP="007B2A93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%</w:t>
            </w:r>
          </w:p>
        </w:tc>
        <w:tc>
          <w:tcPr>
            <w:tcW w:w="998" w:type="dxa"/>
            <w:gridSpan w:val="3"/>
          </w:tcPr>
          <w:p w:rsidR="00591CFF" w:rsidRPr="00C66B87" w:rsidRDefault="00D6344F" w:rsidP="007B2A93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88</w:t>
            </w:r>
          </w:p>
        </w:tc>
        <w:tc>
          <w:tcPr>
            <w:tcW w:w="1052" w:type="dxa"/>
            <w:gridSpan w:val="5"/>
          </w:tcPr>
          <w:p w:rsidR="00591CFF" w:rsidRPr="00C66B87" w:rsidRDefault="00D6344F" w:rsidP="007B2A93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  <w:gridSpan w:val="2"/>
          </w:tcPr>
          <w:p w:rsidR="00591CFF" w:rsidRPr="00C66B87" w:rsidRDefault="00D6344F" w:rsidP="007B2A93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94,7</w:t>
            </w:r>
          </w:p>
        </w:tc>
        <w:tc>
          <w:tcPr>
            <w:tcW w:w="1539" w:type="dxa"/>
            <w:gridSpan w:val="3"/>
          </w:tcPr>
          <w:p w:rsidR="00591CFF" w:rsidRPr="00C66B87" w:rsidRDefault="00D6344F" w:rsidP="007B2A93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1,03</w:t>
            </w:r>
          </w:p>
        </w:tc>
        <w:tc>
          <w:tcPr>
            <w:tcW w:w="4272" w:type="dxa"/>
            <w:gridSpan w:val="5"/>
          </w:tcPr>
          <w:p w:rsidR="00591CFF" w:rsidRPr="00C66B87" w:rsidRDefault="00D6344F" w:rsidP="007B2A93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2"/>
                <w:szCs w:val="22"/>
              </w:rPr>
              <w:t>открытие в 2021 году ОСП Детский сад № 11 «Золотой ключик» МБДОУ ЦРР-Детский сад № 9</w:t>
            </w:r>
          </w:p>
        </w:tc>
      </w:tr>
      <w:tr w:rsidR="00591CFF" w:rsidRPr="007A0F26" w:rsidTr="004D2F6A">
        <w:tc>
          <w:tcPr>
            <w:tcW w:w="14850" w:type="dxa"/>
            <w:gridSpan w:val="24"/>
          </w:tcPr>
          <w:p w:rsidR="00591CFF" w:rsidRPr="00C66B87" w:rsidRDefault="002F31E6" w:rsidP="001368D1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Задача 2.</w:t>
            </w:r>
            <w:r w:rsidR="00591CFF" w:rsidRPr="00C66B87">
              <w:rPr>
                <w:sz w:val="24"/>
                <w:szCs w:val="24"/>
              </w:rPr>
              <w:t xml:space="preserve"> </w:t>
            </w:r>
            <w:r w:rsidR="001368D1" w:rsidRPr="00C66B87">
              <w:rPr>
                <w:sz w:val="24"/>
                <w:szCs w:val="24"/>
              </w:rPr>
              <w:t xml:space="preserve">Обеспечение доступности и качества общего образования, соответствующего требованиям развития экономики </w:t>
            </w:r>
            <w:proofErr w:type="spellStart"/>
            <w:r w:rsidR="001368D1" w:rsidRPr="00C66B87">
              <w:rPr>
                <w:sz w:val="24"/>
                <w:szCs w:val="24"/>
              </w:rPr>
              <w:t>Няндомского</w:t>
            </w:r>
            <w:proofErr w:type="spellEnd"/>
            <w:r w:rsidR="001368D1" w:rsidRPr="00C66B87">
              <w:rPr>
                <w:sz w:val="24"/>
                <w:szCs w:val="24"/>
              </w:rPr>
              <w:t xml:space="preserve">  района</w:t>
            </w:r>
          </w:p>
        </w:tc>
      </w:tr>
      <w:tr w:rsidR="006D4A44" w:rsidRPr="007A0F26" w:rsidTr="00967E06">
        <w:tc>
          <w:tcPr>
            <w:tcW w:w="4408" w:type="dxa"/>
            <w:gridSpan w:val="2"/>
          </w:tcPr>
          <w:p w:rsidR="00591CFF" w:rsidRPr="00C66B87" w:rsidRDefault="001368D1" w:rsidP="007B2A93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Доля выпускников, освоивших образовательные программы основного общего и среднего общего образования</w:t>
            </w:r>
          </w:p>
        </w:tc>
        <w:tc>
          <w:tcPr>
            <w:tcW w:w="1447" w:type="dxa"/>
            <w:gridSpan w:val="4"/>
          </w:tcPr>
          <w:p w:rsidR="00591CFF" w:rsidRPr="00C66B87" w:rsidRDefault="00591CFF" w:rsidP="007B2A93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%</w:t>
            </w:r>
          </w:p>
        </w:tc>
        <w:tc>
          <w:tcPr>
            <w:tcW w:w="998" w:type="dxa"/>
            <w:gridSpan w:val="3"/>
          </w:tcPr>
          <w:p w:rsidR="00591CFF" w:rsidRPr="00C66B87" w:rsidRDefault="00D6344F" w:rsidP="007B2A93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96,1</w:t>
            </w:r>
          </w:p>
        </w:tc>
        <w:tc>
          <w:tcPr>
            <w:tcW w:w="1052" w:type="dxa"/>
            <w:gridSpan w:val="5"/>
          </w:tcPr>
          <w:p w:rsidR="00591CFF" w:rsidRPr="00C66B87" w:rsidRDefault="002F31E6" w:rsidP="007B2A93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99,5</w:t>
            </w:r>
          </w:p>
        </w:tc>
        <w:tc>
          <w:tcPr>
            <w:tcW w:w="1134" w:type="dxa"/>
            <w:gridSpan w:val="2"/>
          </w:tcPr>
          <w:p w:rsidR="00591CFF" w:rsidRPr="00C66B87" w:rsidRDefault="00D6344F" w:rsidP="007B2A93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95,0</w:t>
            </w:r>
          </w:p>
        </w:tc>
        <w:tc>
          <w:tcPr>
            <w:tcW w:w="1539" w:type="dxa"/>
            <w:gridSpan w:val="3"/>
          </w:tcPr>
          <w:p w:rsidR="00591CFF" w:rsidRPr="00C66B87" w:rsidRDefault="00D6344F" w:rsidP="00591CFF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0,95</w:t>
            </w:r>
          </w:p>
        </w:tc>
        <w:tc>
          <w:tcPr>
            <w:tcW w:w="4272" w:type="dxa"/>
            <w:gridSpan w:val="5"/>
          </w:tcPr>
          <w:p w:rsidR="00591CFF" w:rsidRPr="00C66B87" w:rsidRDefault="00D6344F" w:rsidP="00B60E96">
            <w:pPr>
              <w:pStyle w:val="a4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  <w:sz w:val="22"/>
                <w:szCs w:val="22"/>
              </w:rPr>
              <w:t>сложности совмещения учебы и работы обучающихся Вечерней школы (19 учащихся данной школы не получили аттестат об образовании)</w:t>
            </w:r>
          </w:p>
        </w:tc>
      </w:tr>
      <w:tr w:rsidR="00591CFF" w:rsidRPr="007A0F26" w:rsidTr="004D2F6A">
        <w:tc>
          <w:tcPr>
            <w:tcW w:w="14850" w:type="dxa"/>
            <w:gridSpan w:val="24"/>
          </w:tcPr>
          <w:p w:rsidR="00591CFF" w:rsidRPr="00C66B87" w:rsidRDefault="002F31E6" w:rsidP="001368D1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lastRenderedPageBreak/>
              <w:t>Задача 3.</w:t>
            </w:r>
            <w:r w:rsidR="00591CFF" w:rsidRPr="00C66B87">
              <w:rPr>
                <w:sz w:val="24"/>
                <w:szCs w:val="24"/>
              </w:rPr>
              <w:t xml:space="preserve"> </w:t>
            </w:r>
            <w:r w:rsidR="001368D1" w:rsidRPr="00C66B87">
              <w:rPr>
                <w:sz w:val="24"/>
                <w:szCs w:val="24"/>
              </w:rPr>
              <w:t>Создание условий для устойчивого развития сферы дополнительного образования детей, создание  равных возможностей для современного качественного дополнительного образования детей</w:t>
            </w:r>
          </w:p>
        </w:tc>
      </w:tr>
      <w:tr w:rsidR="006D4A44" w:rsidRPr="007A0F26" w:rsidTr="00967E06">
        <w:tc>
          <w:tcPr>
            <w:tcW w:w="4408" w:type="dxa"/>
            <w:gridSpan w:val="2"/>
          </w:tcPr>
          <w:p w:rsidR="00591CFF" w:rsidRPr="00C66B87" w:rsidRDefault="001368D1" w:rsidP="007B2A93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Доля обучающихся и воспитанников муниципальных образовательных организаций от 5 до 18 лет, охвачен</w:t>
            </w:r>
            <w:r w:rsidR="003F49C1" w:rsidRPr="00C66B87">
              <w:rPr>
                <w:sz w:val="24"/>
                <w:szCs w:val="24"/>
              </w:rPr>
              <w:t>ных дополнительным образованием</w:t>
            </w:r>
          </w:p>
        </w:tc>
        <w:tc>
          <w:tcPr>
            <w:tcW w:w="1447" w:type="dxa"/>
            <w:gridSpan w:val="4"/>
          </w:tcPr>
          <w:p w:rsidR="00591CFF" w:rsidRPr="00C66B87" w:rsidRDefault="00591CFF" w:rsidP="007B2A93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%</w:t>
            </w:r>
          </w:p>
        </w:tc>
        <w:tc>
          <w:tcPr>
            <w:tcW w:w="998" w:type="dxa"/>
            <w:gridSpan w:val="3"/>
          </w:tcPr>
          <w:p w:rsidR="00591CFF" w:rsidRPr="00C66B87" w:rsidRDefault="003F49C1" w:rsidP="007B2A93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64,3</w:t>
            </w:r>
          </w:p>
        </w:tc>
        <w:tc>
          <w:tcPr>
            <w:tcW w:w="1052" w:type="dxa"/>
            <w:gridSpan w:val="5"/>
          </w:tcPr>
          <w:p w:rsidR="00591CFF" w:rsidRPr="00C66B87" w:rsidRDefault="003F49C1" w:rsidP="007B2A93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78</w:t>
            </w:r>
            <w:r w:rsidR="002F31E6" w:rsidRPr="00C66B8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591CFF" w:rsidRPr="00C66B87" w:rsidRDefault="003F49C1" w:rsidP="007B2A93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81,4</w:t>
            </w:r>
          </w:p>
        </w:tc>
        <w:tc>
          <w:tcPr>
            <w:tcW w:w="1539" w:type="dxa"/>
            <w:gridSpan w:val="3"/>
          </w:tcPr>
          <w:p w:rsidR="00591CFF" w:rsidRPr="00C66B87" w:rsidRDefault="003F49C1" w:rsidP="007B2A93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1,04</w:t>
            </w:r>
          </w:p>
        </w:tc>
        <w:tc>
          <w:tcPr>
            <w:tcW w:w="4272" w:type="dxa"/>
            <w:gridSpan w:val="5"/>
          </w:tcPr>
          <w:p w:rsidR="00591CFF" w:rsidRPr="00C66B87" w:rsidRDefault="003F49C1" w:rsidP="007B2A93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2"/>
                <w:szCs w:val="22"/>
              </w:rPr>
              <w:t>востребованность дополнительного образования</w:t>
            </w:r>
          </w:p>
        </w:tc>
      </w:tr>
      <w:tr w:rsidR="00591CFF" w:rsidRPr="007A0F26" w:rsidTr="004D2F6A">
        <w:tc>
          <w:tcPr>
            <w:tcW w:w="14850" w:type="dxa"/>
            <w:gridSpan w:val="24"/>
          </w:tcPr>
          <w:p w:rsidR="00591CFF" w:rsidRPr="00C66B87" w:rsidRDefault="00591CFF" w:rsidP="002F31E6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Задача 4</w:t>
            </w:r>
            <w:r w:rsidR="002F31E6" w:rsidRPr="00C66B87">
              <w:rPr>
                <w:sz w:val="24"/>
                <w:szCs w:val="24"/>
              </w:rPr>
              <w:t>.</w:t>
            </w:r>
            <w:r w:rsidRPr="00C66B87">
              <w:rPr>
                <w:sz w:val="24"/>
                <w:szCs w:val="24"/>
              </w:rPr>
              <w:t xml:space="preserve"> </w:t>
            </w:r>
            <w:r w:rsidR="002F31E6" w:rsidRPr="00C66B87">
              <w:rPr>
                <w:sz w:val="24"/>
                <w:szCs w:val="24"/>
              </w:rPr>
              <w:t>О</w:t>
            </w:r>
            <w:r w:rsidR="001368D1" w:rsidRPr="00C66B87">
              <w:rPr>
                <w:sz w:val="24"/>
                <w:szCs w:val="24"/>
              </w:rPr>
              <w:t xml:space="preserve">беспечение условий для эффективного функционирования и развития муниципальной системы образования </w:t>
            </w:r>
            <w:proofErr w:type="spellStart"/>
            <w:r w:rsidR="001368D1" w:rsidRPr="00C66B87">
              <w:rPr>
                <w:sz w:val="24"/>
                <w:szCs w:val="24"/>
              </w:rPr>
              <w:t>Няндомского</w:t>
            </w:r>
            <w:proofErr w:type="spellEnd"/>
            <w:r w:rsidR="001368D1" w:rsidRPr="00C66B87">
              <w:rPr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  <w:tr w:rsidR="006D4A44" w:rsidRPr="007A0F26" w:rsidTr="00967E06">
        <w:tc>
          <w:tcPr>
            <w:tcW w:w="4408" w:type="dxa"/>
            <w:gridSpan w:val="2"/>
          </w:tcPr>
          <w:p w:rsidR="00591CFF" w:rsidRPr="00C66B87" w:rsidRDefault="001368D1" w:rsidP="007B2A93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Процент выполнения сводного муниципального задания образовательными организациями</w:t>
            </w:r>
          </w:p>
        </w:tc>
        <w:tc>
          <w:tcPr>
            <w:tcW w:w="1447" w:type="dxa"/>
            <w:gridSpan w:val="4"/>
          </w:tcPr>
          <w:p w:rsidR="00591CFF" w:rsidRPr="00C66B87" w:rsidRDefault="001368D1" w:rsidP="007B2A93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%</w:t>
            </w:r>
          </w:p>
        </w:tc>
        <w:tc>
          <w:tcPr>
            <w:tcW w:w="998" w:type="dxa"/>
            <w:gridSpan w:val="3"/>
          </w:tcPr>
          <w:p w:rsidR="00591CFF" w:rsidRPr="00C66B87" w:rsidRDefault="003F49C1" w:rsidP="007B2A93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99,5</w:t>
            </w:r>
          </w:p>
        </w:tc>
        <w:tc>
          <w:tcPr>
            <w:tcW w:w="1052" w:type="dxa"/>
            <w:gridSpan w:val="5"/>
          </w:tcPr>
          <w:p w:rsidR="00591CFF" w:rsidRPr="00C66B87" w:rsidRDefault="002F31E6" w:rsidP="007B2A93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gridSpan w:val="2"/>
          </w:tcPr>
          <w:p w:rsidR="00591CFF" w:rsidRPr="00C66B87" w:rsidRDefault="003F49C1" w:rsidP="007B2A93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99,4</w:t>
            </w:r>
          </w:p>
        </w:tc>
        <w:tc>
          <w:tcPr>
            <w:tcW w:w="1539" w:type="dxa"/>
            <w:gridSpan w:val="3"/>
          </w:tcPr>
          <w:p w:rsidR="00591CFF" w:rsidRPr="00C66B87" w:rsidRDefault="00F67BE2" w:rsidP="003F49C1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  <w:r w:rsidR="003F49C1" w:rsidRPr="00C66B87">
              <w:rPr>
                <w:sz w:val="24"/>
                <w:szCs w:val="24"/>
              </w:rPr>
              <w:t>0</w:t>
            </w:r>
          </w:p>
        </w:tc>
        <w:tc>
          <w:tcPr>
            <w:tcW w:w="4272" w:type="dxa"/>
            <w:gridSpan w:val="5"/>
          </w:tcPr>
          <w:p w:rsidR="00591CFF" w:rsidRPr="00C66B87" w:rsidRDefault="00591CFF" w:rsidP="00B60E9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E75960" w:rsidRPr="007A0F26" w:rsidTr="004D2F6A">
        <w:tc>
          <w:tcPr>
            <w:tcW w:w="14850" w:type="dxa"/>
            <w:gridSpan w:val="24"/>
          </w:tcPr>
          <w:p w:rsidR="00E75960" w:rsidRPr="00C66B87" w:rsidRDefault="00E75960" w:rsidP="007D0CF1">
            <w:pPr>
              <w:jc w:val="center"/>
              <w:rPr>
                <w:sz w:val="24"/>
                <w:szCs w:val="24"/>
              </w:rPr>
            </w:pPr>
            <w:r w:rsidRPr="00C66B87">
              <w:rPr>
                <w:b/>
                <w:sz w:val="24"/>
                <w:szCs w:val="24"/>
              </w:rPr>
              <w:t>Муниципальная  программа «Организация отдыха и оздоровления детей</w:t>
            </w:r>
            <w:r w:rsidR="00EA04E7" w:rsidRPr="00C66B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A04E7" w:rsidRPr="00C66B87">
              <w:rPr>
                <w:b/>
                <w:sz w:val="24"/>
                <w:szCs w:val="24"/>
              </w:rPr>
              <w:t>Няндомского</w:t>
            </w:r>
            <w:proofErr w:type="spellEnd"/>
            <w:r w:rsidR="00EA04E7" w:rsidRPr="00C66B87">
              <w:rPr>
                <w:b/>
                <w:sz w:val="24"/>
                <w:szCs w:val="24"/>
              </w:rPr>
              <w:t xml:space="preserve"> района на 2017-202</w:t>
            </w:r>
            <w:r w:rsidR="007D0CF1" w:rsidRPr="00C66B87">
              <w:rPr>
                <w:b/>
                <w:sz w:val="24"/>
                <w:szCs w:val="24"/>
              </w:rPr>
              <w:t>4</w:t>
            </w:r>
            <w:r w:rsidRPr="00C66B87">
              <w:rPr>
                <w:b/>
                <w:sz w:val="24"/>
                <w:szCs w:val="24"/>
              </w:rPr>
              <w:t xml:space="preserve"> годы»</w:t>
            </w:r>
          </w:p>
        </w:tc>
      </w:tr>
      <w:tr w:rsidR="00E75960" w:rsidRPr="007A0F26" w:rsidTr="004D2F6A">
        <w:tc>
          <w:tcPr>
            <w:tcW w:w="14850" w:type="dxa"/>
            <w:gridSpan w:val="24"/>
          </w:tcPr>
          <w:p w:rsidR="00E75960" w:rsidRPr="00C66B87" w:rsidRDefault="00E75960" w:rsidP="007B2A93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Цель: реализация основных направлений по организации отдыха и оздоровления детей</w:t>
            </w:r>
          </w:p>
        </w:tc>
      </w:tr>
      <w:tr w:rsidR="00E75960" w:rsidRPr="007A0F26" w:rsidTr="004D2F6A">
        <w:tc>
          <w:tcPr>
            <w:tcW w:w="14850" w:type="dxa"/>
            <w:gridSpan w:val="24"/>
          </w:tcPr>
          <w:p w:rsidR="00E75960" w:rsidRPr="00C66B87" w:rsidRDefault="00E75960" w:rsidP="007B2A93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Задача 1: повышение качества предоставляемых услуг загородным стационарным лагерем «Боровое»</w:t>
            </w:r>
          </w:p>
        </w:tc>
      </w:tr>
      <w:tr w:rsidR="006D4A44" w:rsidRPr="007A0F26" w:rsidTr="00967E06">
        <w:tc>
          <w:tcPr>
            <w:tcW w:w="4408" w:type="dxa"/>
            <w:gridSpan w:val="2"/>
          </w:tcPr>
          <w:p w:rsidR="00E75960" w:rsidRPr="00C66B87" w:rsidRDefault="00E75960" w:rsidP="007B2A93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1.Полнота освоения финансовых средств, предусмотренных программой</w:t>
            </w:r>
          </w:p>
        </w:tc>
        <w:tc>
          <w:tcPr>
            <w:tcW w:w="1447" w:type="dxa"/>
            <w:gridSpan w:val="4"/>
          </w:tcPr>
          <w:p w:rsidR="00E75960" w:rsidRPr="00C66B87" w:rsidRDefault="00E75960" w:rsidP="007B2A93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%</w:t>
            </w:r>
          </w:p>
        </w:tc>
        <w:tc>
          <w:tcPr>
            <w:tcW w:w="998" w:type="dxa"/>
            <w:gridSpan w:val="3"/>
          </w:tcPr>
          <w:p w:rsidR="00E75960" w:rsidRPr="00C66B87" w:rsidRDefault="00E75960" w:rsidP="007B2A93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100</w:t>
            </w:r>
          </w:p>
        </w:tc>
        <w:tc>
          <w:tcPr>
            <w:tcW w:w="1052" w:type="dxa"/>
            <w:gridSpan w:val="5"/>
          </w:tcPr>
          <w:p w:rsidR="00E75960" w:rsidRPr="00C66B87" w:rsidRDefault="00E75960" w:rsidP="007B2A93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E75960" w:rsidRPr="00C66B87" w:rsidRDefault="006D3985" w:rsidP="007B2A93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100,0</w:t>
            </w:r>
          </w:p>
        </w:tc>
        <w:tc>
          <w:tcPr>
            <w:tcW w:w="1539" w:type="dxa"/>
            <w:gridSpan w:val="3"/>
          </w:tcPr>
          <w:p w:rsidR="00E75960" w:rsidRPr="00C66B87" w:rsidRDefault="009063B2" w:rsidP="007B2A93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</w:p>
        </w:tc>
        <w:tc>
          <w:tcPr>
            <w:tcW w:w="4272" w:type="dxa"/>
            <w:gridSpan w:val="5"/>
          </w:tcPr>
          <w:p w:rsidR="00E75960" w:rsidRPr="00C66B87" w:rsidRDefault="00E75960" w:rsidP="007B2A93">
            <w:pPr>
              <w:jc w:val="both"/>
              <w:rPr>
                <w:sz w:val="24"/>
                <w:szCs w:val="24"/>
              </w:rPr>
            </w:pPr>
          </w:p>
        </w:tc>
      </w:tr>
      <w:tr w:rsidR="00E75960" w:rsidRPr="007A0F26" w:rsidTr="004D2F6A">
        <w:tc>
          <w:tcPr>
            <w:tcW w:w="14850" w:type="dxa"/>
            <w:gridSpan w:val="24"/>
          </w:tcPr>
          <w:p w:rsidR="00E75960" w:rsidRPr="00C66B87" w:rsidRDefault="00E75960" w:rsidP="00FF5E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Задача 2: организация полноценного и безопасного оздоровляемого отдыха детей </w:t>
            </w:r>
            <w:proofErr w:type="spellStart"/>
            <w:r w:rsidRPr="00C66B87">
              <w:rPr>
                <w:sz w:val="24"/>
                <w:szCs w:val="24"/>
              </w:rPr>
              <w:t>Няндомского</w:t>
            </w:r>
            <w:proofErr w:type="spellEnd"/>
            <w:r w:rsidRPr="00C66B87">
              <w:rPr>
                <w:sz w:val="24"/>
                <w:szCs w:val="24"/>
              </w:rPr>
              <w:t xml:space="preserve"> района</w:t>
            </w:r>
          </w:p>
        </w:tc>
      </w:tr>
      <w:tr w:rsidR="006D4A44" w:rsidRPr="007A0F26" w:rsidTr="00967E06">
        <w:tc>
          <w:tcPr>
            <w:tcW w:w="4408" w:type="dxa"/>
            <w:gridSpan w:val="2"/>
          </w:tcPr>
          <w:p w:rsidR="00E75960" w:rsidRPr="00C66B87" w:rsidRDefault="00E75960" w:rsidP="007B2A93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2. Увеличение количества детей, получивших помощь на приобретение путевок в летние оздоровительные лагеря</w:t>
            </w:r>
          </w:p>
        </w:tc>
        <w:tc>
          <w:tcPr>
            <w:tcW w:w="1447" w:type="dxa"/>
            <w:gridSpan w:val="4"/>
          </w:tcPr>
          <w:p w:rsidR="00E75960" w:rsidRPr="00C66B87" w:rsidRDefault="00E75960" w:rsidP="007B2A93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%</w:t>
            </w:r>
          </w:p>
        </w:tc>
        <w:tc>
          <w:tcPr>
            <w:tcW w:w="998" w:type="dxa"/>
            <w:gridSpan w:val="3"/>
          </w:tcPr>
          <w:p w:rsidR="00E75960" w:rsidRPr="00C66B87" w:rsidRDefault="007D0CF1" w:rsidP="007B2A93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  <w:gridSpan w:val="5"/>
          </w:tcPr>
          <w:p w:rsidR="00E75960" w:rsidRPr="00C66B87" w:rsidRDefault="007D0CF1" w:rsidP="007B2A93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+1</w:t>
            </w:r>
          </w:p>
        </w:tc>
        <w:tc>
          <w:tcPr>
            <w:tcW w:w="1134" w:type="dxa"/>
            <w:gridSpan w:val="2"/>
          </w:tcPr>
          <w:p w:rsidR="00E75960" w:rsidRPr="00C66B87" w:rsidRDefault="001715D0" w:rsidP="007B2A93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+1</w:t>
            </w:r>
          </w:p>
        </w:tc>
        <w:tc>
          <w:tcPr>
            <w:tcW w:w="1539" w:type="dxa"/>
            <w:gridSpan w:val="3"/>
          </w:tcPr>
          <w:p w:rsidR="00E75960" w:rsidRPr="00C66B87" w:rsidRDefault="009063B2" w:rsidP="007B2A93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</w:p>
        </w:tc>
        <w:tc>
          <w:tcPr>
            <w:tcW w:w="4272" w:type="dxa"/>
            <w:gridSpan w:val="5"/>
          </w:tcPr>
          <w:p w:rsidR="00E75960" w:rsidRPr="00C66B87" w:rsidRDefault="00E75960" w:rsidP="007B2A93">
            <w:pPr>
              <w:jc w:val="both"/>
              <w:rPr>
                <w:sz w:val="24"/>
                <w:szCs w:val="24"/>
              </w:rPr>
            </w:pPr>
          </w:p>
        </w:tc>
      </w:tr>
      <w:tr w:rsidR="004F5D32" w:rsidRPr="007A0F26" w:rsidTr="004D2F6A">
        <w:tc>
          <w:tcPr>
            <w:tcW w:w="14850" w:type="dxa"/>
            <w:gridSpan w:val="24"/>
          </w:tcPr>
          <w:p w:rsidR="004F5D32" w:rsidRPr="00C66B87" w:rsidRDefault="004F5D32" w:rsidP="0037258F">
            <w:pPr>
              <w:jc w:val="center"/>
              <w:rPr>
                <w:b/>
                <w:sz w:val="24"/>
                <w:szCs w:val="24"/>
              </w:rPr>
            </w:pPr>
            <w:r w:rsidRPr="00C66B87">
              <w:rPr>
                <w:b/>
                <w:sz w:val="24"/>
                <w:szCs w:val="24"/>
              </w:rPr>
              <w:t xml:space="preserve">Муниципальная программа «Развитие </w:t>
            </w:r>
            <w:r w:rsidR="0037258F" w:rsidRPr="00C66B87">
              <w:rPr>
                <w:b/>
                <w:sz w:val="24"/>
                <w:szCs w:val="24"/>
              </w:rPr>
              <w:t xml:space="preserve"> сферы </w:t>
            </w:r>
            <w:r w:rsidRPr="00C66B87">
              <w:rPr>
                <w:b/>
                <w:sz w:val="24"/>
                <w:szCs w:val="24"/>
              </w:rPr>
              <w:t xml:space="preserve">культуры и </w:t>
            </w:r>
            <w:r w:rsidR="0037258F" w:rsidRPr="00C66B87">
              <w:rPr>
                <w:b/>
                <w:sz w:val="24"/>
                <w:szCs w:val="24"/>
              </w:rPr>
              <w:t xml:space="preserve"> туризма </w:t>
            </w:r>
            <w:r w:rsidRPr="00C66B87">
              <w:rPr>
                <w:b/>
                <w:sz w:val="24"/>
                <w:szCs w:val="24"/>
              </w:rPr>
              <w:t xml:space="preserve">на территории </w:t>
            </w:r>
            <w:r w:rsidR="0037258F" w:rsidRPr="00C66B87">
              <w:rPr>
                <w:b/>
                <w:sz w:val="24"/>
                <w:szCs w:val="24"/>
              </w:rPr>
              <w:t xml:space="preserve"> города Няндома и </w:t>
            </w:r>
            <w:proofErr w:type="spellStart"/>
            <w:r w:rsidR="0037258F" w:rsidRPr="00C66B87">
              <w:rPr>
                <w:b/>
                <w:sz w:val="24"/>
                <w:szCs w:val="24"/>
              </w:rPr>
              <w:t>Няндомского</w:t>
            </w:r>
            <w:proofErr w:type="spellEnd"/>
            <w:r w:rsidR="0037258F" w:rsidRPr="00C66B87">
              <w:rPr>
                <w:b/>
                <w:sz w:val="24"/>
                <w:szCs w:val="24"/>
              </w:rPr>
              <w:t xml:space="preserve"> района </w:t>
            </w:r>
          </w:p>
        </w:tc>
      </w:tr>
      <w:tr w:rsidR="004F5D32" w:rsidRPr="007A0F26" w:rsidTr="004D2F6A">
        <w:tc>
          <w:tcPr>
            <w:tcW w:w="14850" w:type="dxa"/>
            <w:gridSpan w:val="24"/>
          </w:tcPr>
          <w:p w:rsidR="004F5D32" w:rsidRPr="00C66B87" w:rsidRDefault="00B50401" w:rsidP="0037258F">
            <w:pPr>
              <w:ind w:right="100"/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Цель </w:t>
            </w:r>
            <w:r w:rsidR="004F5D32" w:rsidRPr="00C66B87">
              <w:rPr>
                <w:sz w:val="24"/>
                <w:szCs w:val="24"/>
              </w:rPr>
              <w:t xml:space="preserve">1. </w:t>
            </w:r>
            <w:r w:rsidR="0037258F" w:rsidRPr="00C66B87">
              <w:rPr>
                <w:sz w:val="24"/>
                <w:szCs w:val="24"/>
              </w:rPr>
              <w:t xml:space="preserve">создание благоприятных условий для устойчивого развития сферы культуры и туризма на территории города Няндома и </w:t>
            </w:r>
            <w:proofErr w:type="spellStart"/>
            <w:r w:rsidR="0037258F" w:rsidRPr="00C66B87">
              <w:rPr>
                <w:sz w:val="24"/>
                <w:szCs w:val="24"/>
              </w:rPr>
              <w:t>Няндомского</w:t>
            </w:r>
            <w:proofErr w:type="spellEnd"/>
            <w:r w:rsidR="0037258F" w:rsidRPr="00C66B87">
              <w:rPr>
                <w:sz w:val="24"/>
                <w:szCs w:val="24"/>
              </w:rPr>
              <w:t xml:space="preserve"> района</w:t>
            </w:r>
          </w:p>
        </w:tc>
      </w:tr>
      <w:tr w:rsidR="00B50401" w:rsidRPr="007A0F26" w:rsidTr="004D2F6A">
        <w:trPr>
          <w:trHeight w:val="445"/>
        </w:trPr>
        <w:tc>
          <w:tcPr>
            <w:tcW w:w="14850" w:type="dxa"/>
            <w:gridSpan w:val="24"/>
          </w:tcPr>
          <w:p w:rsidR="00B50401" w:rsidRPr="00C66B87" w:rsidRDefault="00A75FC2" w:rsidP="0037258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66B87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AF0293" w:rsidRPr="00C66B8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C66B8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7258F" w:rsidRPr="00C66B8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культурного наследия, развитие и формирование культурных традиций </w:t>
            </w:r>
            <w:proofErr w:type="spellStart"/>
            <w:r w:rsidR="0037258F" w:rsidRPr="00C66B87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="0037258F" w:rsidRPr="00C66B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D4A44" w:rsidRPr="007A0F26" w:rsidTr="00967E06">
        <w:tc>
          <w:tcPr>
            <w:tcW w:w="4408" w:type="dxa"/>
            <w:gridSpan w:val="2"/>
          </w:tcPr>
          <w:p w:rsidR="004F5D32" w:rsidRPr="00C66B87" w:rsidRDefault="0037258F" w:rsidP="00AA4F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количество посещений организаций </w:t>
            </w:r>
            <w:r w:rsidRPr="00C66B87">
              <w:rPr>
                <w:sz w:val="24"/>
                <w:szCs w:val="24"/>
              </w:rPr>
              <w:lastRenderedPageBreak/>
              <w:t>культуры</w:t>
            </w:r>
            <w:r w:rsidR="00207209" w:rsidRPr="00C66B87">
              <w:rPr>
                <w:sz w:val="24"/>
                <w:szCs w:val="24"/>
              </w:rPr>
              <w:t>, из них</w:t>
            </w:r>
          </w:p>
          <w:p w:rsidR="00207209" w:rsidRPr="00C66B87" w:rsidRDefault="00207209" w:rsidP="00AA4F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-платные посещения</w:t>
            </w:r>
          </w:p>
        </w:tc>
        <w:tc>
          <w:tcPr>
            <w:tcW w:w="1447" w:type="dxa"/>
            <w:gridSpan w:val="4"/>
          </w:tcPr>
          <w:p w:rsidR="004F5D32" w:rsidRPr="00C66B87" w:rsidRDefault="00AF0293" w:rsidP="00AA4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lastRenderedPageBreak/>
              <w:t>ч</w:t>
            </w:r>
            <w:r w:rsidR="004F5D32" w:rsidRPr="00C66B87">
              <w:rPr>
                <w:sz w:val="24"/>
                <w:szCs w:val="24"/>
              </w:rPr>
              <w:t>ел.</w:t>
            </w:r>
          </w:p>
        </w:tc>
        <w:tc>
          <w:tcPr>
            <w:tcW w:w="998" w:type="dxa"/>
            <w:gridSpan w:val="3"/>
          </w:tcPr>
          <w:p w:rsidR="00207209" w:rsidRPr="00C66B87" w:rsidRDefault="00207209" w:rsidP="00207209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119 244</w:t>
            </w:r>
          </w:p>
          <w:p w:rsidR="00207209" w:rsidRPr="00C66B87" w:rsidRDefault="00207209" w:rsidP="00207209">
            <w:pPr>
              <w:jc w:val="center"/>
              <w:rPr>
                <w:sz w:val="24"/>
                <w:szCs w:val="24"/>
              </w:rPr>
            </w:pPr>
          </w:p>
          <w:p w:rsidR="00207209" w:rsidRPr="00C66B87" w:rsidRDefault="00207209" w:rsidP="00207209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20664</w:t>
            </w:r>
          </w:p>
          <w:p w:rsidR="004F5D32" w:rsidRPr="00C66B87" w:rsidRDefault="004F5D32" w:rsidP="00372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gridSpan w:val="5"/>
          </w:tcPr>
          <w:p w:rsidR="004F5D32" w:rsidRPr="00C66B87" w:rsidRDefault="00207209" w:rsidP="00AA4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6B87">
              <w:rPr>
                <w:sz w:val="22"/>
                <w:szCs w:val="22"/>
              </w:rPr>
              <w:lastRenderedPageBreak/>
              <w:t>204 581</w:t>
            </w:r>
          </w:p>
          <w:p w:rsidR="00207209" w:rsidRPr="00C66B87" w:rsidRDefault="00207209" w:rsidP="00AA4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07209" w:rsidRPr="00C66B87" w:rsidRDefault="00207209" w:rsidP="00AA4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26738</w:t>
            </w:r>
          </w:p>
        </w:tc>
        <w:tc>
          <w:tcPr>
            <w:tcW w:w="1134" w:type="dxa"/>
            <w:gridSpan w:val="2"/>
          </w:tcPr>
          <w:p w:rsidR="00207209" w:rsidRPr="00C66B87" w:rsidRDefault="00207209" w:rsidP="0020720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66B8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207 807 </w:t>
            </w:r>
          </w:p>
          <w:p w:rsidR="00207209" w:rsidRPr="00C66B87" w:rsidRDefault="00207209" w:rsidP="00207209"/>
          <w:p w:rsidR="00207209" w:rsidRPr="00C66B87" w:rsidRDefault="00207209" w:rsidP="00207209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32590</w:t>
            </w:r>
          </w:p>
          <w:p w:rsidR="004F5D32" w:rsidRPr="00C66B87" w:rsidRDefault="004F5D32" w:rsidP="00AA4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</w:tcPr>
          <w:p w:rsidR="004F5D32" w:rsidRPr="00C66B87" w:rsidRDefault="00207209" w:rsidP="00AA4FE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lastRenderedPageBreak/>
              <w:t>1,02</w:t>
            </w:r>
          </w:p>
          <w:p w:rsidR="00207209" w:rsidRPr="00C66B87" w:rsidRDefault="00207209" w:rsidP="00AA4FE7">
            <w:pPr>
              <w:jc w:val="center"/>
              <w:rPr>
                <w:sz w:val="24"/>
                <w:szCs w:val="24"/>
              </w:rPr>
            </w:pPr>
          </w:p>
          <w:p w:rsidR="00207209" w:rsidRPr="00C66B87" w:rsidRDefault="00207209" w:rsidP="00AA4FE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1,22</w:t>
            </w:r>
          </w:p>
        </w:tc>
        <w:tc>
          <w:tcPr>
            <w:tcW w:w="4272" w:type="dxa"/>
            <w:gridSpan w:val="5"/>
          </w:tcPr>
          <w:p w:rsidR="004F5D32" w:rsidRPr="00C66B87" w:rsidRDefault="00207209" w:rsidP="00AA4FE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2"/>
                <w:szCs w:val="22"/>
              </w:rPr>
              <w:lastRenderedPageBreak/>
              <w:t xml:space="preserve">Активная работа по реализации </w:t>
            </w:r>
            <w:r w:rsidRPr="00C66B87">
              <w:rPr>
                <w:sz w:val="22"/>
                <w:szCs w:val="22"/>
              </w:rPr>
              <w:lastRenderedPageBreak/>
              <w:t>Федерального проекта «Программа «Пушкинская карта»</w:t>
            </w:r>
            <w:proofErr w:type="gramStart"/>
            <w:r w:rsidRPr="00C66B87">
              <w:rPr>
                <w:sz w:val="22"/>
                <w:szCs w:val="22"/>
              </w:rPr>
              <w:t xml:space="preserve"> ,</w:t>
            </w:r>
            <w:proofErr w:type="gramEnd"/>
            <w:r w:rsidRPr="00C66B87">
              <w:rPr>
                <w:sz w:val="22"/>
                <w:szCs w:val="22"/>
              </w:rPr>
              <w:t xml:space="preserve"> мероприятия которого предполагают платные посещения</w:t>
            </w:r>
          </w:p>
        </w:tc>
      </w:tr>
      <w:tr w:rsidR="004F5D32" w:rsidRPr="007A0F26" w:rsidTr="004D2F6A">
        <w:tc>
          <w:tcPr>
            <w:tcW w:w="14850" w:type="dxa"/>
            <w:gridSpan w:val="24"/>
          </w:tcPr>
          <w:p w:rsidR="004F5D32" w:rsidRPr="00C66B87" w:rsidRDefault="004F5D32" w:rsidP="00A75FC2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lastRenderedPageBreak/>
              <w:t xml:space="preserve">Задача </w:t>
            </w:r>
            <w:r w:rsidR="00AF0293" w:rsidRPr="00C66B87">
              <w:rPr>
                <w:sz w:val="24"/>
                <w:szCs w:val="24"/>
              </w:rPr>
              <w:t>2</w:t>
            </w:r>
            <w:r w:rsidR="00A75FC2" w:rsidRPr="00C66B87">
              <w:rPr>
                <w:sz w:val="24"/>
                <w:szCs w:val="24"/>
              </w:rPr>
              <w:t>:</w:t>
            </w:r>
            <w:r w:rsidR="00B50401" w:rsidRPr="00C66B87">
              <w:rPr>
                <w:sz w:val="24"/>
                <w:szCs w:val="24"/>
              </w:rPr>
              <w:t xml:space="preserve"> формирование в </w:t>
            </w:r>
            <w:proofErr w:type="spellStart"/>
            <w:r w:rsidR="00B50401" w:rsidRPr="00C66B87">
              <w:rPr>
                <w:sz w:val="24"/>
                <w:szCs w:val="24"/>
              </w:rPr>
              <w:t>Няндомском</w:t>
            </w:r>
            <w:proofErr w:type="spellEnd"/>
            <w:r w:rsidR="00B50401" w:rsidRPr="00C66B87">
              <w:rPr>
                <w:sz w:val="24"/>
                <w:szCs w:val="24"/>
              </w:rPr>
              <w:t xml:space="preserve"> районе  современной  туристической индустрии.</w:t>
            </w:r>
          </w:p>
        </w:tc>
      </w:tr>
      <w:tr w:rsidR="006D4A44" w:rsidRPr="007A0F26" w:rsidTr="00967E06">
        <w:tc>
          <w:tcPr>
            <w:tcW w:w="4408" w:type="dxa"/>
            <w:gridSpan w:val="2"/>
          </w:tcPr>
          <w:p w:rsidR="004F5D32" w:rsidRPr="00C66B87" w:rsidRDefault="004F5D32" w:rsidP="00AA4F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Средний коэффициент загрузки коллективных и иных средств размещения на территории муниципального образования</w:t>
            </w:r>
          </w:p>
        </w:tc>
        <w:tc>
          <w:tcPr>
            <w:tcW w:w="1447" w:type="dxa"/>
            <w:gridSpan w:val="4"/>
          </w:tcPr>
          <w:p w:rsidR="004F5D32" w:rsidRPr="00C66B87" w:rsidRDefault="004F5D32" w:rsidP="00AA4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%</w:t>
            </w:r>
          </w:p>
        </w:tc>
        <w:tc>
          <w:tcPr>
            <w:tcW w:w="998" w:type="dxa"/>
            <w:gridSpan w:val="3"/>
          </w:tcPr>
          <w:p w:rsidR="004F5D32" w:rsidRPr="00C66B87" w:rsidRDefault="0037258F" w:rsidP="0020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0,</w:t>
            </w:r>
            <w:r w:rsidR="00207209" w:rsidRPr="00C66B87">
              <w:rPr>
                <w:sz w:val="24"/>
                <w:szCs w:val="24"/>
              </w:rPr>
              <w:t>38</w:t>
            </w:r>
          </w:p>
        </w:tc>
        <w:tc>
          <w:tcPr>
            <w:tcW w:w="1052" w:type="dxa"/>
            <w:gridSpan w:val="5"/>
          </w:tcPr>
          <w:p w:rsidR="004F5D32" w:rsidRPr="00C66B87" w:rsidRDefault="00C45016" w:rsidP="0020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0,</w:t>
            </w:r>
            <w:r w:rsidR="00207209" w:rsidRPr="00C66B87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</w:tcPr>
          <w:p w:rsidR="004F5D32" w:rsidRPr="00C66B87" w:rsidRDefault="00EF6AC7" w:rsidP="0020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0,</w:t>
            </w:r>
            <w:r w:rsidR="00207209" w:rsidRPr="00C66B87">
              <w:rPr>
                <w:sz w:val="24"/>
                <w:szCs w:val="24"/>
              </w:rPr>
              <w:t>51</w:t>
            </w:r>
          </w:p>
        </w:tc>
        <w:tc>
          <w:tcPr>
            <w:tcW w:w="1539" w:type="dxa"/>
            <w:gridSpan w:val="3"/>
          </w:tcPr>
          <w:p w:rsidR="004F5D32" w:rsidRPr="00C66B87" w:rsidRDefault="00EF6AC7" w:rsidP="00207209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</w:t>
            </w:r>
            <w:r w:rsidR="00207209" w:rsidRPr="00C66B87">
              <w:rPr>
                <w:sz w:val="24"/>
                <w:szCs w:val="24"/>
              </w:rPr>
              <w:t>65</w:t>
            </w:r>
          </w:p>
        </w:tc>
        <w:tc>
          <w:tcPr>
            <w:tcW w:w="4272" w:type="dxa"/>
            <w:gridSpan w:val="5"/>
          </w:tcPr>
          <w:p w:rsidR="004F5D32" w:rsidRPr="00C66B87" w:rsidRDefault="00207209" w:rsidP="00AA4FE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2"/>
                <w:szCs w:val="22"/>
              </w:rPr>
              <w:t xml:space="preserve">Активное развитие сферы внутреннего туризма </w:t>
            </w:r>
          </w:p>
        </w:tc>
      </w:tr>
      <w:tr w:rsidR="00A75FC2" w:rsidRPr="007A0F26" w:rsidTr="004D2F6A">
        <w:trPr>
          <w:trHeight w:val="621"/>
        </w:trPr>
        <w:tc>
          <w:tcPr>
            <w:tcW w:w="14850" w:type="dxa"/>
            <w:gridSpan w:val="24"/>
          </w:tcPr>
          <w:p w:rsidR="00A75FC2" w:rsidRPr="00C66B87" w:rsidRDefault="00A75FC2" w:rsidP="00AF0293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Задача</w:t>
            </w:r>
            <w:r w:rsidR="00AF0293" w:rsidRPr="00C66B87">
              <w:rPr>
                <w:sz w:val="24"/>
                <w:szCs w:val="24"/>
              </w:rPr>
              <w:t xml:space="preserve"> 3</w:t>
            </w:r>
            <w:r w:rsidRPr="00C66B87">
              <w:rPr>
                <w:sz w:val="24"/>
                <w:szCs w:val="24"/>
              </w:rPr>
              <w:t xml:space="preserve">: </w:t>
            </w:r>
            <w:r w:rsidR="00AF0293" w:rsidRPr="00C66B87">
              <w:rPr>
                <w:sz w:val="24"/>
                <w:szCs w:val="24"/>
              </w:rPr>
              <w:t>обеспечение доступности качественного дополнительного образования в области художественного образования в муниципальном бюджетном учреждении дополнительного образования «Детская школа искусств» города Няндома</w:t>
            </w:r>
          </w:p>
        </w:tc>
      </w:tr>
      <w:tr w:rsidR="00EF6AC7" w:rsidRPr="007A0F26" w:rsidTr="00967E06">
        <w:tc>
          <w:tcPr>
            <w:tcW w:w="4408" w:type="dxa"/>
            <w:gridSpan w:val="2"/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66B87">
              <w:rPr>
                <w:sz w:val="24"/>
                <w:szCs w:val="24"/>
              </w:rPr>
              <w:t>численность обучающихся в МБУ ДО «Детская школа искусств города Няндома»,</w:t>
            </w:r>
            <w:proofErr w:type="gramEnd"/>
          </w:p>
        </w:tc>
        <w:tc>
          <w:tcPr>
            <w:tcW w:w="1447" w:type="dxa"/>
            <w:gridSpan w:val="4"/>
          </w:tcPr>
          <w:p w:rsidR="00EF6AC7" w:rsidRPr="00C66B87" w:rsidRDefault="00EF6AC7" w:rsidP="00EF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чел.</w:t>
            </w:r>
          </w:p>
        </w:tc>
        <w:tc>
          <w:tcPr>
            <w:tcW w:w="998" w:type="dxa"/>
            <w:gridSpan w:val="3"/>
          </w:tcPr>
          <w:p w:rsidR="00EF6AC7" w:rsidRPr="00C66B87" w:rsidRDefault="00EF6AC7" w:rsidP="0020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3</w:t>
            </w:r>
            <w:r w:rsidR="00207209" w:rsidRPr="00C66B87">
              <w:rPr>
                <w:sz w:val="24"/>
                <w:szCs w:val="24"/>
              </w:rPr>
              <w:t>69</w:t>
            </w:r>
          </w:p>
        </w:tc>
        <w:tc>
          <w:tcPr>
            <w:tcW w:w="1052" w:type="dxa"/>
            <w:gridSpan w:val="5"/>
          </w:tcPr>
          <w:p w:rsidR="00EF6AC7" w:rsidRPr="00C66B87" w:rsidRDefault="00EF6AC7" w:rsidP="00207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35</w:t>
            </w:r>
            <w:r w:rsidR="00207209" w:rsidRPr="00C66B8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EF6AC7" w:rsidRPr="00C66B87" w:rsidRDefault="00EF6AC7" w:rsidP="00EF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369</w:t>
            </w:r>
          </w:p>
        </w:tc>
        <w:tc>
          <w:tcPr>
            <w:tcW w:w="1539" w:type="dxa"/>
            <w:gridSpan w:val="3"/>
          </w:tcPr>
          <w:p w:rsidR="00EF6AC7" w:rsidRPr="00C66B87" w:rsidRDefault="00EF6AC7" w:rsidP="00207209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  <w:r w:rsidR="00207209" w:rsidRPr="00C66B87">
              <w:rPr>
                <w:sz w:val="24"/>
                <w:szCs w:val="24"/>
              </w:rPr>
              <w:t>3</w:t>
            </w:r>
          </w:p>
        </w:tc>
        <w:tc>
          <w:tcPr>
            <w:tcW w:w="4272" w:type="dxa"/>
            <w:gridSpan w:val="5"/>
          </w:tcPr>
          <w:p w:rsidR="00EF6AC7" w:rsidRPr="00C66B87" w:rsidRDefault="00DC6E99">
            <w:pPr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укомплектование преподавательским составом на 100% позволило увеличить количество  </w:t>
            </w:r>
            <w:proofErr w:type="gramStart"/>
            <w:r w:rsidRPr="00C66B87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EF6AC7" w:rsidRPr="007A0F26" w:rsidTr="00967E06">
        <w:tc>
          <w:tcPr>
            <w:tcW w:w="4408" w:type="dxa"/>
            <w:gridSpan w:val="2"/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Число посещений культурных мероприятий, проводимых ДШИ</w:t>
            </w:r>
          </w:p>
        </w:tc>
        <w:tc>
          <w:tcPr>
            <w:tcW w:w="1447" w:type="dxa"/>
            <w:gridSpan w:val="4"/>
          </w:tcPr>
          <w:p w:rsidR="00EF6AC7" w:rsidRPr="00C66B87" w:rsidRDefault="00EF6AC7" w:rsidP="00EF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чел.</w:t>
            </w:r>
          </w:p>
        </w:tc>
        <w:tc>
          <w:tcPr>
            <w:tcW w:w="998" w:type="dxa"/>
            <w:gridSpan w:val="3"/>
          </w:tcPr>
          <w:p w:rsidR="00EF6AC7" w:rsidRPr="00C66B87" w:rsidRDefault="00207209" w:rsidP="00EF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1800</w:t>
            </w:r>
          </w:p>
        </w:tc>
        <w:tc>
          <w:tcPr>
            <w:tcW w:w="1052" w:type="dxa"/>
            <w:gridSpan w:val="5"/>
          </w:tcPr>
          <w:p w:rsidR="00EF6AC7" w:rsidRPr="00C66B87" w:rsidRDefault="00207209" w:rsidP="00EF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1914</w:t>
            </w:r>
          </w:p>
        </w:tc>
        <w:tc>
          <w:tcPr>
            <w:tcW w:w="1134" w:type="dxa"/>
            <w:gridSpan w:val="2"/>
          </w:tcPr>
          <w:p w:rsidR="00EF6AC7" w:rsidRPr="00C66B87" w:rsidRDefault="00207209" w:rsidP="00EF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2400</w:t>
            </w:r>
          </w:p>
        </w:tc>
        <w:tc>
          <w:tcPr>
            <w:tcW w:w="1539" w:type="dxa"/>
            <w:gridSpan w:val="3"/>
          </w:tcPr>
          <w:p w:rsidR="00EF6AC7" w:rsidRPr="00C66B87" w:rsidRDefault="00207209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1,25</w:t>
            </w:r>
          </w:p>
        </w:tc>
        <w:tc>
          <w:tcPr>
            <w:tcW w:w="4272" w:type="dxa"/>
            <w:gridSpan w:val="5"/>
          </w:tcPr>
          <w:p w:rsidR="00EF6AC7" w:rsidRPr="00C66B87" w:rsidRDefault="00207209" w:rsidP="00207209">
            <w:pPr>
              <w:rPr>
                <w:sz w:val="24"/>
                <w:szCs w:val="24"/>
              </w:rPr>
            </w:pPr>
            <w:r w:rsidRPr="00C66B87">
              <w:rPr>
                <w:sz w:val="22"/>
                <w:szCs w:val="22"/>
              </w:rPr>
              <w:t>Активная работа по реализации Федерального проекта  «Программа «Пушкинская карта»</w:t>
            </w:r>
          </w:p>
        </w:tc>
      </w:tr>
      <w:tr w:rsidR="00EF6AC7" w:rsidRPr="007A0F26" w:rsidTr="004D2F6A">
        <w:tc>
          <w:tcPr>
            <w:tcW w:w="14850" w:type="dxa"/>
            <w:gridSpan w:val="24"/>
          </w:tcPr>
          <w:p w:rsidR="00EF6AC7" w:rsidRPr="00C66B87" w:rsidRDefault="00EF6AC7" w:rsidP="00EF6AC7">
            <w:pPr>
              <w:jc w:val="center"/>
              <w:rPr>
                <w:b/>
                <w:sz w:val="24"/>
                <w:szCs w:val="24"/>
              </w:rPr>
            </w:pPr>
            <w:r w:rsidRPr="00C66B87">
              <w:rPr>
                <w:b/>
                <w:sz w:val="24"/>
                <w:szCs w:val="24"/>
              </w:rPr>
              <w:t xml:space="preserve">Муниципальная программа «Развитие физической культуры, спорта и создание условий для формирования здорового образа жизни на территории </w:t>
            </w:r>
            <w:proofErr w:type="spellStart"/>
            <w:r w:rsidRPr="00C66B87">
              <w:rPr>
                <w:b/>
                <w:sz w:val="24"/>
                <w:szCs w:val="24"/>
              </w:rPr>
              <w:t>Няндомского</w:t>
            </w:r>
            <w:proofErr w:type="spellEnd"/>
            <w:r w:rsidRPr="00C66B87">
              <w:rPr>
                <w:b/>
                <w:sz w:val="24"/>
                <w:szCs w:val="24"/>
              </w:rPr>
              <w:t xml:space="preserve"> района»</w:t>
            </w:r>
          </w:p>
        </w:tc>
      </w:tr>
      <w:tr w:rsidR="00EF6AC7" w:rsidRPr="007A0F26" w:rsidTr="004D2F6A">
        <w:tc>
          <w:tcPr>
            <w:tcW w:w="14850" w:type="dxa"/>
            <w:gridSpan w:val="24"/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B87">
              <w:rPr>
                <w:color w:val="000000" w:themeColor="text1"/>
                <w:sz w:val="24"/>
                <w:szCs w:val="24"/>
              </w:rPr>
              <w:t xml:space="preserve">Цель: Создание системы мотивации у населения </w:t>
            </w:r>
            <w:proofErr w:type="spellStart"/>
            <w:r w:rsidRPr="00C66B87">
              <w:rPr>
                <w:color w:val="000000" w:themeColor="text1"/>
                <w:sz w:val="24"/>
                <w:szCs w:val="24"/>
              </w:rPr>
              <w:t>Няндомского</w:t>
            </w:r>
            <w:proofErr w:type="spellEnd"/>
            <w:r w:rsidRPr="00C66B87">
              <w:rPr>
                <w:color w:val="000000" w:themeColor="text1"/>
                <w:sz w:val="24"/>
                <w:szCs w:val="24"/>
              </w:rPr>
              <w:t xml:space="preserve"> района к занятиям физической культурой и спортом</w:t>
            </w:r>
          </w:p>
        </w:tc>
      </w:tr>
      <w:tr w:rsidR="00EF6AC7" w:rsidRPr="007A0F26" w:rsidTr="004D2F6A">
        <w:tc>
          <w:tcPr>
            <w:tcW w:w="14850" w:type="dxa"/>
            <w:gridSpan w:val="24"/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Задача 1 – </w:t>
            </w:r>
            <w:r w:rsidRPr="00C66B87">
              <w:rPr>
                <w:color w:val="000000"/>
                <w:sz w:val="24"/>
                <w:szCs w:val="24"/>
              </w:rPr>
              <w:t xml:space="preserve">создание условий для всех категорий и групп населения </w:t>
            </w:r>
            <w:proofErr w:type="spellStart"/>
            <w:r w:rsidRPr="00C66B87">
              <w:rPr>
                <w:color w:val="000000"/>
                <w:sz w:val="24"/>
                <w:szCs w:val="24"/>
              </w:rPr>
              <w:t>Няндомского</w:t>
            </w:r>
            <w:proofErr w:type="spellEnd"/>
            <w:r w:rsidRPr="00C66B87">
              <w:rPr>
                <w:color w:val="000000"/>
                <w:sz w:val="24"/>
                <w:szCs w:val="24"/>
              </w:rPr>
              <w:t xml:space="preserve"> района для занятий физической культурой и спортом</w:t>
            </w:r>
          </w:p>
        </w:tc>
      </w:tr>
      <w:tr w:rsidR="00EF6AC7" w:rsidRPr="007A0F26" w:rsidTr="00967E06">
        <w:tc>
          <w:tcPr>
            <w:tcW w:w="4408" w:type="dxa"/>
            <w:gridSpan w:val="2"/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 Доля граждан, систематически занимающихся физической культурой и спортом, в общей численности населения </w:t>
            </w:r>
            <w:proofErr w:type="spellStart"/>
            <w:r w:rsidRPr="00C66B87">
              <w:rPr>
                <w:sz w:val="24"/>
                <w:szCs w:val="24"/>
              </w:rPr>
              <w:t>Няндомского</w:t>
            </w:r>
            <w:proofErr w:type="spellEnd"/>
            <w:r w:rsidRPr="00C66B87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1447" w:type="dxa"/>
            <w:gridSpan w:val="4"/>
          </w:tcPr>
          <w:p w:rsidR="00EF6AC7" w:rsidRPr="00C66B87" w:rsidRDefault="00EF6AC7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998" w:type="dxa"/>
            <w:gridSpan w:val="3"/>
          </w:tcPr>
          <w:p w:rsidR="00EF6AC7" w:rsidRPr="00C66B87" w:rsidRDefault="003C053B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37,2</w:t>
            </w:r>
          </w:p>
        </w:tc>
        <w:tc>
          <w:tcPr>
            <w:tcW w:w="1052" w:type="dxa"/>
            <w:gridSpan w:val="5"/>
          </w:tcPr>
          <w:p w:rsidR="00EF6AC7" w:rsidRPr="00C66B87" w:rsidRDefault="003C053B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44,9</w:t>
            </w:r>
          </w:p>
        </w:tc>
        <w:tc>
          <w:tcPr>
            <w:tcW w:w="1134" w:type="dxa"/>
            <w:gridSpan w:val="2"/>
          </w:tcPr>
          <w:p w:rsidR="00EF6AC7" w:rsidRPr="00C66B87" w:rsidRDefault="003C053B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47,3</w:t>
            </w:r>
          </w:p>
        </w:tc>
        <w:tc>
          <w:tcPr>
            <w:tcW w:w="1539" w:type="dxa"/>
            <w:gridSpan w:val="3"/>
          </w:tcPr>
          <w:p w:rsidR="00EF6AC7" w:rsidRPr="00C66B87" w:rsidRDefault="003C053B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1,05</w:t>
            </w:r>
          </w:p>
        </w:tc>
        <w:tc>
          <w:tcPr>
            <w:tcW w:w="4272" w:type="dxa"/>
            <w:gridSpan w:val="5"/>
          </w:tcPr>
          <w:p w:rsidR="00EF6AC7" w:rsidRPr="00C66B87" w:rsidRDefault="008320CF" w:rsidP="008320CF">
            <w:pPr>
              <w:jc w:val="both"/>
              <w:rPr>
                <w:color w:val="FF0000"/>
                <w:sz w:val="24"/>
                <w:szCs w:val="24"/>
              </w:rPr>
            </w:pPr>
            <w:r w:rsidRPr="00C66B87">
              <w:rPr>
                <w:color w:val="000000" w:themeColor="text1"/>
                <w:sz w:val="24"/>
                <w:szCs w:val="24"/>
              </w:rPr>
              <w:t>Развитие спортивной инфраструктуры, а также проведение на систематической основе физкультурно-спортивных мероприятий</w:t>
            </w:r>
          </w:p>
        </w:tc>
      </w:tr>
      <w:tr w:rsidR="00EF6AC7" w:rsidRPr="007A0F26" w:rsidTr="00967E06">
        <w:tc>
          <w:tcPr>
            <w:tcW w:w="4408" w:type="dxa"/>
            <w:gridSpan w:val="2"/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B87">
              <w:rPr>
                <w:color w:val="000000"/>
                <w:sz w:val="24"/>
                <w:szCs w:val="24"/>
              </w:rPr>
              <w:t xml:space="preserve">Количество проведенных мероприятий </w:t>
            </w:r>
            <w:r w:rsidRPr="00C66B87">
              <w:rPr>
                <w:color w:val="000000"/>
                <w:sz w:val="24"/>
                <w:szCs w:val="24"/>
              </w:rPr>
              <w:lastRenderedPageBreak/>
              <w:t>в сфере физической культуры и спорта</w:t>
            </w:r>
          </w:p>
        </w:tc>
        <w:tc>
          <w:tcPr>
            <w:tcW w:w="1447" w:type="dxa"/>
            <w:gridSpan w:val="4"/>
          </w:tcPr>
          <w:p w:rsidR="00EF6AC7" w:rsidRPr="00C66B87" w:rsidRDefault="00EF6AC7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998" w:type="dxa"/>
            <w:gridSpan w:val="3"/>
          </w:tcPr>
          <w:p w:rsidR="00EF6AC7" w:rsidRPr="00C66B87" w:rsidRDefault="003C053B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44</w:t>
            </w:r>
          </w:p>
        </w:tc>
        <w:tc>
          <w:tcPr>
            <w:tcW w:w="1052" w:type="dxa"/>
            <w:gridSpan w:val="5"/>
          </w:tcPr>
          <w:p w:rsidR="00EF6AC7" w:rsidRPr="00C66B87" w:rsidRDefault="00EF6AC7" w:rsidP="003C053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3</w:t>
            </w:r>
            <w:r w:rsidR="003C053B" w:rsidRPr="00C66B8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</w:tcPr>
          <w:p w:rsidR="00EF6AC7" w:rsidRPr="00C66B87" w:rsidRDefault="003C053B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53</w:t>
            </w:r>
          </w:p>
        </w:tc>
        <w:tc>
          <w:tcPr>
            <w:tcW w:w="1539" w:type="dxa"/>
            <w:gridSpan w:val="3"/>
          </w:tcPr>
          <w:p w:rsidR="00EF6AC7" w:rsidRPr="00C66B87" w:rsidRDefault="003C053B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1,56</w:t>
            </w:r>
          </w:p>
        </w:tc>
        <w:tc>
          <w:tcPr>
            <w:tcW w:w="4272" w:type="dxa"/>
            <w:gridSpan w:val="5"/>
          </w:tcPr>
          <w:p w:rsidR="00EF6AC7" w:rsidRPr="00C66B87" w:rsidRDefault="008320CF" w:rsidP="00EF6AC7">
            <w:pPr>
              <w:jc w:val="both"/>
              <w:rPr>
                <w:color w:val="FF0000"/>
                <w:sz w:val="24"/>
                <w:szCs w:val="24"/>
              </w:rPr>
            </w:pPr>
            <w:r w:rsidRPr="00C66B87">
              <w:rPr>
                <w:color w:val="000000" w:themeColor="text1"/>
                <w:sz w:val="24"/>
                <w:szCs w:val="24"/>
              </w:rPr>
              <w:t xml:space="preserve">Достаточная материально-техническая </w:t>
            </w:r>
            <w:r w:rsidRPr="00C66B87">
              <w:rPr>
                <w:color w:val="000000" w:themeColor="text1"/>
                <w:sz w:val="24"/>
                <w:szCs w:val="24"/>
              </w:rPr>
              <w:lastRenderedPageBreak/>
              <w:t>база и спортивная инфраструктура дает возможность для проведения большего количества мероприятий</w:t>
            </w:r>
          </w:p>
        </w:tc>
      </w:tr>
      <w:tr w:rsidR="005837E1" w:rsidRPr="007A0F26" w:rsidTr="00967E06">
        <w:tc>
          <w:tcPr>
            <w:tcW w:w="4408" w:type="dxa"/>
            <w:gridSpan w:val="2"/>
          </w:tcPr>
          <w:p w:rsidR="005837E1" w:rsidRPr="00C66B87" w:rsidRDefault="005837E1" w:rsidP="005837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66B87">
              <w:rPr>
                <w:color w:val="000000"/>
                <w:sz w:val="24"/>
                <w:szCs w:val="24"/>
              </w:rPr>
              <w:lastRenderedPageBreak/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47" w:type="dxa"/>
            <w:gridSpan w:val="4"/>
          </w:tcPr>
          <w:p w:rsidR="005837E1" w:rsidRPr="00C66B87" w:rsidRDefault="005837E1" w:rsidP="005837E1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998" w:type="dxa"/>
            <w:gridSpan w:val="3"/>
          </w:tcPr>
          <w:p w:rsidR="005837E1" w:rsidRPr="00C66B87" w:rsidRDefault="005837E1" w:rsidP="005837E1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B8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52" w:type="dxa"/>
            <w:gridSpan w:val="5"/>
          </w:tcPr>
          <w:p w:rsidR="005837E1" w:rsidRPr="00C66B87" w:rsidRDefault="005837E1" w:rsidP="005837E1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B87">
              <w:rPr>
                <w:rFonts w:ascii="Times New Roman" w:hAnsi="Times New Roman"/>
                <w:color w:val="000000" w:themeColor="text1"/>
              </w:rPr>
              <w:t>55,0</w:t>
            </w:r>
          </w:p>
        </w:tc>
        <w:tc>
          <w:tcPr>
            <w:tcW w:w="1134" w:type="dxa"/>
            <w:gridSpan w:val="2"/>
          </w:tcPr>
          <w:p w:rsidR="005837E1" w:rsidRPr="00C66B87" w:rsidRDefault="005837E1" w:rsidP="005837E1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B87">
              <w:rPr>
                <w:rFonts w:ascii="Times New Roman" w:hAnsi="Times New Roman"/>
                <w:color w:val="000000" w:themeColor="text1"/>
              </w:rPr>
              <w:t>66,3</w:t>
            </w:r>
          </w:p>
        </w:tc>
        <w:tc>
          <w:tcPr>
            <w:tcW w:w="1539" w:type="dxa"/>
            <w:gridSpan w:val="3"/>
          </w:tcPr>
          <w:p w:rsidR="005837E1" w:rsidRPr="00C66B87" w:rsidRDefault="005837E1" w:rsidP="005837E1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1,21</w:t>
            </w:r>
          </w:p>
        </w:tc>
        <w:tc>
          <w:tcPr>
            <w:tcW w:w="4272" w:type="dxa"/>
            <w:gridSpan w:val="5"/>
          </w:tcPr>
          <w:p w:rsidR="005837E1" w:rsidRPr="00C66B87" w:rsidRDefault="008320CF" w:rsidP="008320CF">
            <w:pPr>
              <w:jc w:val="both"/>
              <w:rPr>
                <w:color w:val="FF0000"/>
                <w:sz w:val="24"/>
                <w:szCs w:val="24"/>
              </w:rPr>
            </w:pPr>
            <w:r w:rsidRPr="00C66B87">
              <w:rPr>
                <w:color w:val="000000" w:themeColor="text1"/>
                <w:sz w:val="24"/>
                <w:szCs w:val="24"/>
              </w:rPr>
              <w:t>Систематическая работа по развитию спортивной инфраструктуры</w:t>
            </w:r>
          </w:p>
        </w:tc>
      </w:tr>
      <w:tr w:rsidR="00EF6AC7" w:rsidRPr="007A0F26" w:rsidTr="004D2F6A">
        <w:tc>
          <w:tcPr>
            <w:tcW w:w="14850" w:type="dxa"/>
            <w:gridSpan w:val="24"/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Задача  2  – </w:t>
            </w:r>
            <w:r w:rsidRPr="00C66B87">
              <w:rPr>
                <w:color w:val="000000"/>
                <w:sz w:val="24"/>
                <w:szCs w:val="24"/>
              </w:rPr>
              <w:t xml:space="preserve">развитие системы подготовки спортивного резерва </w:t>
            </w:r>
            <w:proofErr w:type="spellStart"/>
            <w:r w:rsidRPr="00C66B87">
              <w:rPr>
                <w:color w:val="000000"/>
                <w:sz w:val="24"/>
                <w:szCs w:val="24"/>
              </w:rPr>
              <w:t>Няндомского</w:t>
            </w:r>
            <w:proofErr w:type="spellEnd"/>
            <w:r w:rsidRPr="00C66B87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EF6AC7" w:rsidRPr="007A0F26" w:rsidTr="00967E06">
        <w:tc>
          <w:tcPr>
            <w:tcW w:w="4408" w:type="dxa"/>
            <w:gridSpan w:val="2"/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B87">
              <w:rPr>
                <w:color w:val="000000"/>
                <w:sz w:val="24"/>
                <w:szCs w:val="24"/>
              </w:rPr>
              <w:t xml:space="preserve"> Количество учащихся спортивной школы, включенных   в состав спортивных сборных команд Архангельской области по видам спорта</w:t>
            </w:r>
          </w:p>
        </w:tc>
        <w:tc>
          <w:tcPr>
            <w:tcW w:w="1447" w:type="dxa"/>
            <w:gridSpan w:val="4"/>
          </w:tcPr>
          <w:p w:rsidR="00EF6AC7" w:rsidRPr="00C66B87" w:rsidRDefault="00EF6AC7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998" w:type="dxa"/>
            <w:gridSpan w:val="3"/>
          </w:tcPr>
          <w:p w:rsidR="00EF6AC7" w:rsidRPr="00C66B87" w:rsidRDefault="003C053B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6</w:t>
            </w:r>
          </w:p>
        </w:tc>
        <w:tc>
          <w:tcPr>
            <w:tcW w:w="1052" w:type="dxa"/>
            <w:gridSpan w:val="5"/>
          </w:tcPr>
          <w:p w:rsidR="00EF6AC7" w:rsidRPr="00C66B87" w:rsidRDefault="00EF6AC7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EF6AC7" w:rsidRPr="00C66B87" w:rsidRDefault="009442A9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6</w:t>
            </w:r>
          </w:p>
        </w:tc>
        <w:tc>
          <w:tcPr>
            <w:tcW w:w="1539" w:type="dxa"/>
            <w:gridSpan w:val="3"/>
          </w:tcPr>
          <w:p w:rsidR="00EF6AC7" w:rsidRPr="00C66B87" w:rsidRDefault="009442A9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</w:p>
        </w:tc>
        <w:tc>
          <w:tcPr>
            <w:tcW w:w="4272" w:type="dxa"/>
            <w:gridSpan w:val="5"/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</w:p>
        </w:tc>
      </w:tr>
      <w:tr w:rsidR="00EF6AC7" w:rsidRPr="007A0F26" w:rsidTr="004D2F6A">
        <w:trPr>
          <w:trHeight w:val="558"/>
        </w:trPr>
        <w:tc>
          <w:tcPr>
            <w:tcW w:w="14850" w:type="dxa"/>
            <w:gridSpan w:val="24"/>
          </w:tcPr>
          <w:p w:rsidR="00EF6AC7" w:rsidRPr="00C66B87" w:rsidRDefault="00EF6AC7" w:rsidP="00EF6AC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6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 «Профилактика правонарушений и противодействие преступности на территории </w:t>
            </w:r>
            <w:proofErr w:type="spellStart"/>
            <w:r w:rsidRPr="00C66B87">
              <w:rPr>
                <w:rFonts w:ascii="Times New Roman" w:hAnsi="Times New Roman" w:cs="Times New Roman"/>
                <w:b/>
                <w:sz w:val="24"/>
                <w:szCs w:val="24"/>
              </w:rPr>
              <w:t>Няндомского</w:t>
            </w:r>
            <w:proofErr w:type="spellEnd"/>
            <w:r w:rsidRPr="00C6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</w:tr>
      <w:tr w:rsidR="00EF6AC7" w:rsidRPr="007A0F26" w:rsidTr="004D2F6A">
        <w:tc>
          <w:tcPr>
            <w:tcW w:w="14850" w:type="dxa"/>
            <w:gridSpan w:val="24"/>
          </w:tcPr>
          <w:p w:rsidR="00EF6AC7" w:rsidRPr="00C66B87" w:rsidRDefault="00EF6AC7" w:rsidP="00EF6AC7">
            <w:pPr>
              <w:ind w:right="100"/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Цель: повышение уровня безопасности жизнедеятельности граждан</w:t>
            </w:r>
          </w:p>
        </w:tc>
      </w:tr>
      <w:tr w:rsidR="00EF6AC7" w:rsidRPr="007A0F26" w:rsidTr="004D2F6A">
        <w:tc>
          <w:tcPr>
            <w:tcW w:w="14850" w:type="dxa"/>
            <w:gridSpan w:val="24"/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Задача  1. С</w:t>
            </w:r>
            <w:r w:rsidRPr="00C66B87">
              <w:rPr>
                <w:spacing w:val="1"/>
                <w:sz w:val="24"/>
                <w:szCs w:val="24"/>
              </w:rPr>
              <w:t xml:space="preserve">овершенствование системы профилактики преступлений и правонарушений на территории </w:t>
            </w:r>
            <w:proofErr w:type="spellStart"/>
            <w:r w:rsidRPr="00C66B87">
              <w:rPr>
                <w:spacing w:val="1"/>
                <w:sz w:val="24"/>
                <w:szCs w:val="24"/>
              </w:rPr>
              <w:t>Няндомского</w:t>
            </w:r>
            <w:proofErr w:type="spellEnd"/>
            <w:r w:rsidRPr="00C66B87">
              <w:rPr>
                <w:spacing w:val="1"/>
                <w:sz w:val="24"/>
                <w:szCs w:val="24"/>
              </w:rPr>
              <w:t xml:space="preserve"> района</w:t>
            </w:r>
          </w:p>
        </w:tc>
      </w:tr>
      <w:tr w:rsidR="00EF6AC7" w:rsidRPr="007A0F26" w:rsidTr="00967E06">
        <w:tc>
          <w:tcPr>
            <w:tcW w:w="4408" w:type="dxa"/>
            <w:gridSpan w:val="2"/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Увеличение публикаций профилактического характера в средствах массовой информации</w:t>
            </w:r>
          </w:p>
        </w:tc>
        <w:tc>
          <w:tcPr>
            <w:tcW w:w="1447" w:type="dxa"/>
            <w:gridSpan w:val="4"/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единиц</w:t>
            </w:r>
          </w:p>
        </w:tc>
        <w:tc>
          <w:tcPr>
            <w:tcW w:w="998" w:type="dxa"/>
            <w:gridSpan w:val="3"/>
          </w:tcPr>
          <w:p w:rsidR="00EF6AC7" w:rsidRPr="00C66B87" w:rsidRDefault="00194744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20</w:t>
            </w:r>
          </w:p>
        </w:tc>
        <w:tc>
          <w:tcPr>
            <w:tcW w:w="1052" w:type="dxa"/>
            <w:gridSpan w:val="5"/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+1</w:t>
            </w:r>
          </w:p>
        </w:tc>
        <w:tc>
          <w:tcPr>
            <w:tcW w:w="1287" w:type="dxa"/>
            <w:gridSpan w:val="3"/>
          </w:tcPr>
          <w:p w:rsidR="00EF6AC7" w:rsidRPr="00C66B87" w:rsidRDefault="00CE0B75" w:rsidP="00194744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+</w:t>
            </w:r>
            <w:r w:rsidR="00194744" w:rsidRPr="00C66B87">
              <w:rPr>
                <w:sz w:val="24"/>
                <w:szCs w:val="24"/>
              </w:rPr>
              <w:t>1</w:t>
            </w:r>
          </w:p>
        </w:tc>
        <w:tc>
          <w:tcPr>
            <w:tcW w:w="1386" w:type="dxa"/>
            <w:gridSpan w:val="2"/>
          </w:tcPr>
          <w:p w:rsidR="00EF6AC7" w:rsidRPr="00C66B87" w:rsidRDefault="00194744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</w:p>
        </w:tc>
        <w:tc>
          <w:tcPr>
            <w:tcW w:w="4272" w:type="dxa"/>
            <w:gridSpan w:val="5"/>
          </w:tcPr>
          <w:p w:rsidR="00EF6AC7" w:rsidRPr="00C66B87" w:rsidRDefault="00EF6AC7" w:rsidP="005E62FB">
            <w:pPr>
              <w:pStyle w:val="a4"/>
              <w:rPr>
                <w:color w:val="FF0000"/>
              </w:rPr>
            </w:pPr>
          </w:p>
        </w:tc>
      </w:tr>
      <w:tr w:rsidR="00EF6AC7" w:rsidRPr="007A0F26" w:rsidTr="00967E06">
        <w:tc>
          <w:tcPr>
            <w:tcW w:w="4408" w:type="dxa"/>
            <w:gridSpan w:val="2"/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Увеличение количества мероприятий, направленных на повышение уровня безопасности жизнедеятельности граждан</w:t>
            </w:r>
          </w:p>
        </w:tc>
        <w:tc>
          <w:tcPr>
            <w:tcW w:w="1447" w:type="dxa"/>
            <w:gridSpan w:val="4"/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единиц</w:t>
            </w:r>
          </w:p>
        </w:tc>
        <w:tc>
          <w:tcPr>
            <w:tcW w:w="998" w:type="dxa"/>
            <w:gridSpan w:val="3"/>
          </w:tcPr>
          <w:p w:rsidR="00EF6AC7" w:rsidRPr="00C66B87" w:rsidRDefault="00977F0F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  <w:gridSpan w:val="5"/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+1</w:t>
            </w:r>
          </w:p>
        </w:tc>
        <w:tc>
          <w:tcPr>
            <w:tcW w:w="1287" w:type="dxa"/>
            <w:gridSpan w:val="3"/>
          </w:tcPr>
          <w:p w:rsidR="00EF6AC7" w:rsidRPr="00C66B87" w:rsidRDefault="00CE0B75" w:rsidP="00977F0F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+</w:t>
            </w:r>
            <w:r w:rsidR="00977F0F" w:rsidRPr="00C66B87">
              <w:rPr>
                <w:sz w:val="24"/>
                <w:szCs w:val="24"/>
              </w:rPr>
              <w:t>1</w:t>
            </w:r>
          </w:p>
        </w:tc>
        <w:tc>
          <w:tcPr>
            <w:tcW w:w="1386" w:type="dxa"/>
            <w:gridSpan w:val="2"/>
          </w:tcPr>
          <w:p w:rsidR="00EF6AC7" w:rsidRPr="00C66B87" w:rsidRDefault="00977F0F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</w:t>
            </w:r>
            <w:r w:rsidR="00CE0B75" w:rsidRPr="00C66B87">
              <w:rPr>
                <w:sz w:val="24"/>
                <w:szCs w:val="24"/>
              </w:rPr>
              <w:t>,0</w:t>
            </w:r>
          </w:p>
        </w:tc>
        <w:tc>
          <w:tcPr>
            <w:tcW w:w="4272" w:type="dxa"/>
            <w:gridSpan w:val="5"/>
          </w:tcPr>
          <w:p w:rsidR="00EF6AC7" w:rsidRPr="00C66B87" w:rsidRDefault="00EF6AC7" w:rsidP="005E62FB">
            <w:pPr>
              <w:pStyle w:val="a4"/>
              <w:rPr>
                <w:color w:val="FF0000"/>
              </w:rPr>
            </w:pPr>
          </w:p>
        </w:tc>
      </w:tr>
      <w:tr w:rsidR="00EF6AC7" w:rsidRPr="007A0F26" w:rsidTr="00967E06">
        <w:tc>
          <w:tcPr>
            <w:tcW w:w="4408" w:type="dxa"/>
            <w:gridSpan w:val="2"/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Увеличение количества мероприятий с привлечением народных дружин </w:t>
            </w:r>
            <w:proofErr w:type="spellStart"/>
            <w:r w:rsidRPr="00C66B87">
              <w:rPr>
                <w:sz w:val="24"/>
                <w:szCs w:val="24"/>
              </w:rPr>
              <w:t>Няндомского</w:t>
            </w:r>
            <w:proofErr w:type="spellEnd"/>
            <w:r w:rsidRPr="00C66B8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47" w:type="dxa"/>
            <w:gridSpan w:val="4"/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единиц</w:t>
            </w:r>
          </w:p>
        </w:tc>
        <w:tc>
          <w:tcPr>
            <w:tcW w:w="998" w:type="dxa"/>
            <w:gridSpan w:val="3"/>
          </w:tcPr>
          <w:p w:rsidR="00EF6AC7" w:rsidRPr="00C66B87" w:rsidRDefault="00977F0F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6</w:t>
            </w:r>
          </w:p>
        </w:tc>
        <w:tc>
          <w:tcPr>
            <w:tcW w:w="1052" w:type="dxa"/>
            <w:gridSpan w:val="5"/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+1</w:t>
            </w:r>
          </w:p>
        </w:tc>
        <w:tc>
          <w:tcPr>
            <w:tcW w:w="1287" w:type="dxa"/>
            <w:gridSpan w:val="3"/>
          </w:tcPr>
          <w:p w:rsidR="00EF6AC7" w:rsidRPr="00C66B87" w:rsidRDefault="00CE0B75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+1</w:t>
            </w:r>
          </w:p>
        </w:tc>
        <w:tc>
          <w:tcPr>
            <w:tcW w:w="1386" w:type="dxa"/>
            <w:gridSpan w:val="2"/>
          </w:tcPr>
          <w:p w:rsidR="00EF6AC7" w:rsidRPr="00C66B87" w:rsidRDefault="00CE0B75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</w:p>
        </w:tc>
        <w:tc>
          <w:tcPr>
            <w:tcW w:w="4272" w:type="dxa"/>
            <w:gridSpan w:val="5"/>
          </w:tcPr>
          <w:p w:rsidR="00EF6AC7" w:rsidRPr="00C66B87" w:rsidRDefault="00EF6AC7" w:rsidP="00EF6AC7">
            <w:pPr>
              <w:pStyle w:val="a4"/>
              <w:jc w:val="left"/>
              <w:rPr>
                <w:color w:val="FF0000"/>
              </w:rPr>
            </w:pPr>
          </w:p>
        </w:tc>
      </w:tr>
      <w:tr w:rsidR="00EF6AC7" w:rsidRPr="007A0F26" w:rsidTr="004D2F6A">
        <w:tc>
          <w:tcPr>
            <w:tcW w:w="14850" w:type="dxa"/>
            <w:gridSpan w:val="24"/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Задача 2. </w:t>
            </w:r>
            <w:r w:rsidRPr="00C66B87">
              <w:rPr>
                <w:b/>
                <w:spacing w:val="1"/>
                <w:sz w:val="24"/>
                <w:szCs w:val="24"/>
              </w:rPr>
              <w:t xml:space="preserve">- </w:t>
            </w:r>
            <w:r w:rsidRPr="00C66B87">
              <w:rPr>
                <w:sz w:val="24"/>
                <w:szCs w:val="24"/>
              </w:rPr>
              <w:t>формирование позитивного общественного мнения о работе правоохранительных органов</w:t>
            </w:r>
          </w:p>
        </w:tc>
      </w:tr>
      <w:tr w:rsidR="00EF6AC7" w:rsidRPr="007A0F26" w:rsidTr="00967E06">
        <w:tc>
          <w:tcPr>
            <w:tcW w:w="4408" w:type="dxa"/>
            <w:gridSpan w:val="2"/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lastRenderedPageBreak/>
              <w:t>Увеличение количества информационных материалов по вопросу взаимодействия всех органов и учреждений системы профилактики правонарушений, опубликованных в СМИ</w:t>
            </w:r>
          </w:p>
        </w:tc>
        <w:tc>
          <w:tcPr>
            <w:tcW w:w="1447" w:type="dxa"/>
            <w:gridSpan w:val="4"/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единиц</w:t>
            </w:r>
          </w:p>
        </w:tc>
        <w:tc>
          <w:tcPr>
            <w:tcW w:w="998" w:type="dxa"/>
            <w:gridSpan w:val="3"/>
          </w:tcPr>
          <w:p w:rsidR="00EF6AC7" w:rsidRPr="00C66B87" w:rsidRDefault="00977F0F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  <w:gridSpan w:val="5"/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+1</w:t>
            </w:r>
          </w:p>
        </w:tc>
        <w:tc>
          <w:tcPr>
            <w:tcW w:w="1134" w:type="dxa"/>
            <w:gridSpan w:val="2"/>
          </w:tcPr>
          <w:p w:rsidR="00EF6AC7" w:rsidRPr="00C66B87" w:rsidRDefault="00CE0B75" w:rsidP="00977F0F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+</w:t>
            </w:r>
            <w:r w:rsidR="00977F0F" w:rsidRPr="00C66B87">
              <w:rPr>
                <w:sz w:val="24"/>
                <w:szCs w:val="24"/>
              </w:rPr>
              <w:t>1</w:t>
            </w:r>
          </w:p>
        </w:tc>
        <w:tc>
          <w:tcPr>
            <w:tcW w:w="1539" w:type="dxa"/>
            <w:gridSpan w:val="3"/>
          </w:tcPr>
          <w:p w:rsidR="00EF6AC7" w:rsidRPr="00C66B87" w:rsidRDefault="00977F0F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</w:t>
            </w:r>
            <w:r w:rsidR="00550DCC" w:rsidRPr="00C66B87">
              <w:rPr>
                <w:sz w:val="24"/>
                <w:szCs w:val="24"/>
              </w:rPr>
              <w:t>,0</w:t>
            </w:r>
          </w:p>
        </w:tc>
        <w:tc>
          <w:tcPr>
            <w:tcW w:w="4272" w:type="dxa"/>
            <w:gridSpan w:val="5"/>
          </w:tcPr>
          <w:p w:rsidR="00EF6AC7" w:rsidRPr="00C66B87" w:rsidRDefault="00EF6AC7" w:rsidP="00EF6AC7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EF6AC7" w:rsidRPr="007A0F26" w:rsidTr="00967E06">
        <w:tc>
          <w:tcPr>
            <w:tcW w:w="4408" w:type="dxa"/>
            <w:gridSpan w:val="2"/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Увеличение количества мероприятий (классных часов, лекций, семинаров) с участием сотрудников ОМВД России «</w:t>
            </w:r>
            <w:proofErr w:type="spellStart"/>
            <w:r w:rsidRPr="00C66B87">
              <w:rPr>
                <w:sz w:val="24"/>
                <w:szCs w:val="24"/>
              </w:rPr>
              <w:t>Няндомский</w:t>
            </w:r>
            <w:proofErr w:type="spellEnd"/>
            <w:r w:rsidRPr="00C66B87">
              <w:rPr>
                <w:sz w:val="24"/>
                <w:szCs w:val="24"/>
              </w:rPr>
              <w:t>»</w:t>
            </w:r>
          </w:p>
        </w:tc>
        <w:tc>
          <w:tcPr>
            <w:tcW w:w="1447" w:type="dxa"/>
            <w:gridSpan w:val="4"/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единиц</w:t>
            </w:r>
          </w:p>
        </w:tc>
        <w:tc>
          <w:tcPr>
            <w:tcW w:w="998" w:type="dxa"/>
            <w:gridSpan w:val="3"/>
          </w:tcPr>
          <w:p w:rsidR="00EF6AC7" w:rsidRPr="00C66B87" w:rsidRDefault="007B1D81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31</w:t>
            </w:r>
          </w:p>
        </w:tc>
        <w:tc>
          <w:tcPr>
            <w:tcW w:w="1052" w:type="dxa"/>
            <w:gridSpan w:val="5"/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+1</w:t>
            </w:r>
          </w:p>
        </w:tc>
        <w:tc>
          <w:tcPr>
            <w:tcW w:w="1134" w:type="dxa"/>
            <w:gridSpan w:val="2"/>
          </w:tcPr>
          <w:p w:rsidR="00EF6AC7" w:rsidRPr="00C66B87" w:rsidRDefault="00CE0B75" w:rsidP="007B1D81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+</w:t>
            </w:r>
            <w:r w:rsidR="007B1D81" w:rsidRPr="00C66B87">
              <w:rPr>
                <w:sz w:val="24"/>
                <w:szCs w:val="24"/>
              </w:rPr>
              <w:t>1</w:t>
            </w:r>
          </w:p>
        </w:tc>
        <w:tc>
          <w:tcPr>
            <w:tcW w:w="1539" w:type="dxa"/>
            <w:gridSpan w:val="3"/>
          </w:tcPr>
          <w:p w:rsidR="00EF6AC7" w:rsidRPr="00C66B87" w:rsidRDefault="007B1D81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</w:t>
            </w:r>
            <w:r w:rsidR="00550DCC" w:rsidRPr="00C66B87">
              <w:rPr>
                <w:sz w:val="24"/>
                <w:szCs w:val="24"/>
              </w:rPr>
              <w:t>,0</w:t>
            </w:r>
          </w:p>
        </w:tc>
        <w:tc>
          <w:tcPr>
            <w:tcW w:w="4272" w:type="dxa"/>
            <w:gridSpan w:val="5"/>
          </w:tcPr>
          <w:p w:rsidR="00EF6AC7" w:rsidRPr="00C66B87" w:rsidRDefault="00EF6AC7" w:rsidP="005E62FB">
            <w:pPr>
              <w:pStyle w:val="a4"/>
              <w:rPr>
                <w:color w:val="FF0000"/>
              </w:rPr>
            </w:pPr>
          </w:p>
        </w:tc>
      </w:tr>
      <w:tr w:rsidR="00EF6AC7" w:rsidRPr="007A0F26" w:rsidTr="004D2F6A">
        <w:tc>
          <w:tcPr>
            <w:tcW w:w="14850" w:type="dxa"/>
            <w:gridSpan w:val="24"/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Задача 3</w:t>
            </w:r>
            <w:proofErr w:type="gramStart"/>
            <w:r w:rsidRPr="00C66B87">
              <w:rPr>
                <w:b/>
                <w:spacing w:val="1"/>
                <w:sz w:val="24"/>
                <w:szCs w:val="24"/>
              </w:rPr>
              <w:t xml:space="preserve"> :</w:t>
            </w:r>
            <w:proofErr w:type="gramEnd"/>
            <w:r w:rsidRPr="00C66B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66B87">
              <w:rPr>
                <w:spacing w:val="1"/>
                <w:sz w:val="24"/>
                <w:szCs w:val="24"/>
              </w:rPr>
              <w:t>организация  комплексных  мероприятий направленных на формирование в обществе негативного отношения к   наркомании  и токсикомании</w:t>
            </w:r>
          </w:p>
        </w:tc>
      </w:tr>
      <w:tr w:rsidR="00EF6AC7" w:rsidRPr="007A0F26" w:rsidTr="00967E06">
        <w:tc>
          <w:tcPr>
            <w:tcW w:w="4408" w:type="dxa"/>
            <w:gridSpan w:val="2"/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Увеличение количества мероприятий, направленных на профилактику наркомании и токсикомании</w:t>
            </w:r>
          </w:p>
        </w:tc>
        <w:tc>
          <w:tcPr>
            <w:tcW w:w="1447" w:type="dxa"/>
            <w:gridSpan w:val="4"/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единиц</w:t>
            </w:r>
          </w:p>
        </w:tc>
        <w:tc>
          <w:tcPr>
            <w:tcW w:w="998" w:type="dxa"/>
            <w:gridSpan w:val="3"/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3</w:t>
            </w:r>
            <w:r w:rsidR="007B1D81" w:rsidRPr="00C66B87">
              <w:rPr>
                <w:sz w:val="24"/>
                <w:szCs w:val="24"/>
              </w:rPr>
              <w:t>1</w:t>
            </w:r>
          </w:p>
        </w:tc>
        <w:tc>
          <w:tcPr>
            <w:tcW w:w="1105" w:type="dxa"/>
            <w:gridSpan w:val="6"/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+1</w:t>
            </w:r>
          </w:p>
        </w:tc>
        <w:tc>
          <w:tcPr>
            <w:tcW w:w="1081" w:type="dxa"/>
          </w:tcPr>
          <w:p w:rsidR="00EF6AC7" w:rsidRPr="00C66B87" w:rsidRDefault="00CE0B75" w:rsidP="007B1D81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+1</w:t>
            </w:r>
          </w:p>
        </w:tc>
        <w:tc>
          <w:tcPr>
            <w:tcW w:w="1539" w:type="dxa"/>
            <w:gridSpan w:val="3"/>
          </w:tcPr>
          <w:p w:rsidR="00EF6AC7" w:rsidRPr="00C66B87" w:rsidRDefault="007B1D81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</w:t>
            </w:r>
            <w:r w:rsidR="00550DCC" w:rsidRPr="00C66B87">
              <w:rPr>
                <w:sz w:val="24"/>
                <w:szCs w:val="24"/>
              </w:rPr>
              <w:t>,0</w:t>
            </w:r>
          </w:p>
        </w:tc>
        <w:tc>
          <w:tcPr>
            <w:tcW w:w="4272" w:type="dxa"/>
            <w:gridSpan w:val="5"/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</w:p>
        </w:tc>
      </w:tr>
      <w:tr w:rsidR="00EF6AC7" w:rsidRPr="007A0F26" w:rsidTr="00967E06">
        <w:tc>
          <w:tcPr>
            <w:tcW w:w="4408" w:type="dxa"/>
            <w:gridSpan w:val="2"/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Увеличение количества публикаций в средствах массовой информации, пропагандирующих ведение здорового образа жизни</w:t>
            </w:r>
          </w:p>
        </w:tc>
        <w:tc>
          <w:tcPr>
            <w:tcW w:w="1447" w:type="dxa"/>
            <w:gridSpan w:val="4"/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единиц</w:t>
            </w:r>
          </w:p>
        </w:tc>
        <w:tc>
          <w:tcPr>
            <w:tcW w:w="998" w:type="dxa"/>
            <w:gridSpan w:val="3"/>
          </w:tcPr>
          <w:p w:rsidR="00EF6AC7" w:rsidRPr="00C66B87" w:rsidRDefault="007B1D81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6</w:t>
            </w:r>
          </w:p>
        </w:tc>
        <w:tc>
          <w:tcPr>
            <w:tcW w:w="1105" w:type="dxa"/>
            <w:gridSpan w:val="6"/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+1</w:t>
            </w:r>
          </w:p>
        </w:tc>
        <w:tc>
          <w:tcPr>
            <w:tcW w:w="1081" w:type="dxa"/>
          </w:tcPr>
          <w:p w:rsidR="00EF6AC7" w:rsidRPr="00C66B87" w:rsidRDefault="00CE0B75" w:rsidP="007B1D81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+</w:t>
            </w:r>
            <w:r w:rsidR="007B1D81" w:rsidRPr="00C66B87">
              <w:rPr>
                <w:sz w:val="24"/>
                <w:szCs w:val="24"/>
              </w:rPr>
              <w:t>1</w:t>
            </w:r>
          </w:p>
        </w:tc>
        <w:tc>
          <w:tcPr>
            <w:tcW w:w="1539" w:type="dxa"/>
            <w:gridSpan w:val="3"/>
          </w:tcPr>
          <w:p w:rsidR="00EF6AC7" w:rsidRPr="00C66B87" w:rsidRDefault="007B1D81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</w:t>
            </w:r>
            <w:r w:rsidR="00550DCC" w:rsidRPr="00C66B87">
              <w:rPr>
                <w:sz w:val="24"/>
                <w:szCs w:val="24"/>
              </w:rPr>
              <w:t>,0</w:t>
            </w:r>
          </w:p>
        </w:tc>
        <w:tc>
          <w:tcPr>
            <w:tcW w:w="4272" w:type="dxa"/>
            <w:gridSpan w:val="5"/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bottom w:val="single" w:sz="4" w:space="0" w:color="auto"/>
            </w:tcBorders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b/>
                <w:sz w:val="24"/>
                <w:szCs w:val="24"/>
              </w:rPr>
              <w:t xml:space="preserve">Муниципальная программа  «Демографическая политика и социальная поддержка граждан </w:t>
            </w:r>
            <w:proofErr w:type="spellStart"/>
            <w:r w:rsidRPr="00C66B87">
              <w:rPr>
                <w:b/>
                <w:sz w:val="24"/>
                <w:szCs w:val="24"/>
              </w:rPr>
              <w:t>Няндомского</w:t>
            </w:r>
            <w:proofErr w:type="spellEnd"/>
            <w:r w:rsidRPr="00C66B87">
              <w:rPr>
                <w:b/>
                <w:sz w:val="24"/>
                <w:szCs w:val="24"/>
              </w:rPr>
              <w:t xml:space="preserve"> района»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bottom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66B87">
              <w:rPr>
                <w:sz w:val="24"/>
                <w:szCs w:val="24"/>
              </w:rPr>
              <w:t>Цель</w:t>
            </w:r>
            <w:proofErr w:type="gramStart"/>
            <w:r w:rsidRPr="00C66B87">
              <w:rPr>
                <w:sz w:val="24"/>
                <w:szCs w:val="24"/>
              </w:rPr>
              <w:t xml:space="preserve"> :</w:t>
            </w:r>
            <w:proofErr w:type="gramEnd"/>
            <w:r w:rsidRPr="00C66B87">
              <w:rPr>
                <w:sz w:val="24"/>
                <w:szCs w:val="24"/>
              </w:rPr>
              <w:t xml:space="preserve"> </w:t>
            </w:r>
            <w:r w:rsidRPr="00C66B87">
              <w:rPr>
                <w:sz w:val="24"/>
                <w:szCs w:val="24"/>
                <w:shd w:val="clear" w:color="auto" w:fill="FFFFFF"/>
              </w:rPr>
              <w:t xml:space="preserve">повышение качества жизни и увеличение ожидаемой продолжительности жизни граждан </w:t>
            </w:r>
            <w:proofErr w:type="spellStart"/>
            <w:r w:rsidRPr="00C66B87">
              <w:rPr>
                <w:sz w:val="24"/>
                <w:szCs w:val="24"/>
                <w:shd w:val="clear" w:color="auto" w:fill="FFFFFF"/>
              </w:rPr>
              <w:t>Няндомского</w:t>
            </w:r>
            <w:proofErr w:type="spellEnd"/>
            <w:r w:rsidRPr="00C66B87">
              <w:rPr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Задача 1: </w:t>
            </w:r>
            <w:r w:rsidRPr="00C66B87">
              <w:rPr>
                <w:bCs/>
                <w:sz w:val="24"/>
                <w:szCs w:val="24"/>
                <w:shd w:val="clear" w:color="auto" w:fill="FFFFFF"/>
              </w:rPr>
              <w:t>обеспечение семейного благополучия,</w:t>
            </w:r>
            <w:r w:rsidRPr="00C66B87">
              <w:rPr>
                <w:sz w:val="24"/>
                <w:szCs w:val="24"/>
              </w:rPr>
              <w:t xml:space="preserve"> укрепление социального статуса семьи, пропаганда семейных ценностей и ответственного </w:t>
            </w:r>
            <w:proofErr w:type="spellStart"/>
            <w:r w:rsidRPr="00C66B87">
              <w:rPr>
                <w:sz w:val="24"/>
                <w:szCs w:val="24"/>
              </w:rPr>
              <w:t>родительства</w:t>
            </w:r>
            <w:proofErr w:type="spellEnd"/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rPr>
                <w:color w:val="000000"/>
                <w:sz w:val="24"/>
                <w:szCs w:val="24"/>
              </w:rPr>
            </w:pPr>
            <w:r w:rsidRPr="00C66B87">
              <w:rPr>
                <w:color w:val="000000"/>
                <w:sz w:val="24"/>
                <w:szCs w:val="24"/>
              </w:rPr>
              <w:t xml:space="preserve">Увеличение количества публикаций в СМИ на тему ответственного </w:t>
            </w:r>
            <w:proofErr w:type="spellStart"/>
            <w:r w:rsidRPr="00C66B87">
              <w:rPr>
                <w:color w:val="000000"/>
                <w:sz w:val="24"/>
                <w:szCs w:val="24"/>
              </w:rPr>
              <w:t>родительства</w:t>
            </w:r>
            <w:proofErr w:type="spellEnd"/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единиц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6B7036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9</w:t>
            </w: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+2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+</w:t>
            </w:r>
            <w:r w:rsidR="00B43C41" w:rsidRPr="00C66B87">
              <w:rPr>
                <w:rFonts w:ascii="Times New Roman" w:hAnsi="Times New Roman"/>
              </w:rPr>
              <w:t>2</w:t>
            </w:r>
          </w:p>
          <w:p w:rsidR="006B7036" w:rsidRPr="00C66B87" w:rsidRDefault="006B7036" w:rsidP="006B7036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11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B43C41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</w:t>
            </w:r>
            <w:r w:rsidR="00B43C41" w:rsidRPr="00C66B87">
              <w:rPr>
                <w:sz w:val="24"/>
                <w:szCs w:val="24"/>
              </w:rPr>
              <w:t>0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EF6AC7" w:rsidRPr="007A0F26" w:rsidTr="004D2F6A">
        <w:trPr>
          <w:trHeight w:val="332"/>
        </w:trPr>
        <w:tc>
          <w:tcPr>
            <w:tcW w:w="1485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Задача 2: </w:t>
            </w:r>
            <w:r w:rsidRPr="00C66B87">
              <w:rPr>
                <w:color w:val="000000"/>
                <w:sz w:val="24"/>
                <w:szCs w:val="24"/>
              </w:rPr>
              <w:t>обеспечение активного социального статуса граждан пожилого возраста, т.ч. граждан старшего поколения с инвалидностью</w:t>
            </w: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B87">
              <w:rPr>
                <w:color w:val="000000"/>
                <w:sz w:val="24"/>
                <w:szCs w:val="24"/>
              </w:rPr>
              <w:lastRenderedPageBreak/>
              <w:t>Увеличение количества мероприятий для граждан старшего возраста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единиц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6B7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C66B87">
              <w:rPr>
                <w:color w:val="000000"/>
                <w:sz w:val="24"/>
                <w:szCs w:val="24"/>
              </w:rPr>
              <w:t>1</w:t>
            </w:r>
            <w:r w:rsidR="006B7036" w:rsidRPr="00C66B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C66B87">
              <w:rPr>
                <w:color w:val="000000"/>
                <w:sz w:val="24"/>
                <w:szCs w:val="24"/>
              </w:rPr>
              <w:t>+3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+</w:t>
            </w:r>
            <w:r w:rsidR="00B43C41" w:rsidRPr="00C66B87">
              <w:rPr>
                <w:sz w:val="24"/>
                <w:szCs w:val="24"/>
              </w:rPr>
              <w:t>3</w:t>
            </w:r>
          </w:p>
          <w:p w:rsidR="006B7036" w:rsidRPr="00C66B87" w:rsidRDefault="006B7036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16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B43C41" w:rsidP="00EF6AC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1,0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66B87">
              <w:rPr>
                <w:color w:val="000000"/>
                <w:sz w:val="24"/>
                <w:szCs w:val="24"/>
              </w:rPr>
              <w:t>Увеличение численности граждан старшего возраста, участвующих в социокультурных мероприятиях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проценты</w:t>
            </w:r>
          </w:p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человек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+1,</w:t>
            </w:r>
            <w:r w:rsidR="006B7036" w:rsidRPr="00C66B87">
              <w:rPr>
                <w:sz w:val="24"/>
                <w:szCs w:val="24"/>
              </w:rPr>
              <w:t>2</w:t>
            </w:r>
          </w:p>
          <w:p w:rsidR="006B7036" w:rsidRPr="00C66B87" w:rsidRDefault="006B7036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1898</w:t>
            </w:r>
          </w:p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+1,0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6B7036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+1,</w:t>
            </w:r>
            <w:r w:rsidR="006B7036" w:rsidRPr="00C66B87">
              <w:rPr>
                <w:sz w:val="24"/>
                <w:szCs w:val="24"/>
              </w:rPr>
              <w:t>0</w:t>
            </w:r>
          </w:p>
          <w:p w:rsidR="006B7036" w:rsidRPr="00C66B87" w:rsidRDefault="006B7036" w:rsidP="006B7036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1917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6B703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1,</w:t>
            </w:r>
            <w:r w:rsidR="006B7036" w:rsidRPr="00C66B87">
              <w:rPr>
                <w:rFonts w:ascii="Times New Roman" w:hAnsi="Times New Roman"/>
              </w:rPr>
              <w:t>0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B43C41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color w:val="000000"/>
                <w:sz w:val="24"/>
                <w:szCs w:val="24"/>
              </w:rPr>
              <w:t xml:space="preserve">Задача 3: </w:t>
            </w:r>
            <w:r w:rsidRPr="00C66B87">
              <w:rPr>
                <w:bCs/>
                <w:sz w:val="24"/>
                <w:szCs w:val="24"/>
              </w:rPr>
              <w:t>р</w:t>
            </w:r>
            <w:r w:rsidRPr="00C66B87">
              <w:rPr>
                <w:spacing w:val="-1"/>
                <w:sz w:val="24"/>
                <w:szCs w:val="24"/>
              </w:rPr>
              <w:t>еализация мер государственной поддержки молодых семей в</w:t>
            </w:r>
            <w:r w:rsidRPr="00C66B87">
              <w:rPr>
                <w:sz w:val="24"/>
                <w:szCs w:val="24"/>
              </w:rPr>
              <w:t xml:space="preserve"> </w:t>
            </w:r>
            <w:r w:rsidRPr="00C66B87">
              <w:rPr>
                <w:spacing w:val="1"/>
                <w:sz w:val="24"/>
                <w:szCs w:val="24"/>
              </w:rPr>
              <w:t>решении их жилищных проблем</w:t>
            </w: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pStyle w:val="a4"/>
              <w:jc w:val="left"/>
              <w:rPr>
                <w:rFonts w:ascii="Times New Roman" w:hAnsi="Times New Roman"/>
                <w:color w:val="000000"/>
              </w:rPr>
            </w:pPr>
            <w:r w:rsidRPr="00C66B87">
              <w:rPr>
                <w:rFonts w:ascii="Times New Roman" w:hAnsi="Times New Roman"/>
                <w:color w:val="000000"/>
              </w:rPr>
              <w:t>Увеличение количества молодых семей, которые смогли улучшить свои жилищные условия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C66B87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6B7036" w:rsidP="00EF6AC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2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6B7036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0,5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413BB5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Заявительный характер участия в программе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center"/>
              <w:rPr>
                <w:b/>
                <w:sz w:val="24"/>
                <w:szCs w:val="24"/>
              </w:rPr>
            </w:pPr>
            <w:r w:rsidRPr="00C66B87">
              <w:rPr>
                <w:b/>
                <w:sz w:val="24"/>
                <w:szCs w:val="24"/>
              </w:rPr>
              <w:t xml:space="preserve">Муниципальная программа «Укрепление общественного здоровья населения </w:t>
            </w:r>
            <w:proofErr w:type="spellStart"/>
            <w:r w:rsidRPr="00C66B87">
              <w:rPr>
                <w:b/>
                <w:sz w:val="24"/>
                <w:szCs w:val="24"/>
              </w:rPr>
              <w:t>Няндомского</w:t>
            </w:r>
            <w:proofErr w:type="spellEnd"/>
            <w:r w:rsidRPr="00C66B87">
              <w:rPr>
                <w:b/>
                <w:sz w:val="24"/>
                <w:szCs w:val="24"/>
              </w:rPr>
              <w:t xml:space="preserve"> района»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Цель: </w:t>
            </w:r>
            <w:r w:rsidRPr="00C66B87">
              <w:rPr>
                <w:spacing w:val="1"/>
                <w:sz w:val="24"/>
                <w:szCs w:val="24"/>
              </w:rPr>
              <w:t xml:space="preserve">формирование системы мотивации жителей </w:t>
            </w:r>
            <w:proofErr w:type="spellStart"/>
            <w:r w:rsidRPr="00C66B87">
              <w:rPr>
                <w:spacing w:val="1"/>
                <w:sz w:val="24"/>
                <w:szCs w:val="24"/>
              </w:rPr>
              <w:t>Няндомского</w:t>
            </w:r>
            <w:proofErr w:type="spellEnd"/>
            <w:r w:rsidRPr="00C66B87">
              <w:rPr>
                <w:spacing w:val="1"/>
                <w:sz w:val="24"/>
                <w:szCs w:val="24"/>
              </w:rPr>
              <w:t xml:space="preserve"> района к ведению здорового образа жизни, включая здоровое питание и отказ от вредных привычек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Задача 1</w:t>
            </w:r>
            <w:proofErr w:type="gramStart"/>
            <w:r w:rsidRPr="00C66B87">
              <w:rPr>
                <w:sz w:val="24"/>
                <w:szCs w:val="24"/>
              </w:rPr>
              <w:t xml:space="preserve"> :</w:t>
            </w:r>
            <w:proofErr w:type="gramEnd"/>
            <w:r w:rsidRPr="00C66B8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66B87">
              <w:rPr>
                <w:spacing w:val="1"/>
                <w:sz w:val="24"/>
                <w:szCs w:val="24"/>
              </w:rPr>
              <w:t>мотивирование граждан к ведению здорового образа жизни и отказу от вредных привычек посредством проведения информационно-коммуникационной кампании, а также вовлечения граждан в мероприятия по укреплению здоровья</w:t>
            </w: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 Количество публикаций по вопросам графика работы передвижных медицинских комплексов, проведения профилактических медицинских осмотров, вопросам здорового образа жизни в СМИ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единицы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15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F132C6" w:rsidP="00EF6AC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15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F132C6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 Увеличение мероприятий, направленных на пропаганду здорового образа жизни и укрепления здоровья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единицы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4259CB" w:rsidP="00EF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15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+2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F132C6" w:rsidP="004259CB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+</w:t>
            </w:r>
            <w:r w:rsidR="004259CB" w:rsidRPr="00C66B87">
              <w:rPr>
                <w:rFonts w:ascii="Times New Roman" w:hAnsi="Times New Roman"/>
              </w:rPr>
              <w:t>2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4259CB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 Увеличение охвата населения, участвующего в мероприятиях, направленных на пропаганду здорового образа жизни и укрепления здоровья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%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4259CB" w:rsidP="004259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213,5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4259CB" w:rsidP="00EF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+2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4259CB" w:rsidP="00EF6AC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+2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4259CB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lastRenderedPageBreak/>
              <w:t xml:space="preserve"> Увеличение количества населения, прошедшего вакцинацию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человек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106D1E" w:rsidP="00EF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11901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106D1E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+</w:t>
            </w:r>
            <w:r w:rsidR="00106D1E" w:rsidRPr="00C66B87">
              <w:rPr>
                <w:sz w:val="24"/>
                <w:szCs w:val="24"/>
              </w:rPr>
              <w:t>4</w:t>
            </w:r>
            <w:r w:rsidRPr="00C66B8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F132C6" w:rsidP="00106D1E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+</w:t>
            </w:r>
            <w:r w:rsidR="00106D1E" w:rsidRPr="00C66B87">
              <w:rPr>
                <w:rFonts w:ascii="Times New Roman" w:hAnsi="Times New Roman"/>
              </w:rPr>
              <w:t>1249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106D1E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31,2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744808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Продолжение работ  по профилактике </w:t>
            </w:r>
            <w:r w:rsidRPr="00C66B87">
              <w:rPr>
                <w:sz w:val="24"/>
                <w:szCs w:val="24"/>
                <w:lang w:val="en-US"/>
              </w:rPr>
              <w:t>COVID</w:t>
            </w:r>
            <w:r w:rsidRPr="00C66B87">
              <w:rPr>
                <w:sz w:val="24"/>
                <w:szCs w:val="24"/>
              </w:rPr>
              <w:t>-19, а также в рамках Постановления главного санитарного врача Архангельской области «О проведении профилактических прививок отдельным группам граждан по эпидемическим  показаниям»</w:t>
            </w: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 Увеличение количества населения, прошедшего диспансеризацию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человек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106D1E" w:rsidP="00EF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2707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744808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+</w:t>
            </w:r>
            <w:r w:rsidR="00744808" w:rsidRPr="00C66B87">
              <w:rPr>
                <w:sz w:val="24"/>
                <w:szCs w:val="24"/>
              </w:rPr>
              <w:t>4</w:t>
            </w:r>
            <w:r w:rsidRPr="00C66B8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744808" w:rsidP="00EF6AC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+935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744808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+23,4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744808" w:rsidP="00744808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ГБУЗ АО «</w:t>
            </w:r>
            <w:proofErr w:type="spellStart"/>
            <w:r w:rsidRPr="00C66B87">
              <w:rPr>
                <w:sz w:val="24"/>
                <w:szCs w:val="24"/>
              </w:rPr>
              <w:t>Няндомская</w:t>
            </w:r>
            <w:proofErr w:type="spellEnd"/>
            <w:r w:rsidRPr="00C66B87">
              <w:rPr>
                <w:sz w:val="24"/>
                <w:szCs w:val="24"/>
              </w:rPr>
              <w:t xml:space="preserve"> центральная районная больница»  сняты  временные  ограничения по  оказанию плановой медицинской помощи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Задача 2: </w:t>
            </w:r>
            <w:r w:rsidRPr="00C66B87">
              <w:rPr>
                <w:spacing w:val="1"/>
                <w:sz w:val="24"/>
                <w:szCs w:val="24"/>
              </w:rPr>
              <w:t>финансовая поддержка граждан, нуждающихся в оказании специализированной медицинской помощи в связи с заболеваниями, требующими специальных методов диагностики, лечения и использования сложных медицинских технологий</w:t>
            </w: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Количество граждан, которым оказана мера социальной поддержки в виде компенсации стоимости проезда к месту лечения (получения консультации) и обратно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человек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744808" w:rsidP="00EF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3</w:t>
            </w: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744808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744808" w:rsidP="00EF6AC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5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744808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0,33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744808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Данная мера социальной поддержки  носит заявительный характер.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center"/>
              <w:rPr>
                <w:b/>
                <w:sz w:val="24"/>
                <w:szCs w:val="24"/>
              </w:rPr>
            </w:pPr>
            <w:r w:rsidRPr="00C66B87">
              <w:rPr>
                <w:b/>
                <w:sz w:val="24"/>
                <w:szCs w:val="24"/>
              </w:rPr>
              <w:t xml:space="preserve">Муниципальная программа «Молодежь города Няндома и </w:t>
            </w:r>
            <w:proofErr w:type="spellStart"/>
            <w:r w:rsidRPr="00C66B87">
              <w:rPr>
                <w:b/>
                <w:sz w:val="24"/>
                <w:szCs w:val="24"/>
              </w:rPr>
              <w:t>Няндомского</w:t>
            </w:r>
            <w:proofErr w:type="spellEnd"/>
            <w:r w:rsidRPr="00C66B87">
              <w:rPr>
                <w:b/>
                <w:sz w:val="24"/>
                <w:szCs w:val="24"/>
              </w:rPr>
              <w:t xml:space="preserve"> района»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color w:val="000000"/>
                <w:sz w:val="24"/>
                <w:szCs w:val="24"/>
              </w:rPr>
              <w:t xml:space="preserve">Цель: </w:t>
            </w:r>
            <w:r w:rsidRPr="00C66B87">
              <w:rPr>
                <w:color w:val="000000"/>
                <w:spacing w:val="-4"/>
                <w:sz w:val="24"/>
                <w:szCs w:val="24"/>
              </w:rPr>
              <w:t>Формирование патриотизма и гражданственности в молодежной среде, повышение социальной активности молодежи, направленной на достижение общественных интересов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Задача 1: </w:t>
            </w:r>
            <w:r w:rsidRPr="00C66B87">
              <w:rPr>
                <w:color w:val="000000"/>
                <w:sz w:val="24"/>
                <w:szCs w:val="24"/>
              </w:rPr>
              <w:t>формирование у молодежи активной гражданской позиции, вовлечение в социальн</w:t>
            </w:r>
            <w:proofErr w:type="gramStart"/>
            <w:r w:rsidRPr="00C66B87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C66B87">
              <w:rPr>
                <w:color w:val="000000"/>
                <w:sz w:val="24"/>
                <w:szCs w:val="24"/>
              </w:rPr>
              <w:t xml:space="preserve"> значимую практику</w:t>
            </w: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 </w:t>
            </w:r>
            <w:r w:rsidRPr="00C66B87">
              <w:rPr>
                <w:color w:val="000000"/>
                <w:sz w:val="24"/>
                <w:szCs w:val="24"/>
              </w:rPr>
              <w:t>Доля молодых граждан, участвующих в мероприятиях по патриотическому воспитанию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проценты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C6E69" w:rsidP="00EF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58</w:t>
            </w: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8F4799" w:rsidP="00EF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5</w:t>
            </w:r>
            <w:r w:rsidR="00EC6E69" w:rsidRPr="00C66B87">
              <w:rPr>
                <w:sz w:val="24"/>
                <w:szCs w:val="24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8F4799" w:rsidP="00EC6E6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5</w:t>
            </w:r>
            <w:r w:rsidR="00EC6E69" w:rsidRPr="00C66B87">
              <w:rPr>
                <w:rFonts w:ascii="Times New Roman" w:hAnsi="Times New Roman"/>
              </w:rPr>
              <w:t>9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8F4799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Задача 2: р</w:t>
            </w:r>
            <w:r w:rsidRPr="00C66B87">
              <w:rPr>
                <w:color w:val="000000"/>
                <w:sz w:val="24"/>
                <w:szCs w:val="24"/>
              </w:rPr>
              <w:t>азвитие материально-технической базы молодежных организаций и объединений, в том числе поддержка военно-патриотических клубов и юнармейских отрядов</w:t>
            </w: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B87">
              <w:rPr>
                <w:color w:val="000000"/>
                <w:sz w:val="24"/>
                <w:szCs w:val="24"/>
              </w:rPr>
              <w:lastRenderedPageBreak/>
              <w:t xml:space="preserve">Количество проектов (конкурсов) в области молодежной политики, реализованных за отчетный период с привлечением субсидий из областного бюджета или </w:t>
            </w:r>
            <w:proofErr w:type="spellStart"/>
            <w:r w:rsidRPr="00C66B87">
              <w:rPr>
                <w:color w:val="000000"/>
                <w:sz w:val="24"/>
                <w:szCs w:val="24"/>
              </w:rPr>
              <w:t>грантовой</w:t>
            </w:r>
            <w:proofErr w:type="spellEnd"/>
            <w:r w:rsidRPr="00C66B87">
              <w:rPr>
                <w:color w:val="000000"/>
                <w:sz w:val="24"/>
                <w:szCs w:val="24"/>
              </w:rPr>
              <w:t xml:space="preserve"> поддержки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единицы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8A73FC" w:rsidP="00EF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7</w:t>
            </w: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8F4799" w:rsidP="00EF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8A73FC" w:rsidP="00EF6AC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6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8F4799" w:rsidP="008A73FC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</w:t>
            </w:r>
            <w:r w:rsidR="008A73FC" w:rsidRPr="00C66B87">
              <w:rPr>
                <w:sz w:val="24"/>
                <w:szCs w:val="24"/>
              </w:rPr>
              <w:t>2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8A73FC" w:rsidP="008A73FC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увеличено количество  проектов, с которыми </w:t>
            </w:r>
            <w:proofErr w:type="gramStart"/>
            <w:r w:rsidRPr="00C66B87">
              <w:rPr>
                <w:sz w:val="24"/>
                <w:szCs w:val="24"/>
              </w:rPr>
              <w:t>выступил район и которые были</w:t>
            </w:r>
            <w:proofErr w:type="gramEnd"/>
            <w:r w:rsidRPr="00C66B87">
              <w:rPr>
                <w:sz w:val="24"/>
                <w:szCs w:val="24"/>
              </w:rPr>
              <w:t xml:space="preserve"> поддержаны на конкурсах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Задача 3: содействие решению вопросов трудоустройства</w:t>
            </w:r>
            <w:r w:rsidRPr="00C66B87">
              <w:rPr>
                <w:spacing w:val="2"/>
                <w:sz w:val="24"/>
                <w:szCs w:val="24"/>
              </w:rPr>
              <w:t xml:space="preserve"> несовершеннолетних граждан в возрасте от 14 до 18 лет в свободное от учебы время </w:t>
            </w:r>
            <w:r w:rsidRPr="00C66B87">
              <w:rPr>
                <w:sz w:val="24"/>
                <w:szCs w:val="24"/>
              </w:rPr>
              <w:t>и профессиональной ориентации детей и молодежи</w:t>
            </w: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 </w:t>
            </w:r>
            <w:r w:rsidRPr="00C66B87">
              <w:rPr>
                <w:color w:val="000000"/>
                <w:sz w:val="24"/>
                <w:szCs w:val="24"/>
              </w:rPr>
              <w:t>Численность молодых граждан, получивших поддержку в сфере профессиональной ориентации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человек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B274FB" w:rsidP="00EF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749</w:t>
            </w: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B274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55</w:t>
            </w:r>
            <w:r w:rsidR="00B274FB" w:rsidRPr="00C66B87"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B274FB" w:rsidP="00EF6AC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555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B274FB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5E62FB">
            <w:pPr>
              <w:jc w:val="both"/>
              <w:rPr>
                <w:sz w:val="24"/>
                <w:szCs w:val="24"/>
              </w:rPr>
            </w:pP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color w:val="000000"/>
                <w:sz w:val="24"/>
                <w:szCs w:val="24"/>
              </w:rPr>
              <w:t xml:space="preserve">Задача 4: </w:t>
            </w:r>
            <w:r w:rsidRPr="00C66B87">
              <w:rPr>
                <w:sz w:val="24"/>
                <w:szCs w:val="24"/>
              </w:rPr>
              <w:t>ф</w:t>
            </w:r>
            <w:r w:rsidRPr="00C66B87">
              <w:rPr>
                <w:spacing w:val="2"/>
                <w:sz w:val="24"/>
                <w:szCs w:val="24"/>
              </w:rPr>
              <w:t>ормирование у детей и молодежи устойчивой мотивации к ведению здорового образа жизни и профилактика асоциальных проявлений в молодежной среде</w:t>
            </w: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66B87">
              <w:rPr>
                <w:color w:val="000000"/>
                <w:sz w:val="24"/>
                <w:szCs w:val="24"/>
              </w:rPr>
              <w:t>Доля молодых граждан, участвующих в мероприятиях по здоровому образу жизни, профилактике негативных проявлений в молодёжной среде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проценты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E3196" w:rsidP="00EF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75</w:t>
            </w: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8F4799" w:rsidP="00EF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60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E3196" w:rsidP="00EF6AC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60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7D4592" w:rsidP="00EE3196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</w:t>
            </w:r>
            <w:r w:rsidR="00EE3196" w:rsidRPr="00C66B87">
              <w:rPr>
                <w:sz w:val="24"/>
                <w:szCs w:val="24"/>
              </w:rPr>
              <w:t>0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Задача 5: с</w:t>
            </w:r>
            <w:r w:rsidRPr="00C66B87">
              <w:rPr>
                <w:spacing w:val="2"/>
                <w:sz w:val="24"/>
                <w:szCs w:val="24"/>
              </w:rPr>
              <w:t>оздание условий для самореализации талантливых и одаренных детей и молодежи</w:t>
            </w: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B87">
              <w:rPr>
                <w:color w:val="000000"/>
                <w:sz w:val="24"/>
                <w:szCs w:val="24"/>
              </w:rPr>
              <w:t>5.</w:t>
            </w:r>
            <w:r w:rsidRPr="00C66B87">
              <w:rPr>
                <w:sz w:val="24"/>
                <w:szCs w:val="24"/>
              </w:rPr>
              <w:t> Численность</w:t>
            </w:r>
            <w:r w:rsidRPr="00C66B87">
              <w:rPr>
                <w:color w:val="000000"/>
                <w:sz w:val="24"/>
                <w:szCs w:val="24"/>
              </w:rPr>
              <w:t xml:space="preserve"> представителей </w:t>
            </w:r>
            <w:proofErr w:type="spellStart"/>
            <w:r w:rsidRPr="00C66B87">
              <w:rPr>
                <w:color w:val="000000"/>
                <w:sz w:val="24"/>
                <w:szCs w:val="24"/>
              </w:rPr>
              <w:t>Няндомского</w:t>
            </w:r>
            <w:proofErr w:type="spellEnd"/>
            <w:r w:rsidRPr="00C66B87">
              <w:rPr>
                <w:color w:val="000000"/>
                <w:sz w:val="24"/>
                <w:szCs w:val="24"/>
              </w:rPr>
              <w:t xml:space="preserve"> района, принявших участие в Международных, Всероссийских, межрегиональных и областных мероприятиях по различным направлениям государственной молодежной политики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человек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E3196" w:rsidP="00EF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210</w:t>
            </w: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8F4799" w:rsidP="00EE31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2</w:t>
            </w:r>
            <w:r w:rsidR="00EE3196" w:rsidRPr="00C66B87">
              <w:rPr>
                <w:sz w:val="24"/>
                <w:szCs w:val="24"/>
              </w:rPr>
              <w:t>1</w:t>
            </w:r>
            <w:r w:rsidRPr="00C66B87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E3196" w:rsidP="00EF6AC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210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E3196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Задача 6: повышение престижа семьи, в том числе укрепление института молодой семьи чрез пропаганду лучших семейных практик и ценностей</w:t>
            </w: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 Количество молодых граждан, в том </w:t>
            </w:r>
            <w:r w:rsidRPr="00C66B87">
              <w:rPr>
                <w:sz w:val="24"/>
                <w:szCs w:val="24"/>
              </w:rPr>
              <w:lastRenderedPageBreak/>
              <w:t>числе дети, молодежь, родители, принявшие участие в мероприятиях, пропагандирующих лучшие семейные традиции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E3196" w:rsidP="00EF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518</w:t>
            </w: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E3196" w:rsidP="00EF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55</w:t>
            </w:r>
            <w:r w:rsidR="007D4592" w:rsidRPr="00C66B87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E3196" w:rsidP="00EF6AC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550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E3196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lastRenderedPageBreak/>
              <w:t>Задача 7: и</w:t>
            </w:r>
            <w:r w:rsidRPr="00C66B87">
              <w:rPr>
                <w:color w:val="000000"/>
                <w:sz w:val="24"/>
                <w:szCs w:val="24"/>
              </w:rPr>
              <w:t>нформационное сопровождение по реализации вопросов молодежной политики на территории города и района, в том числе молодежных проектов и программ</w:t>
            </w: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rPr>
                <w:bCs/>
                <w:color w:val="000000"/>
                <w:sz w:val="24"/>
                <w:szCs w:val="24"/>
              </w:rPr>
            </w:pPr>
            <w:r w:rsidRPr="00C66B87">
              <w:rPr>
                <w:bCs/>
                <w:color w:val="000000"/>
                <w:sz w:val="24"/>
                <w:szCs w:val="24"/>
              </w:rPr>
              <w:t>Количество изданий, информационных материалов (статей) по молодежной теме в течение отчетного периода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единиц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E3196" w:rsidP="00EF6A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500</w:t>
            </w: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E31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5</w:t>
            </w:r>
            <w:r w:rsidR="00EE3196" w:rsidRPr="00C66B87">
              <w:rPr>
                <w:sz w:val="24"/>
                <w:szCs w:val="24"/>
              </w:rPr>
              <w:t>1</w:t>
            </w:r>
            <w:r w:rsidR="007D4592" w:rsidRPr="00C66B87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7D4592" w:rsidP="00EE3196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5</w:t>
            </w:r>
            <w:r w:rsidR="00EE3196" w:rsidRPr="00C66B87">
              <w:rPr>
                <w:rFonts w:ascii="Times New Roman" w:hAnsi="Times New Roman"/>
              </w:rPr>
              <w:t>1</w:t>
            </w:r>
            <w:r w:rsidRPr="00C66B87">
              <w:rPr>
                <w:rFonts w:ascii="Times New Roman" w:hAnsi="Times New Roman"/>
              </w:rPr>
              <w:t>0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7D4592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center"/>
              <w:rPr>
                <w:b/>
                <w:sz w:val="24"/>
                <w:szCs w:val="24"/>
              </w:rPr>
            </w:pPr>
            <w:r w:rsidRPr="00C66B87">
              <w:rPr>
                <w:b/>
                <w:sz w:val="24"/>
                <w:szCs w:val="24"/>
              </w:rPr>
              <w:t xml:space="preserve">Муниципальная программа «Совершенствование деятельности по  опеке и попечительству на территории </w:t>
            </w:r>
            <w:proofErr w:type="spellStart"/>
            <w:r w:rsidRPr="00C66B87">
              <w:rPr>
                <w:b/>
                <w:sz w:val="24"/>
                <w:szCs w:val="24"/>
              </w:rPr>
              <w:t>Няндомского</w:t>
            </w:r>
            <w:proofErr w:type="spellEnd"/>
            <w:r w:rsidRPr="00C66B87">
              <w:rPr>
                <w:b/>
                <w:sz w:val="24"/>
                <w:szCs w:val="24"/>
              </w:rPr>
              <w:t xml:space="preserve"> района»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Цель: </w:t>
            </w:r>
            <w:r w:rsidRPr="00C66B87">
              <w:rPr>
                <w:color w:val="000000"/>
                <w:sz w:val="24"/>
                <w:szCs w:val="24"/>
                <w:lang w:eastAsia="en-US"/>
              </w:rPr>
              <w:t xml:space="preserve">создание правовых, </w:t>
            </w:r>
            <w:proofErr w:type="gramStart"/>
            <w:r w:rsidRPr="00C66B87">
              <w:rPr>
                <w:color w:val="000000"/>
                <w:sz w:val="24"/>
                <w:szCs w:val="24"/>
                <w:lang w:eastAsia="en-US"/>
              </w:rPr>
              <w:t>экономических и организационных механизмов</w:t>
            </w:r>
            <w:proofErr w:type="gramEnd"/>
            <w:r w:rsidRPr="00C66B87">
              <w:rPr>
                <w:color w:val="000000"/>
                <w:sz w:val="24"/>
                <w:szCs w:val="24"/>
                <w:lang w:eastAsia="en-US"/>
              </w:rPr>
              <w:t xml:space="preserve"> для реализации на территории </w:t>
            </w:r>
            <w:proofErr w:type="spellStart"/>
            <w:r w:rsidRPr="00C66B87">
              <w:rPr>
                <w:color w:val="000000"/>
                <w:sz w:val="24"/>
                <w:szCs w:val="24"/>
                <w:lang w:eastAsia="en-US"/>
              </w:rPr>
              <w:t>Няндомского</w:t>
            </w:r>
            <w:proofErr w:type="spellEnd"/>
            <w:r w:rsidRPr="00C66B87">
              <w:rPr>
                <w:color w:val="000000"/>
                <w:sz w:val="24"/>
                <w:szCs w:val="24"/>
                <w:lang w:eastAsia="en-US"/>
              </w:rPr>
              <w:t xml:space="preserve"> района государственных гарантий в сфере опеки и попечительства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Задача 1: </w:t>
            </w:r>
            <w:r w:rsidRPr="00C66B87">
              <w:rPr>
                <w:sz w:val="24"/>
                <w:szCs w:val="24"/>
                <w:lang w:eastAsia="en-US"/>
              </w:rPr>
              <w:t>совершенствование механизма сопровождения  выявленных лиц, нуждающихся в установлении над ними опеки или попечительства</w:t>
            </w: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66B87">
              <w:rPr>
                <w:sz w:val="24"/>
                <w:szCs w:val="24"/>
                <w:lang w:eastAsia="en-US"/>
              </w:rPr>
              <w:t>увеличение количества мероприятий, направленных на оказание  бесплатной и доступной юридической, психологической, социально-педагогической помощи замещающим родителям и детям-сиротам, оставшимся без попечения родителей; гражданам - опекунам недееспособных совершеннолетних граждан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B87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586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B87">
              <w:rPr>
                <w:sz w:val="24"/>
                <w:szCs w:val="24"/>
                <w:lang w:eastAsia="en-US"/>
              </w:rPr>
              <w:t>5</w:t>
            </w:r>
            <w:r w:rsidR="005863F2" w:rsidRPr="00C66B87">
              <w:rPr>
                <w:sz w:val="24"/>
                <w:szCs w:val="24"/>
                <w:lang w:eastAsia="en-US"/>
              </w:rPr>
              <w:t>8</w:t>
            </w:r>
            <w:r w:rsidRPr="00C66B8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586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B87">
              <w:rPr>
                <w:sz w:val="24"/>
                <w:szCs w:val="24"/>
                <w:lang w:eastAsia="en-US"/>
              </w:rPr>
              <w:t>+</w:t>
            </w:r>
            <w:r w:rsidR="005863F2" w:rsidRPr="00C66B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9A7C8F" w:rsidP="008C7AE5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+</w:t>
            </w:r>
            <w:r w:rsidR="008C7AE5" w:rsidRPr="00C66B87">
              <w:rPr>
                <w:rFonts w:ascii="Times New Roman" w:hAnsi="Times New Roman"/>
              </w:rPr>
              <w:t>2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8C7AE5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center"/>
              <w:rPr>
                <w:b/>
                <w:sz w:val="24"/>
                <w:szCs w:val="24"/>
              </w:rPr>
            </w:pPr>
            <w:r w:rsidRPr="00C66B87">
              <w:rPr>
                <w:b/>
                <w:sz w:val="24"/>
                <w:szCs w:val="24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 w:rsidRPr="00C66B87">
              <w:rPr>
                <w:b/>
                <w:sz w:val="24"/>
                <w:szCs w:val="24"/>
              </w:rPr>
              <w:t>Няндомском</w:t>
            </w:r>
            <w:proofErr w:type="spellEnd"/>
            <w:r w:rsidRPr="00C66B87">
              <w:rPr>
                <w:b/>
                <w:sz w:val="24"/>
                <w:szCs w:val="24"/>
              </w:rPr>
              <w:t xml:space="preserve"> районе»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Цель: координация деятельности органов и учреждений системы профилактики безнадзорности и правонарушений несовершеннолетних  на территории </w:t>
            </w:r>
            <w:proofErr w:type="spellStart"/>
            <w:r w:rsidRPr="00C66B87">
              <w:rPr>
                <w:sz w:val="24"/>
                <w:szCs w:val="24"/>
              </w:rPr>
              <w:t>Няндомского</w:t>
            </w:r>
            <w:proofErr w:type="spellEnd"/>
            <w:r w:rsidRPr="00C66B87">
              <w:rPr>
                <w:sz w:val="24"/>
                <w:szCs w:val="24"/>
              </w:rPr>
              <w:t xml:space="preserve"> района.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lastRenderedPageBreak/>
              <w:t>Задача 1: создание условий, способствующих снижению количества преступлений, совершенных  несовершеннолетними</w:t>
            </w: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ind w:left="-142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Сокращение количества преступлений, совершенных несовершеннолетними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%</w:t>
            </w:r>
          </w:p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710D59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+63,6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-1,0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710D59" w:rsidP="00EF6AC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- 5,6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710D59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5,6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217CF5" w:rsidP="00EF6AC7">
            <w:pPr>
              <w:jc w:val="both"/>
              <w:rPr>
                <w:color w:val="FF0000"/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Усиление профилактической работы с подростками (посещение по месту жительства, проведение мероприятий, акций, направленных на снижение преступности, своевременное принятие мер пресечения к несовершеннолетним)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Задача 2: укрепление социального статуса семьи как основного института общества, в том числе пропаганда семейных ценностей, обеспечение приоритетности воспитания ребенка в семье</w:t>
            </w: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b/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Уменьшение количества детей находящихся в социально опасном положении, состоящих на персонифицированном учете в МКДН и ЗП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%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710D59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+14,8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- 1,0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710D59" w:rsidP="00EF6AC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-1,4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710D59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1,4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217CF5" w:rsidP="00217CF5">
            <w:pPr>
              <w:jc w:val="both"/>
              <w:rPr>
                <w:color w:val="FF0000"/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Увеличение несовершеннолетних, занятых в кружках и секциях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color w:val="000000"/>
                <w:sz w:val="24"/>
                <w:szCs w:val="24"/>
              </w:rPr>
              <w:t xml:space="preserve">Задача 3: </w:t>
            </w:r>
            <w:r w:rsidRPr="00C66B87">
              <w:rPr>
                <w:sz w:val="24"/>
                <w:szCs w:val="24"/>
              </w:rPr>
              <w:t>привлечение несовершеннолетних и детей, оказавшихся в трудной жизненной ситуации, в мероприятия, направленные на пропаганду здорового образа жизни</w:t>
            </w: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Увеличение количества несовершеннолетних, и детей, оказавшихся в трудной жизненной ситуации, занятых в мероприятиях, направленных на пропаганду здорового образа жизни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человек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710D59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82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710D59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+6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710D59" w:rsidP="00EF6AC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+8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FF1075" w:rsidP="00710D59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</w:t>
            </w:r>
            <w:r w:rsidR="00710D59" w:rsidRPr="00C66B87">
              <w:rPr>
                <w:sz w:val="24"/>
                <w:szCs w:val="24"/>
              </w:rPr>
              <w:t>3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FF1075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Усиление профилактической работы, направленной на активизацию, мотивацию детей и их родителей к здоровому образу жизни, занятию спортом  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Задача 4: повышение эффективности деятельности общественных формирований в осуществлении профилактики правонарушений среди несовершеннолетних</w:t>
            </w: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b/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Увеличение количества общественных формирований, принявших участие в </w:t>
            </w:r>
            <w:r w:rsidRPr="00C66B87">
              <w:rPr>
                <w:sz w:val="24"/>
                <w:szCs w:val="24"/>
              </w:rPr>
              <w:lastRenderedPageBreak/>
              <w:t xml:space="preserve">профилактической работе с несовершеннолетними и семьями социально опасного положения 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BD585A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7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BD585A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+2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FF1075" w:rsidP="00BD585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+</w:t>
            </w:r>
            <w:r w:rsidR="00BD585A" w:rsidRPr="00C66B87">
              <w:rPr>
                <w:rFonts w:ascii="Times New Roman" w:hAnsi="Times New Roman"/>
              </w:rPr>
              <w:t>4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BD585A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</w:t>
            </w:r>
            <w:r w:rsidR="00FF1075" w:rsidRPr="00C66B87">
              <w:rPr>
                <w:sz w:val="24"/>
                <w:szCs w:val="24"/>
              </w:rPr>
              <w:t>,0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CB0DE6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Повышение эффективности общественных формирований, </w:t>
            </w:r>
            <w:r w:rsidRPr="00C66B87">
              <w:rPr>
                <w:sz w:val="24"/>
                <w:szCs w:val="24"/>
              </w:rPr>
              <w:lastRenderedPageBreak/>
              <w:t>понимание значимости проблем безнадзорности и правонарушений несовершеннолетних</w:t>
            </w:r>
          </w:p>
        </w:tc>
      </w:tr>
      <w:tr w:rsidR="00EF6AC7" w:rsidRPr="007A0F26" w:rsidTr="004D2F6A">
        <w:tc>
          <w:tcPr>
            <w:tcW w:w="14850" w:type="dxa"/>
            <w:gridSpan w:val="24"/>
          </w:tcPr>
          <w:p w:rsidR="00EF6AC7" w:rsidRPr="00C66B87" w:rsidRDefault="00EF6AC7" w:rsidP="00EF6AC7">
            <w:pPr>
              <w:jc w:val="center"/>
              <w:rPr>
                <w:b/>
                <w:sz w:val="24"/>
                <w:szCs w:val="24"/>
              </w:rPr>
            </w:pPr>
            <w:r w:rsidRPr="00C66B87">
              <w:rPr>
                <w:b/>
                <w:sz w:val="24"/>
                <w:szCs w:val="24"/>
              </w:rPr>
              <w:lastRenderedPageBreak/>
              <w:t xml:space="preserve">Муниципальная программа  «Развитие коммунальной инфраструктуры </w:t>
            </w:r>
            <w:proofErr w:type="spellStart"/>
            <w:r w:rsidRPr="00C66B87">
              <w:rPr>
                <w:b/>
                <w:sz w:val="24"/>
                <w:szCs w:val="24"/>
              </w:rPr>
              <w:t>Няндомского</w:t>
            </w:r>
            <w:proofErr w:type="spellEnd"/>
            <w:r w:rsidRPr="00C66B87">
              <w:rPr>
                <w:b/>
                <w:sz w:val="24"/>
                <w:szCs w:val="24"/>
              </w:rPr>
              <w:t xml:space="preserve"> района»</w:t>
            </w:r>
          </w:p>
        </w:tc>
      </w:tr>
      <w:tr w:rsidR="00EF6AC7" w:rsidRPr="007A0F26" w:rsidTr="004D2F6A">
        <w:tc>
          <w:tcPr>
            <w:tcW w:w="14850" w:type="dxa"/>
            <w:gridSpan w:val="24"/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Цель</w:t>
            </w:r>
            <w:proofErr w:type="gramStart"/>
            <w:r w:rsidRPr="00C66B87">
              <w:rPr>
                <w:sz w:val="24"/>
                <w:szCs w:val="24"/>
              </w:rPr>
              <w:t xml:space="preserve"> :</w:t>
            </w:r>
            <w:proofErr w:type="gramEnd"/>
            <w:r w:rsidRPr="00C66B87">
              <w:rPr>
                <w:sz w:val="24"/>
                <w:szCs w:val="24"/>
              </w:rPr>
              <w:t xml:space="preserve"> создание безопасных и комфортных условий проживания граждан в жилищном фонде, предоставление услуг теплоснабжения, водоснабжения, отвечающих требованиям, определенными в соответствии с законодательством РФ, системное решение проблем обеспечения устойчивого функционирования и развитие коммунального комплекса.</w:t>
            </w:r>
          </w:p>
        </w:tc>
      </w:tr>
      <w:tr w:rsidR="00EF6AC7" w:rsidRPr="007A0F26" w:rsidTr="004D2F6A">
        <w:tc>
          <w:tcPr>
            <w:tcW w:w="14850" w:type="dxa"/>
            <w:gridSpan w:val="24"/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Задача 1: строительство, модернизация, реконструкция и ремонт систем коммунальной инфраструктуры</w:t>
            </w:r>
          </w:p>
        </w:tc>
      </w:tr>
      <w:tr w:rsidR="00C0724C" w:rsidRPr="007A0F26" w:rsidTr="00967E06">
        <w:tc>
          <w:tcPr>
            <w:tcW w:w="4408" w:type="dxa"/>
            <w:gridSpan w:val="2"/>
            <w:vAlign w:val="center"/>
          </w:tcPr>
          <w:p w:rsidR="00C0724C" w:rsidRPr="00C66B87" w:rsidRDefault="00C0724C" w:rsidP="00EF6AC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Количество аварий и инцидентов в год на 1 км сетей водоснабжения</w:t>
            </w:r>
          </w:p>
        </w:tc>
        <w:tc>
          <w:tcPr>
            <w:tcW w:w="1447" w:type="dxa"/>
            <w:gridSpan w:val="4"/>
            <w:vAlign w:val="center"/>
          </w:tcPr>
          <w:p w:rsidR="00C0724C" w:rsidRPr="00C66B87" w:rsidRDefault="00C0724C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ед./</w:t>
            </w:r>
            <w:proofErr w:type="gramStart"/>
            <w:r w:rsidRPr="00C66B87">
              <w:rPr>
                <w:rFonts w:ascii="Times New Roman" w:hAnsi="Times New Roman"/>
              </w:rPr>
              <w:t>км</w:t>
            </w:r>
            <w:proofErr w:type="gramEnd"/>
            <w:r w:rsidRPr="00C66B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8" w:type="dxa"/>
            <w:gridSpan w:val="3"/>
            <w:vAlign w:val="center"/>
          </w:tcPr>
          <w:p w:rsidR="00C0724C" w:rsidRPr="00C66B87" w:rsidRDefault="00C0724C" w:rsidP="00601ABF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0,3</w:t>
            </w:r>
          </w:p>
        </w:tc>
        <w:tc>
          <w:tcPr>
            <w:tcW w:w="1052" w:type="dxa"/>
            <w:gridSpan w:val="5"/>
            <w:vAlign w:val="center"/>
          </w:tcPr>
          <w:p w:rsidR="00C0724C" w:rsidRPr="00C66B87" w:rsidRDefault="00C0724C" w:rsidP="00601ABF">
            <w:pPr>
              <w:jc w:val="center"/>
              <w:rPr>
                <w:color w:val="000000"/>
                <w:sz w:val="24"/>
                <w:szCs w:val="24"/>
              </w:rPr>
            </w:pPr>
            <w:r w:rsidRPr="00C66B87">
              <w:rPr>
                <w:color w:val="000000"/>
                <w:sz w:val="24"/>
                <w:szCs w:val="24"/>
              </w:rPr>
              <w:t>0,292</w:t>
            </w:r>
          </w:p>
        </w:tc>
        <w:tc>
          <w:tcPr>
            <w:tcW w:w="1134" w:type="dxa"/>
            <w:gridSpan w:val="2"/>
            <w:vAlign w:val="center"/>
          </w:tcPr>
          <w:p w:rsidR="00C0724C" w:rsidRPr="00C66B87" w:rsidRDefault="00713B91" w:rsidP="00713B91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6B87">
              <w:rPr>
                <w:rFonts w:ascii="Times New Roman" w:hAnsi="Times New Roman"/>
                <w:color w:val="000000" w:themeColor="text1"/>
              </w:rPr>
              <w:t>0,290</w:t>
            </w:r>
          </w:p>
        </w:tc>
        <w:tc>
          <w:tcPr>
            <w:tcW w:w="1539" w:type="dxa"/>
            <w:gridSpan w:val="3"/>
            <w:vAlign w:val="center"/>
          </w:tcPr>
          <w:p w:rsidR="00713B91" w:rsidRPr="00C66B87" w:rsidRDefault="00713B91" w:rsidP="00713B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6B87">
              <w:rPr>
                <w:color w:val="000000" w:themeColor="text1"/>
                <w:sz w:val="24"/>
                <w:szCs w:val="24"/>
              </w:rPr>
              <w:t>0,99</w:t>
            </w:r>
          </w:p>
        </w:tc>
        <w:tc>
          <w:tcPr>
            <w:tcW w:w="4272" w:type="dxa"/>
            <w:gridSpan w:val="5"/>
          </w:tcPr>
          <w:p w:rsidR="00C0724C" w:rsidRPr="00C66B87" w:rsidRDefault="00713B91" w:rsidP="00C45A6F">
            <w:pPr>
              <w:jc w:val="both"/>
            </w:pPr>
            <w:r w:rsidRPr="00C66B87">
              <w:rPr>
                <w:sz w:val="24"/>
                <w:szCs w:val="24"/>
              </w:rPr>
              <w:t>снижение аварийности</w:t>
            </w:r>
          </w:p>
        </w:tc>
      </w:tr>
      <w:tr w:rsidR="00C0724C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4C" w:rsidRPr="00C66B87" w:rsidRDefault="00C0724C" w:rsidP="00EF6AC7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Количество аварий и инцидентов в год на 1 км сетей теплоснабжения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4C" w:rsidRPr="00C66B87" w:rsidRDefault="00C0724C" w:rsidP="00EF6AC7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ед./</w:t>
            </w:r>
            <w:proofErr w:type="gramStart"/>
            <w:r w:rsidRPr="00C66B87">
              <w:rPr>
                <w:rFonts w:ascii="Times New Roman" w:hAnsi="Times New Roman"/>
              </w:rPr>
              <w:t>км</w:t>
            </w:r>
            <w:proofErr w:type="gramEnd"/>
            <w:r w:rsidRPr="00C66B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4C" w:rsidRPr="00C66B87" w:rsidRDefault="00C0724C" w:rsidP="00601ABF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0,2</w:t>
            </w:r>
          </w:p>
        </w:tc>
        <w:tc>
          <w:tcPr>
            <w:tcW w:w="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4C" w:rsidRPr="00C66B87" w:rsidRDefault="00C0724C" w:rsidP="00C45A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66B87">
              <w:rPr>
                <w:color w:val="000000"/>
                <w:sz w:val="24"/>
                <w:szCs w:val="24"/>
              </w:rPr>
              <w:t>0,189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4C" w:rsidRPr="00C66B87" w:rsidRDefault="00C45A6F" w:rsidP="00C45A6F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0,188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4C" w:rsidRPr="00C66B87" w:rsidRDefault="00C45A6F" w:rsidP="00C45A6F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0,99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4C" w:rsidRPr="00C66B87" w:rsidRDefault="00713B91" w:rsidP="00C45A6F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снижение аварийности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Задача 2: привлечение инвестиций из различных источников финансирования для развития систем коммунальной инфраструктуры</w:t>
            </w: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7" w:rsidRPr="00C66B87" w:rsidRDefault="00EF6AC7" w:rsidP="00EF6AC7">
            <w:pPr>
              <w:pStyle w:val="a6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Освоение финансовых ресурсов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7" w:rsidRPr="00C66B87" w:rsidRDefault="00EF6AC7" w:rsidP="00C45A6F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%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7" w:rsidRPr="00C66B87" w:rsidRDefault="00601ABF" w:rsidP="00C45A6F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63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7" w:rsidRPr="00C66B87" w:rsidRDefault="00EF6AC7" w:rsidP="00C45A6F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7" w:rsidRPr="00C66B87" w:rsidRDefault="00601ABF" w:rsidP="00C45A6F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47,3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7" w:rsidRPr="00C66B87" w:rsidRDefault="00601ABF" w:rsidP="00C45A6F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0,47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C45A6F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Не выполнены работы подрядными организациями в соответствии с договорами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EF6AC7" w:rsidRPr="00C66B87" w:rsidRDefault="00EF6AC7" w:rsidP="00EF6AC7">
            <w:pPr>
              <w:jc w:val="center"/>
              <w:rPr>
                <w:b/>
                <w:sz w:val="24"/>
                <w:szCs w:val="24"/>
              </w:rPr>
            </w:pPr>
            <w:r w:rsidRPr="00C66B87">
              <w:rPr>
                <w:b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на территории  </w:t>
            </w:r>
            <w:proofErr w:type="spellStart"/>
            <w:r w:rsidRPr="00C66B87">
              <w:rPr>
                <w:b/>
                <w:sz w:val="24"/>
                <w:szCs w:val="24"/>
              </w:rPr>
              <w:t>Няндомского</w:t>
            </w:r>
            <w:proofErr w:type="spellEnd"/>
            <w:r w:rsidRPr="00C66B87">
              <w:rPr>
                <w:b/>
                <w:sz w:val="24"/>
                <w:szCs w:val="24"/>
              </w:rPr>
              <w:t xml:space="preserve">  района на 2011-2024 годы"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EF6AC7" w:rsidRPr="00C66B87" w:rsidRDefault="00EF6AC7" w:rsidP="00EF6AC7">
            <w:pPr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Цель: повышение энергетической эффективности использования топливно-энергетических ресурсов на территории </w:t>
            </w:r>
            <w:proofErr w:type="spellStart"/>
            <w:r w:rsidRPr="00C66B87">
              <w:rPr>
                <w:sz w:val="24"/>
                <w:szCs w:val="24"/>
              </w:rPr>
              <w:t>Няндомского</w:t>
            </w:r>
            <w:proofErr w:type="spellEnd"/>
            <w:r w:rsidRPr="00C66B87">
              <w:rPr>
                <w:sz w:val="24"/>
                <w:szCs w:val="24"/>
              </w:rPr>
              <w:t xml:space="preserve"> района путем реализации энергосберегающих мероприятий, внедрения новых технологий, материалов и оборудования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Задача: реконструкция и капитальный ремонт систем электро - и теплоснабжения с внедрением </w:t>
            </w:r>
            <w:proofErr w:type="spellStart"/>
            <w:r w:rsidRPr="00C66B87">
              <w:rPr>
                <w:sz w:val="24"/>
                <w:szCs w:val="24"/>
              </w:rPr>
              <w:t>энергоэффективных</w:t>
            </w:r>
            <w:proofErr w:type="spellEnd"/>
            <w:r w:rsidRPr="00C66B87">
              <w:rPr>
                <w:sz w:val="24"/>
                <w:szCs w:val="24"/>
              </w:rPr>
              <w:t xml:space="preserve"> устройств (оборудования и технологий)  с целью уменьшения потерь энергии</w:t>
            </w: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7" w:rsidRPr="00C66B87" w:rsidRDefault="00EF6AC7" w:rsidP="00EF6AC7">
            <w:pPr>
              <w:pStyle w:val="a6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Полнота привлеченных инвестиций в топливно-энергетический комплекс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7" w:rsidRPr="00C66B87" w:rsidRDefault="00EF6AC7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%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7" w:rsidRPr="00C66B87" w:rsidRDefault="00EF6AC7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7" w:rsidRPr="00C66B87" w:rsidRDefault="00EF6AC7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7" w:rsidRPr="00C66B87" w:rsidRDefault="00F81E6A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100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7" w:rsidRPr="00C66B87" w:rsidRDefault="00F81E6A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7" w:rsidRPr="00C66B87" w:rsidRDefault="00EF6AC7" w:rsidP="00EF6AC7">
            <w:pPr>
              <w:pStyle w:val="a6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 xml:space="preserve">Полнота средств (включая субсидии из областного бюджета) на модернизацию и капитальный ремонт объектов </w:t>
            </w:r>
            <w:r w:rsidRPr="00C66B87">
              <w:rPr>
                <w:rFonts w:ascii="Times New Roman" w:hAnsi="Times New Roman"/>
              </w:rPr>
              <w:lastRenderedPageBreak/>
              <w:t>топливно-энергетического комплекса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7" w:rsidRPr="00C66B87" w:rsidRDefault="00EF6AC7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7" w:rsidRPr="00C66B87" w:rsidRDefault="00AD03D3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98,3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7" w:rsidRPr="00C66B87" w:rsidRDefault="00EF6AC7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7" w:rsidRPr="00C66B87" w:rsidRDefault="00F81E6A" w:rsidP="00AD03D3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98,</w:t>
            </w:r>
            <w:r w:rsidR="00AD03D3" w:rsidRPr="00C66B87">
              <w:rPr>
                <w:rFonts w:ascii="Times New Roman" w:hAnsi="Times New Roman"/>
              </w:rPr>
              <w:t>1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C7" w:rsidRPr="00C66B87" w:rsidRDefault="00F81E6A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0,98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024E49" w:rsidP="00024E49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Использование более экономичного оборудования без ухудшения тех. характеристик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EF6AC7" w:rsidRPr="00C66B87" w:rsidRDefault="00EF6AC7" w:rsidP="00EF6AC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6B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   «Строительство, ремонт и содержание муниципального жилого фонда на 2016-2024 годы»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Цель: создание безопасных и комфортных условий проживания граждан в жилищном фонде, удовлетворение потребности населения в жилых помещениях путем реконструкции нежилых помещений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Задача 1</w:t>
            </w:r>
            <w:proofErr w:type="gramStart"/>
            <w:r w:rsidRPr="00C66B87">
              <w:rPr>
                <w:sz w:val="24"/>
                <w:szCs w:val="24"/>
              </w:rPr>
              <w:t xml:space="preserve"> :</w:t>
            </w:r>
            <w:proofErr w:type="gramEnd"/>
            <w:r w:rsidRPr="00C66B87">
              <w:rPr>
                <w:sz w:val="24"/>
                <w:szCs w:val="24"/>
              </w:rPr>
              <w:t xml:space="preserve"> проведение капитального ремонта многоквартирных жилых домов</w:t>
            </w: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Доля отремонтированных объектов от общего количества запланированных объектов на год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%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100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976E80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100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976E80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</w:p>
        </w:tc>
      </w:tr>
      <w:tr w:rsidR="003D48C0" w:rsidRPr="007A0F26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0" w:rsidRPr="00C66B87" w:rsidRDefault="003D48C0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2"/>
                <w:szCs w:val="22"/>
              </w:rPr>
              <w:t>Задача 2: проведение ремонта квартир и домов, находящихся в муниципальной собственности</w:t>
            </w:r>
          </w:p>
        </w:tc>
      </w:tr>
      <w:tr w:rsidR="003D48C0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0" w:rsidRPr="00C66B87" w:rsidRDefault="003D48C0" w:rsidP="00EF6A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количество предоставленной площади </w:t>
            </w:r>
            <w:proofErr w:type="gramStart"/>
            <w:r w:rsidRPr="00C66B87">
              <w:rPr>
                <w:sz w:val="24"/>
                <w:szCs w:val="24"/>
              </w:rPr>
              <w:t>малоимущим</w:t>
            </w:r>
            <w:proofErr w:type="gramEnd"/>
            <w:r w:rsidRPr="00C66B87">
              <w:rPr>
                <w:sz w:val="24"/>
                <w:szCs w:val="24"/>
              </w:rPr>
              <w:t xml:space="preserve"> граждан нуждающихся в жилых помещениях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0" w:rsidRPr="00C66B87" w:rsidRDefault="003D48C0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кв</w:t>
            </w:r>
            <w:proofErr w:type="gramStart"/>
            <w:r w:rsidRPr="00C66B87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0" w:rsidRPr="00C66B87" w:rsidRDefault="003D48C0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0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0" w:rsidRPr="00C66B87" w:rsidRDefault="003D48C0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0" w:rsidRPr="00C66B87" w:rsidRDefault="003D48C0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17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0" w:rsidRPr="00C66B87" w:rsidRDefault="003D48C0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0,57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0" w:rsidRPr="00C66B87" w:rsidRDefault="003D48C0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нехватка жилого  фонда</w:t>
            </w:r>
          </w:p>
        </w:tc>
      </w:tr>
      <w:tr w:rsidR="00EF6AC7" w:rsidRPr="007A0F26" w:rsidTr="004D2F6A">
        <w:trPr>
          <w:trHeight w:val="569"/>
        </w:trPr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center"/>
              <w:rPr>
                <w:b/>
                <w:sz w:val="24"/>
                <w:szCs w:val="24"/>
              </w:rPr>
            </w:pPr>
            <w:r w:rsidRPr="00C66B87">
              <w:rPr>
                <w:b/>
                <w:sz w:val="24"/>
                <w:szCs w:val="24"/>
              </w:rPr>
              <w:t>Муниципальная программа «</w:t>
            </w:r>
            <w:r w:rsidRPr="00C66B87">
              <w:rPr>
                <w:b/>
                <w:bCs/>
                <w:sz w:val="24"/>
                <w:szCs w:val="24"/>
              </w:rPr>
              <w:t>Строительство, ремонт и содержание</w:t>
            </w:r>
            <w:r w:rsidRPr="00C66B87">
              <w:rPr>
                <w:b/>
                <w:sz w:val="24"/>
                <w:szCs w:val="24"/>
              </w:rPr>
              <w:t xml:space="preserve"> автомобильных</w:t>
            </w:r>
            <w:r w:rsidRPr="00C66B87">
              <w:rPr>
                <w:b/>
                <w:bCs/>
                <w:sz w:val="24"/>
                <w:szCs w:val="24"/>
              </w:rPr>
              <w:t xml:space="preserve"> дорог общего пользования местного значения на 2016-2024 годы»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color w:val="000000"/>
                <w:sz w:val="24"/>
                <w:szCs w:val="24"/>
              </w:rPr>
              <w:t>Цель</w:t>
            </w:r>
            <w:proofErr w:type="gramStart"/>
            <w:r w:rsidRPr="00C66B87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66B87">
              <w:rPr>
                <w:color w:val="000000"/>
                <w:sz w:val="24"/>
                <w:szCs w:val="24"/>
              </w:rPr>
              <w:t xml:space="preserve"> повышение эффективности функционирования автомобильных дорог местного значения, в том числе объектов улично-дорожной сети на территории </w:t>
            </w:r>
            <w:proofErr w:type="spellStart"/>
            <w:r w:rsidRPr="00C66B87">
              <w:rPr>
                <w:sz w:val="24"/>
                <w:szCs w:val="24"/>
                <w:lang w:eastAsia="en-US"/>
              </w:rPr>
              <w:t>Няндомского</w:t>
            </w:r>
            <w:proofErr w:type="spellEnd"/>
            <w:r w:rsidRPr="00C66B87">
              <w:rPr>
                <w:sz w:val="24"/>
                <w:szCs w:val="24"/>
                <w:lang w:eastAsia="en-US"/>
              </w:rPr>
              <w:t xml:space="preserve"> муниципального района Архангельской области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Задача 1</w:t>
            </w:r>
            <w:proofErr w:type="gramStart"/>
            <w:r w:rsidRPr="00C66B87">
              <w:rPr>
                <w:sz w:val="24"/>
                <w:szCs w:val="24"/>
              </w:rPr>
              <w:t xml:space="preserve"> :</w:t>
            </w:r>
            <w:proofErr w:type="gramEnd"/>
            <w:r w:rsidRPr="00C66B87">
              <w:rPr>
                <w:sz w:val="24"/>
                <w:szCs w:val="24"/>
              </w:rPr>
              <w:t xml:space="preserve"> Поддержание автомобильных дорог местного значения, в том числе объектов улично-дорожной сети  и искусственных сооружений на них на уровне, соответствующем категории дороги.</w:t>
            </w: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B87">
              <w:rPr>
                <w:color w:val="000000"/>
                <w:sz w:val="24"/>
                <w:szCs w:val="24"/>
              </w:rPr>
              <w:t xml:space="preserve">Доля отремонтированных автомобильных дорог общего пользования местного значения с асфальтобетонным покрытием с применением </w:t>
            </w:r>
            <w:proofErr w:type="spellStart"/>
            <w:r w:rsidRPr="00C66B87">
              <w:rPr>
                <w:color w:val="000000"/>
                <w:sz w:val="24"/>
                <w:szCs w:val="24"/>
              </w:rPr>
              <w:t>асфальтоукладчика</w:t>
            </w:r>
            <w:proofErr w:type="spellEnd"/>
            <w:r w:rsidRPr="00C66B87">
              <w:rPr>
                <w:color w:val="000000"/>
                <w:sz w:val="24"/>
                <w:szCs w:val="24"/>
              </w:rPr>
              <w:t xml:space="preserve"> от площади запланированных к ремонту дорог общего пользования местного значения с асфальтобетонным покрытием с применением </w:t>
            </w:r>
            <w:proofErr w:type="spellStart"/>
            <w:r w:rsidRPr="00C66B87">
              <w:rPr>
                <w:color w:val="000000"/>
                <w:sz w:val="24"/>
                <w:szCs w:val="24"/>
              </w:rPr>
              <w:lastRenderedPageBreak/>
              <w:t>асфальтоукладчика</w:t>
            </w:r>
            <w:proofErr w:type="spellEnd"/>
            <w:r w:rsidRPr="00C66B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364ECF" w:rsidP="00EF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151,94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3D4369" w:rsidP="00EF6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106,4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3D4369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1,06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72432C" w:rsidP="002B713B">
            <w:pPr>
              <w:jc w:val="both"/>
              <w:rPr>
                <w:color w:val="FF0000"/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 счет уточнения перечня объектов, планируемых к ремонту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lastRenderedPageBreak/>
              <w:t>Задача  2. Увеличение срока службы дорожных покрытий, сооружений.</w:t>
            </w: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Д</w:t>
            </w:r>
            <w:r w:rsidRPr="00C66B87">
              <w:rPr>
                <w:color w:val="000000"/>
                <w:sz w:val="24"/>
                <w:szCs w:val="24"/>
              </w:rPr>
              <w:t>оля восстановленных автомобильных дорог общего пользования местного</w:t>
            </w:r>
            <w:r w:rsidR="00AD08A1" w:rsidRPr="00C66B87">
              <w:rPr>
                <w:color w:val="000000"/>
                <w:sz w:val="24"/>
                <w:szCs w:val="24"/>
              </w:rPr>
              <w:t xml:space="preserve"> значения с гравийным покрытием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%</w:t>
            </w:r>
          </w:p>
        </w:tc>
        <w:tc>
          <w:tcPr>
            <w:tcW w:w="1097" w:type="dxa"/>
            <w:gridSpan w:val="5"/>
            <w:tcBorders>
              <w:top w:val="single" w:sz="4" w:space="0" w:color="auto"/>
            </w:tcBorders>
          </w:tcPr>
          <w:p w:rsidR="00EF6AC7" w:rsidRPr="00C66B87" w:rsidRDefault="00364ECF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EF6AC7" w:rsidRPr="00C66B87" w:rsidRDefault="003D4369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189,3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</w:tcBorders>
          </w:tcPr>
          <w:p w:rsidR="00EF6AC7" w:rsidRPr="00C66B87" w:rsidRDefault="003D4369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1,89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</w:tcBorders>
          </w:tcPr>
          <w:p w:rsidR="00EF6AC7" w:rsidRPr="00C66B87" w:rsidRDefault="0072432C" w:rsidP="002B713B">
            <w:pPr>
              <w:jc w:val="both"/>
              <w:rPr>
                <w:color w:val="FF0000"/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 счет уточнения перечня объектов, планируемых к ремонту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</w:tcBorders>
          </w:tcPr>
          <w:p w:rsidR="00EF6AC7" w:rsidRPr="00C66B87" w:rsidRDefault="00EF6AC7" w:rsidP="00B3334B">
            <w:pPr>
              <w:jc w:val="center"/>
              <w:rPr>
                <w:b/>
                <w:sz w:val="24"/>
                <w:szCs w:val="24"/>
              </w:rPr>
            </w:pPr>
            <w:r w:rsidRPr="00C66B87">
              <w:rPr>
                <w:b/>
                <w:sz w:val="24"/>
                <w:szCs w:val="24"/>
              </w:rPr>
              <w:t>Муниципальная программа «Благоустройств</w:t>
            </w:r>
            <w:r w:rsidR="00BF0178" w:rsidRPr="00C66B87">
              <w:rPr>
                <w:b/>
                <w:sz w:val="24"/>
                <w:szCs w:val="24"/>
              </w:rPr>
              <w:t xml:space="preserve">о территории </w:t>
            </w:r>
            <w:proofErr w:type="spellStart"/>
            <w:r w:rsidR="00BF0178" w:rsidRPr="00C66B87">
              <w:rPr>
                <w:b/>
                <w:sz w:val="24"/>
                <w:szCs w:val="24"/>
              </w:rPr>
              <w:t>Няндомского</w:t>
            </w:r>
            <w:proofErr w:type="spellEnd"/>
            <w:r w:rsidR="00BF0178" w:rsidRPr="00C66B87">
              <w:rPr>
                <w:b/>
                <w:sz w:val="24"/>
                <w:szCs w:val="24"/>
              </w:rPr>
              <w:t xml:space="preserve"> района»</w:t>
            </w:r>
            <w:r w:rsidR="00563FF8" w:rsidRPr="00C66B87">
              <w:rPr>
                <w:sz w:val="24"/>
                <w:szCs w:val="24"/>
              </w:rPr>
              <w:t xml:space="preserve"> 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Цель</w:t>
            </w:r>
            <w:proofErr w:type="gramStart"/>
            <w:r w:rsidRPr="00C66B87">
              <w:rPr>
                <w:sz w:val="24"/>
                <w:szCs w:val="24"/>
              </w:rPr>
              <w:t xml:space="preserve"> :</w:t>
            </w:r>
            <w:proofErr w:type="gramEnd"/>
            <w:r w:rsidRPr="00C66B87">
              <w:rPr>
                <w:sz w:val="24"/>
                <w:szCs w:val="24"/>
              </w:rPr>
              <w:t xml:space="preserve"> создание системы комплексного благоустройства территории </w:t>
            </w:r>
            <w:proofErr w:type="spellStart"/>
            <w:r w:rsidRPr="00C66B87">
              <w:rPr>
                <w:sz w:val="24"/>
                <w:szCs w:val="24"/>
              </w:rPr>
              <w:t>Няндомского</w:t>
            </w:r>
            <w:proofErr w:type="spellEnd"/>
            <w:r w:rsidRPr="00C66B87">
              <w:rPr>
                <w:sz w:val="24"/>
                <w:szCs w:val="24"/>
              </w:rPr>
              <w:t xml:space="preserve"> муниципального района, направленное на улучшение санитарного состояния и внешнего облика территории, а также качества жизни жителей района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Задачи</w:t>
            </w:r>
            <w:proofErr w:type="gramStart"/>
            <w:r w:rsidRPr="00C66B87">
              <w:rPr>
                <w:sz w:val="24"/>
                <w:szCs w:val="24"/>
              </w:rPr>
              <w:t xml:space="preserve"> :</w:t>
            </w:r>
            <w:proofErr w:type="gramEnd"/>
            <w:r w:rsidRPr="00C66B87">
              <w:rPr>
                <w:sz w:val="24"/>
                <w:szCs w:val="24"/>
              </w:rPr>
              <w:t xml:space="preserve"> Организация содержания объектов благоустройства территории городского поселения «</w:t>
            </w:r>
            <w:proofErr w:type="spellStart"/>
            <w:r w:rsidRPr="00C66B87">
              <w:rPr>
                <w:sz w:val="24"/>
                <w:szCs w:val="24"/>
              </w:rPr>
              <w:t>Няндомское</w:t>
            </w:r>
            <w:proofErr w:type="spellEnd"/>
            <w:r w:rsidRPr="00C66B87">
              <w:rPr>
                <w:sz w:val="24"/>
                <w:szCs w:val="24"/>
              </w:rPr>
              <w:t>»</w:t>
            </w:r>
            <w:proofErr w:type="gramStart"/>
            <w:r w:rsidRPr="00C66B87">
              <w:rPr>
                <w:sz w:val="24"/>
                <w:szCs w:val="24"/>
              </w:rPr>
              <w:t xml:space="preserve"> ;</w:t>
            </w:r>
            <w:proofErr w:type="gramEnd"/>
            <w:r w:rsidRPr="00C66B87">
              <w:rPr>
                <w:sz w:val="24"/>
                <w:szCs w:val="24"/>
              </w:rPr>
              <w:t xml:space="preserve"> организация мероприятий по приведению в качественное состояние элементов озеленения, обустройство мест отдыха населения, повышение качества услуг по содержанию, эксплуатации и благоустройству территории муниципальных кладбищ</w:t>
            </w: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Степень готовности объектов </w:t>
            </w:r>
            <w:proofErr w:type="gramStart"/>
            <w:r w:rsidRPr="00C66B87">
              <w:rPr>
                <w:sz w:val="24"/>
                <w:szCs w:val="24"/>
              </w:rPr>
              <w:t>от</w:t>
            </w:r>
            <w:proofErr w:type="gramEnd"/>
            <w:r w:rsidRPr="00C66B87">
              <w:rPr>
                <w:sz w:val="24"/>
                <w:szCs w:val="24"/>
              </w:rPr>
              <w:t xml:space="preserve"> планируемых в текущем году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%</w:t>
            </w:r>
          </w:p>
        </w:tc>
        <w:tc>
          <w:tcPr>
            <w:tcW w:w="1097" w:type="dxa"/>
            <w:gridSpan w:val="5"/>
            <w:tcBorders>
              <w:top w:val="single" w:sz="4" w:space="0" w:color="auto"/>
            </w:tcBorders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EF6AC7" w:rsidRPr="00C66B87" w:rsidRDefault="00A96DF3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</w:tcBorders>
          </w:tcPr>
          <w:p w:rsidR="00EF6AC7" w:rsidRPr="00C66B87" w:rsidRDefault="00A96DF3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</w:p>
        </w:tc>
        <w:tc>
          <w:tcPr>
            <w:tcW w:w="4345" w:type="dxa"/>
            <w:gridSpan w:val="6"/>
            <w:tcBorders>
              <w:top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Степень соблюдения календарных сроков выполнения мероприятий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%</w:t>
            </w:r>
          </w:p>
        </w:tc>
        <w:tc>
          <w:tcPr>
            <w:tcW w:w="1097" w:type="dxa"/>
            <w:gridSpan w:val="5"/>
            <w:tcBorders>
              <w:top w:val="single" w:sz="4" w:space="0" w:color="auto"/>
            </w:tcBorders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EF6AC7" w:rsidRPr="00C66B87" w:rsidRDefault="00A96DF3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</w:tcBorders>
          </w:tcPr>
          <w:p w:rsidR="00EF6AC7" w:rsidRPr="00C66B87" w:rsidRDefault="00A96DF3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</w:p>
        </w:tc>
        <w:tc>
          <w:tcPr>
            <w:tcW w:w="4345" w:type="dxa"/>
            <w:gridSpan w:val="6"/>
            <w:tcBorders>
              <w:top w:val="single" w:sz="4" w:space="0" w:color="auto"/>
            </w:tcBorders>
          </w:tcPr>
          <w:p w:rsidR="00EF6AC7" w:rsidRPr="00C66B87" w:rsidRDefault="00EF6AC7" w:rsidP="00EF6AC7">
            <w:pPr>
              <w:rPr>
                <w:sz w:val="24"/>
                <w:szCs w:val="24"/>
              </w:rPr>
            </w:pP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Освоение финансовых ресурсов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%</w:t>
            </w:r>
          </w:p>
        </w:tc>
        <w:tc>
          <w:tcPr>
            <w:tcW w:w="1097" w:type="dxa"/>
            <w:gridSpan w:val="5"/>
            <w:tcBorders>
              <w:top w:val="single" w:sz="4" w:space="0" w:color="auto"/>
            </w:tcBorders>
          </w:tcPr>
          <w:p w:rsidR="00EF6AC7" w:rsidRPr="00C66B87" w:rsidRDefault="003A6672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93,7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EF6AC7" w:rsidRPr="00C66B87" w:rsidRDefault="003A6672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95,7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</w:tcBorders>
          </w:tcPr>
          <w:p w:rsidR="00EF6AC7" w:rsidRPr="00C66B87" w:rsidRDefault="00A96DF3" w:rsidP="003A6672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0,9</w:t>
            </w:r>
            <w:r w:rsidR="003A6672" w:rsidRPr="00C66B87">
              <w:rPr>
                <w:sz w:val="24"/>
                <w:szCs w:val="24"/>
              </w:rPr>
              <w:t>6</w:t>
            </w:r>
          </w:p>
        </w:tc>
        <w:tc>
          <w:tcPr>
            <w:tcW w:w="4345" w:type="dxa"/>
            <w:gridSpan w:val="6"/>
            <w:tcBorders>
              <w:top w:val="single" w:sz="4" w:space="0" w:color="auto"/>
            </w:tcBorders>
          </w:tcPr>
          <w:p w:rsidR="00EF6AC7" w:rsidRPr="00C66B87" w:rsidRDefault="00A96DF3" w:rsidP="00A96DF3">
            <w:pPr>
              <w:jc w:val="both"/>
              <w:rPr>
                <w:sz w:val="24"/>
                <w:szCs w:val="24"/>
              </w:rPr>
            </w:pPr>
            <w:r w:rsidRPr="00C66B87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Экономия средств за счет проведения конкурсных процедур и привлечения др</w:t>
            </w:r>
            <w:proofErr w:type="gramStart"/>
            <w:r w:rsidRPr="00C66B87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.и</w:t>
            </w:r>
            <w:proofErr w:type="gramEnd"/>
            <w:r w:rsidRPr="00C66B87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сточников финансирования (гранты по ремонту памятников)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Задача: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</w:t>
            </w:r>
            <w:proofErr w:type="spellStart"/>
            <w:r w:rsidRPr="00C66B87">
              <w:rPr>
                <w:sz w:val="24"/>
                <w:szCs w:val="24"/>
              </w:rPr>
              <w:t>Няндомский</w:t>
            </w:r>
            <w:proofErr w:type="spellEnd"/>
            <w:r w:rsidRPr="00C66B87">
              <w:rPr>
                <w:sz w:val="24"/>
                <w:szCs w:val="24"/>
              </w:rPr>
              <w:t xml:space="preserve"> муниципальный район»</w:t>
            </w: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</w:tcBorders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Увеличение количества привлеченных организаций к решению вопросов благоустройства 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:rsidR="00EF6AC7" w:rsidRPr="00C66B87" w:rsidRDefault="00EF6AC7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шт.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</w:tcBorders>
          </w:tcPr>
          <w:p w:rsidR="00EF6AC7" w:rsidRPr="00C66B87" w:rsidRDefault="00A96DF3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+</w:t>
            </w:r>
            <w:r w:rsidR="003A6672" w:rsidRPr="00C66B87">
              <w:rPr>
                <w:rFonts w:ascii="Times New Roman" w:hAnsi="Times New Roman"/>
              </w:rPr>
              <w:t>5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</w:tcPr>
          <w:p w:rsidR="00EF6AC7" w:rsidRPr="00C66B87" w:rsidRDefault="00A96DF3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+1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EF6AC7" w:rsidRPr="00C66B87" w:rsidRDefault="005A3E00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+6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</w:tcBorders>
          </w:tcPr>
          <w:p w:rsidR="00EF6AC7" w:rsidRPr="00C66B87" w:rsidRDefault="005A3E00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6</w:t>
            </w:r>
            <w:r w:rsidR="00A96DF3" w:rsidRPr="00C66B87">
              <w:rPr>
                <w:sz w:val="24"/>
                <w:szCs w:val="24"/>
              </w:rPr>
              <w:t>,0</w:t>
            </w:r>
          </w:p>
        </w:tc>
        <w:tc>
          <w:tcPr>
            <w:tcW w:w="4345" w:type="dxa"/>
            <w:gridSpan w:val="6"/>
            <w:tcBorders>
              <w:top w:val="single" w:sz="4" w:space="0" w:color="auto"/>
            </w:tcBorders>
          </w:tcPr>
          <w:p w:rsidR="00EF6AC7" w:rsidRPr="00C66B87" w:rsidRDefault="00A96DF3" w:rsidP="00A96DF3">
            <w:pPr>
              <w:jc w:val="both"/>
              <w:rPr>
                <w:sz w:val="24"/>
                <w:szCs w:val="24"/>
              </w:rPr>
            </w:pPr>
            <w:r w:rsidRPr="00C66B87">
              <w:rPr>
                <w:rFonts w:eastAsia="NSimSun"/>
                <w:color w:val="000000"/>
                <w:kern w:val="3"/>
                <w:sz w:val="24"/>
                <w:szCs w:val="24"/>
                <w:lang w:eastAsia="zh-CN" w:bidi="hi-IN"/>
              </w:rPr>
              <w:t>Разработан план прикрепления организаций за конкретными территориями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</w:tcBorders>
          </w:tcPr>
          <w:p w:rsidR="00EF6AC7" w:rsidRPr="00C66B87" w:rsidRDefault="00EF6AC7" w:rsidP="00EF6AC7">
            <w:pPr>
              <w:jc w:val="center"/>
              <w:rPr>
                <w:b/>
                <w:sz w:val="24"/>
                <w:szCs w:val="24"/>
              </w:rPr>
            </w:pPr>
            <w:r w:rsidRPr="00C66B87">
              <w:rPr>
                <w:b/>
                <w:sz w:val="24"/>
                <w:szCs w:val="24"/>
              </w:rPr>
              <w:t xml:space="preserve">Муниципальная программа  «Формирование современной городской среды на территории </w:t>
            </w:r>
            <w:proofErr w:type="spellStart"/>
            <w:r w:rsidRPr="00C66B87">
              <w:rPr>
                <w:b/>
                <w:sz w:val="24"/>
                <w:szCs w:val="24"/>
              </w:rPr>
              <w:t>Няндомского</w:t>
            </w:r>
            <w:proofErr w:type="spellEnd"/>
            <w:r w:rsidRPr="00C66B87">
              <w:rPr>
                <w:b/>
                <w:sz w:val="24"/>
                <w:szCs w:val="24"/>
              </w:rPr>
              <w:t xml:space="preserve">  района на 2018-2024 годы»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Цель: Создание системы комплексного благоустройства территории </w:t>
            </w:r>
            <w:proofErr w:type="spellStart"/>
            <w:r w:rsidRPr="00C66B87">
              <w:rPr>
                <w:sz w:val="24"/>
                <w:szCs w:val="24"/>
              </w:rPr>
              <w:t>Няндомского</w:t>
            </w:r>
            <w:proofErr w:type="spellEnd"/>
            <w:r w:rsidRPr="00C66B87">
              <w:rPr>
                <w:sz w:val="24"/>
                <w:szCs w:val="24"/>
              </w:rPr>
              <w:t xml:space="preserve"> района, направленное на улучшение качества жизни жителей района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743610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lastRenderedPageBreak/>
              <w:t>Задача</w:t>
            </w:r>
            <w:proofErr w:type="gramStart"/>
            <w:r w:rsidRPr="00C66B87">
              <w:rPr>
                <w:sz w:val="24"/>
                <w:szCs w:val="24"/>
              </w:rPr>
              <w:t xml:space="preserve"> :</w:t>
            </w:r>
            <w:proofErr w:type="gramEnd"/>
            <w:r w:rsidRPr="00C66B87">
              <w:rPr>
                <w:sz w:val="24"/>
                <w:szCs w:val="24"/>
              </w:rPr>
              <w:t xml:space="preserve">  повышение уровня благоустройства муниципальных территорий общего пользования (площадей, скверов, улиц и т.д.) </w:t>
            </w:r>
            <w:proofErr w:type="spellStart"/>
            <w:r w:rsidRPr="00C66B87">
              <w:rPr>
                <w:sz w:val="24"/>
                <w:szCs w:val="24"/>
              </w:rPr>
              <w:t>Няндомского</w:t>
            </w:r>
            <w:proofErr w:type="spellEnd"/>
            <w:r w:rsidRPr="00C66B87">
              <w:rPr>
                <w:sz w:val="24"/>
                <w:szCs w:val="24"/>
              </w:rPr>
              <w:t xml:space="preserve"> района</w:t>
            </w: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Ед.</w:t>
            </w: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766D4B" w:rsidP="00766D4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2935F3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2935F3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0432DA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</w:p>
        </w:tc>
        <w:tc>
          <w:tcPr>
            <w:tcW w:w="4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%</w:t>
            </w: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766D4B" w:rsidP="00766D4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13,3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2935F3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15,4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2935F3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15,4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0432DA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</w:p>
        </w:tc>
        <w:tc>
          <w:tcPr>
            <w:tcW w:w="4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743610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Задача</w:t>
            </w:r>
            <w:proofErr w:type="gramStart"/>
            <w:r w:rsidRPr="00C66B87">
              <w:rPr>
                <w:sz w:val="24"/>
                <w:szCs w:val="24"/>
              </w:rPr>
              <w:t xml:space="preserve"> .</w:t>
            </w:r>
            <w:proofErr w:type="gramEnd"/>
            <w:r w:rsidRPr="00C66B87">
              <w:rPr>
                <w:sz w:val="24"/>
                <w:szCs w:val="24"/>
              </w:rPr>
              <w:t xml:space="preserve"> : повышение уровня вовлеченности заинтересованных граждан, организаций в реализацию мероприятий по благоустройству территории </w:t>
            </w:r>
            <w:proofErr w:type="spellStart"/>
            <w:r w:rsidRPr="00C66B87">
              <w:rPr>
                <w:sz w:val="24"/>
                <w:szCs w:val="24"/>
              </w:rPr>
              <w:t>Няндомского</w:t>
            </w:r>
            <w:proofErr w:type="spellEnd"/>
            <w:r w:rsidRPr="00C66B87">
              <w:rPr>
                <w:sz w:val="24"/>
                <w:szCs w:val="24"/>
              </w:rPr>
              <w:t xml:space="preserve"> района</w:t>
            </w: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B26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Количество жителей, живущих в шаговой доступности от благоустроенных дворовых  территорий и территорий общего пользования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766D4B" w:rsidP="00766D4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2000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F862F4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1900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2935F3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1900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0432DA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</w:p>
        </w:tc>
        <w:tc>
          <w:tcPr>
            <w:tcW w:w="4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</w:tcBorders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b/>
                <w:sz w:val="24"/>
                <w:szCs w:val="24"/>
              </w:rPr>
              <w:t xml:space="preserve">Муниципальная программа «Развитие жилищного строительства в </w:t>
            </w:r>
            <w:proofErr w:type="spellStart"/>
            <w:r w:rsidRPr="00C66B87">
              <w:rPr>
                <w:b/>
                <w:sz w:val="24"/>
                <w:szCs w:val="24"/>
              </w:rPr>
              <w:t>Няндомском</w:t>
            </w:r>
            <w:proofErr w:type="spellEnd"/>
            <w:r w:rsidRPr="00C66B87">
              <w:rPr>
                <w:b/>
                <w:sz w:val="24"/>
                <w:szCs w:val="24"/>
              </w:rPr>
              <w:t xml:space="preserve"> районе»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Цель: Комплексное решение проблем развития жилищного строительства, обеспечивающее дальнейшее повышение доступности жилья для населения </w:t>
            </w:r>
            <w:proofErr w:type="spellStart"/>
            <w:r w:rsidRPr="00C66B87">
              <w:rPr>
                <w:sz w:val="24"/>
                <w:szCs w:val="24"/>
              </w:rPr>
              <w:t>Няндомского</w:t>
            </w:r>
            <w:proofErr w:type="spellEnd"/>
            <w:r w:rsidRPr="00C66B87">
              <w:rPr>
                <w:sz w:val="24"/>
                <w:szCs w:val="24"/>
              </w:rPr>
              <w:t xml:space="preserve"> района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Задача 1: Обеспечение роста темпов жилищного строительства, повышение качества и эффективности жилищного строительства</w:t>
            </w:r>
          </w:p>
        </w:tc>
      </w:tr>
      <w:tr w:rsidR="00EF6AC7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Ввод индивидуальных жилых домов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кв.м.</w:t>
            </w: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3F3FE3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2671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3F3FE3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24</w:t>
            </w:r>
            <w:r w:rsidR="00EF6AC7" w:rsidRPr="00C66B87">
              <w:rPr>
                <w:rFonts w:ascii="Times New Roman" w:hAnsi="Times New Roman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CF1AA4" w:rsidP="00EF6AC7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2545</w:t>
            </w: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3F3FE3" w:rsidP="00CF1AA4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  <w:r w:rsidR="00CF1AA4" w:rsidRPr="00C66B87">
              <w:rPr>
                <w:sz w:val="24"/>
                <w:szCs w:val="24"/>
              </w:rPr>
              <w:t>6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3E707B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Ввод в эксплуатацию достроенных домов</w:t>
            </w:r>
          </w:p>
        </w:tc>
      </w:tr>
      <w:tr w:rsidR="00EF6AC7" w:rsidRPr="007A0F26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Задача 3. Строительство объектов социальной инфраструктуры</w:t>
            </w:r>
          </w:p>
        </w:tc>
      </w:tr>
      <w:tr w:rsidR="00EF6AC7" w:rsidRPr="007A0F26" w:rsidTr="00967E06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C7" w:rsidRPr="00C66B87" w:rsidRDefault="00EF6AC7" w:rsidP="00EF6AC7">
            <w:pPr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Строительство детского сада и школ</w:t>
            </w: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ед.</w:t>
            </w:r>
          </w:p>
        </w:tc>
        <w:tc>
          <w:tcPr>
            <w:tcW w:w="1142" w:type="dxa"/>
            <w:gridSpan w:val="7"/>
            <w:tcBorders>
              <w:top w:val="single" w:sz="4" w:space="0" w:color="auto"/>
            </w:tcBorders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EF6AC7" w:rsidRPr="00C66B87" w:rsidRDefault="00EF6AC7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EF6AC7" w:rsidRPr="00C66B87" w:rsidRDefault="003E707B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</w:tcBorders>
          </w:tcPr>
          <w:p w:rsidR="00EF6AC7" w:rsidRPr="00C66B87" w:rsidRDefault="003E707B" w:rsidP="00EF6AC7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</w:tcBorders>
          </w:tcPr>
          <w:p w:rsidR="00EF6AC7" w:rsidRPr="00C66B87" w:rsidRDefault="00EF6AC7" w:rsidP="00EF6AC7">
            <w:pPr>
              <w:jc w:val="both"/>
              <w:rPr>
                <w:sz w:val="24"/>
                <w:szCs w:val="24"/>
              </w:rPr>
            </w:pPr>
          </w:p>
        </w:tc>
      </w:tr>
      <w:tr w:rsidR="003E707B" w:rsidRPr="007A0F26" w:rsidTr="004D2F6A">
        <w:tc>
          <w:tcPr>
            <w:tcW w:w="14850" w:type="dxa"/>
            <w:gridSpan w:val="2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C66B87">
              <w:rPr>
                <w:b/>
                <w:sz w:val="24"/>
                <w:szCs w:val="24"/>
              </w:rPr>
              <w:t>Муниципальная  программа «Развитие сельского хозяйства»</w:t>
            </w:r>
          </w:p>
        </w:tc>
      </w:tr>
      <w:tr w:rsidR="003E707B" w:rsidRPr="007A0F26" w:rsidTr="004D2F6A">
        <w:tc>
          <w:tcPr>
            <w:tcW w:w="14850" w:type="dxa"/>
            <w:gridSpan w:val="24"/>
            <w:tcBorders>
              <w:bottom w:val="single" w:sz="4" w:space="0" w:color="auto"/>
            </w:tcBorders>
          </w:tcPr>
          <w:p w:rsidR="003E707B" w:rsidRPr="00C66B87" w:rsidRDefault="003E707B" w:rsidP="003E7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7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C66B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Создание условий для устойчивого и динамичного развития сельскохозяйственного комплекса </w:t>
            </w:r>
            <w:proofErr w:type="spellStart"/>
            <w:r w:rsidRPr="00C66B87">
              <w:rPr>
                <w:rFonts w:ascii="Times New Roman" w:eastAsia="Arial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Pr="00C66B8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E707B" w:rsidRPr="007A0F26" w:rsidTr="004D2F6A">
        <w:tc>
          <w:tcPr>
            <w:tcW w:w="14850" w:type="dxa"/>
            <w:gridSpan w:val="24"/>
            <w:tcBorders>
              <w:bottom w:val="single" w:sz="4" w:space="0" w:color="auto"/>
            </w:tcBorders>
          </w:tcPr>
          <w:p w:rsidR="003E707B" w:rsidRPr="00C66B87" w:rsidRDefault="003E707B" w:rsidP="003E707B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Задача 1</w:t>
            </w:r>
            <w:proofErr w:type="gramStart"/>
            <w:r w:rsidRPr="00C66B87">
              <w:rPr>
                <w:sz w:val="24"/>
                <w:szCs w:val="24"/>
              </w:rPr>
              <w:t xml:space="preserve"> :</w:t>
            </w:r>
            <w:proofErr w:type="gramEnd"/>
            <w:r w:rsidRPr="00C66B87">
              <w:rPr>
                <w:sz w:val="24"/>
                <w:szCs w:val="24"/>
              </w:rPr>
              <w:t xml:space="preserve"> Повышение эффективного использования земельных ресурсов</w:t>
            </w:r>
          </w:p>
        </w:tc>
      </w:tr>
      <w:tr w:rsidR="00691FF5" w:rsidRPr="007A0F26" w:rsidTr="00967E06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Заготовка кормов на одну условную голову в коллективных хозяйствах</w:t>
            </w: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C66B87">
              <w:rPr>
                <w:rFonts w:ascii="Times New Roman" w:hAnsi="Times New Roman"/>
              </w:rPr>
              <w:t>ц.к.ед</w:t>
            </w:r>
            <w:proofErr w:type="spellEnd"/>
            <w:r w:rsidRPr="00C66B87">
              <w:rPr>
                <w:rFonts w:ascii="Times New Roman" w:hAnsi="Times New Roman"/>
              </w:rPr>
              <w:t>.</w:t>
            </w: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20,5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28,3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28,3</w:t>
            </w:r>
          </w:p>
        </w:tc>
        <w:tc>
          <w:tcPr>
            <w:tcW w:w="1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jc w:val="both"/>
              <w:rPr>
                <w:sz w:val="24"/>
                <w:szCs w:val="24"/>
              </w:rPr>
            </w:pPr>
          </w:p>
        </w:tc>
      </w:tr>
      <w:tr w:rsidR="003E707B" w:rsidRPr="007A0F26" w:rsidTr="004D2F6A">
        <w:tc>
          <w:tcPr>
            <w:tcW w:w="1485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3E707B" w:rsidRPr="00C66B87" w:rsidRDefault="003E707B" w:rsidP="003E707B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lastRenderedPageBreak/>
              <w:t>Задача 2</w:t>
            </w:r>
            <w:proofErr w:type="gramStart"/>
            <w:r w:rsidRPr="00C66B87">
              <w:rPr>
                <w:sz w:val="24"/>
                <w:szCs w:val="24"/>
              </w:rPr>
              <w:t xml:space="preserve"> :</w:t>
            </w:r>
            <w:proofErr w:type="gramEnd"/>
            <w:r w:rsidRPr="00C66B87">
              <w:rPr>
                <w:sz w:val="24"/>
                <w:szCs w:val="24"/>
              </w:rPr>
              <w:t xml:space="preserve"> </w:t>
            </w:r>
            <w:r w:rsidRPr="00C66B87">
              <w:rPr>
                <w:bCs/>
                <w:sz w:val="24"/>
                <w:szCs w:val="24"/>
              </w:rPr>
              <w:t>Развитие животноводства, как основной отрасли сельскохозяйственного производства</w:t>
            </w:r>
          </w:p>
        </w:tc>
      </w:tr>
      <w:tr w:rsidR="00691FF5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Надой на 1 корову в коллективных хозяйствах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кг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5483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5621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5621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jc w:val="both"/>
              <w:rPr>
                <w:sz w:val="24"/>
                <w:szCs w:val="24"/>
              </w:rPr>
            </w:pPr>
          </w:p>
        </w:tc>
      </w:tr>
      <w:tr w:rsidR="00691FF5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C66B87">
              <w:rPr>
                <w:color w:val="000000"/>
                <w:sz w:val="24"/>
                <w:szCs w:val="24"/>
              </w:rPr>
              <w:t>Сохранение численности поголовья коров в коллективных хозяйствах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голов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963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877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877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E707B" w:rsidRPr="007A0F26" w:rsidTr="004D2F6A">
        <w:tc>
          <w:tcPr>
            <w:tcW w:w="1485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3E707B" w:rsidRPr="00C66B87" w:rsidRDefault="003E707B" w:rsidP="003E707B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Задача 3</w:t>
            </w:r>
            <w:proofErr w:type="gramStart"/>
            <w:r w:rsidRPr="00C66B87">
              <w:rPr>
                <w:sz w:val="24"/>
                <w:szCs w:val="24"/>
              </w:rPr>
              <w:t xml:space="preserve"> :</w:t>
            </w:r>
            <w:proofErr w:type="gramEnd"/>
            <w:r w:rsidRPr="00C66B87">
              <w:rPr>
                <w:sz w:val="24"/>
                <w:szCs w:val="24"/>
              </w:rPr>
              <w:t xml:space="preserve"> </w:t>
            </w:r>
            <w:r w:rsidRPr="00C66B87">
              <w:rPr>
                <w:bCs/>
                <w:sz w:val="24"/>
                <w:szCs w:val="24"/>
              </w:rPr>
              <w:t>Внедрение современных технологий в агропромышленном комплексе</w:t>
            </w:r>
          </w:p>
        </w:tc>
      </w:tr>
      <w:tr w:rsidR="00691FF5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Объем производства молока  в коллективных хозяйствах района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тонн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5225,7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4975,0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4975,0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91FF5" w:rsidRPr="007A0F26" w:rsidTr="00967E06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Объем производства скота в живом весе в коллективных хозяйствах района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тонн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191,5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157,3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157,3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F5" w:rsidRPr="00C66B87" w:rsidRDefault="00691FF5" w:rsidP="00691FF5">
            <w:pPr>
              <w:pStyle w:val="a4"/>
              <w:jc w:val="left"/>
              <w:rPr>
                <w:rFonts w:ascii="Times New Roman" w:hAnsi="Times New Roman"/>
              </w:rPr>
            </w:pPr>
          </w:p>
        </w:tc>
      </w:tr>
      <w:tr w:rsidR="003E707B" w:rsidRPr="007A0F26" w:rsidTr="004D2F6A">
        <w:tc>
          <w:tcPr>
            <w:tcW w:w="14850" w:type="dxa"/>
            <w:gridSpan w:val="2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6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 программа  «Малое и среднее предпринимательство и поддержка индивидуальной предпринимательской инициативы в </w:t>
            </w:r>
            <w:proofErr w:type="spellStart"/>
            <w:r w:rsidRPr="00C66B87">
              <w:rPr>
                <w:rFonts w:ascii="Times New Roman" w:hAnsi="Times New Roman" w:cs="Times New Roman"/>
                <w:b/>
                <w:sz w:val="24"/>
                <w:szCs w:val="24"/>
              </w:rPr>
              <w:t>Няндомском</w:t>
            </w:r>
            <w:proofErr w:type="spellEnd"/>
            <w:r w:rsidRPr="00C6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районе»</w:t>
            </w:r>
          </w:p>
        </w:tc>
      </w:tr>
      <w:tr w:rsidR="003E707B" w:rsidRPr="007A0F26" w:rsidTr="004D2F6A">
        <w:tc>
          <w:tcPr>
            <w:tcW w:w="14850" w:type="dxa"/>
            <w:gridSpan w:val="2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tabs>
                <w:tab w:val="left" w:pos="3986"/>
              </w:tabs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Цель: </w:t>
            </w:r>
            <w:r w:rsidRPr="00C66B87">
              <w:rPr>
                <w:sz w:val="24"/>
                <w:szCs w:val="24"/>
                <w:lang w:eastAsia="en-US"/>
              </w:rPr>
              <w:t>обеспечение благоприятных условий для развития малого и среднего предпринимательства.</w:t>
            </w:r>
          </w:p>
        </w:tc>
      </w:tr>
      <w:tr w:rsidR="003E707B" w:rsidRPr="007A0F26" w:rsidTr="004D2F6A">
        <w:tc>
          <w:tcPr>
            <w:tcW w:w="14850" w:type="dxa"/>
            <w:gridSpan w:val="2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Задача1</w:t>
            </w:r>
            <w:proofErr w:type="gramStart"/>
            <w:r w:rsidRPr="00C66B87">
              <w:rPr>
                <w:sz w:val="24"/>
                <w:szCs w:val="24"/>
              </w:rPr>
              <w:t xml:space="preserve"> :</w:t>
            </w:r>
            <w:proofErr w:type="gramEnd"/>
            <w:r w:rsidRPr="00C66B87">
              <w:rPr>
                <w:sz w:val="24"/>
                <w:szCs w:val="24"/>
              </w:rPr>
              <w:t xml:space="preserve"> </w:t>
            </w:r>
            <w:r w:rsidRPr="00C66B87">
              <w:rPr>
                <w:sz w:val="24"/>
                <w:szCs w:val="24"/>
                <w:lang w:eastAsia="en-US"/>
              </w:rPr>
              <w:t xml:space="preserve"> повышение качества  муниципального регулирования в сфере малого и среднего предпринимательства</w:t>
            </w:r>
          </w:p>
        </w:tc>
      </w:tr>
      <w:tr w:rsidR="003E707B" w:rsidRPr="007A0F26" w:rsidTr="00967E06">
        <w:tc>
          <w:tcPr>
            <w:tcW w:w="4408" w:type="dxa"/>
            <w:gridSpan w:val="2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B87">
              <w:rPr>
                <w:spacing w:val="-2"/>
                <w:sz w:val="24"/>
                <w:szCs w:val="24"/>
                <w:lang w:eastAsia="en-US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%</w:t>
            </w:r>
          </w:p>
          <w:p w:rsidR="00584A6F" w:rsidRPr="00C66B87" w:rsidRDefault="00584A6F" w:rsidP="00584A6F">
            <w:pPr>
              <w:jc w:val="center"/>
            </w:pPr>
            <w:r w:rsidRPr="00C66B87">
              <w:t>ед.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</w:tcBorders>
          </w:tcPr>
          <w:p w:rsidR="00584A6F" w:rsidRPr="00C66B87" w:rsidRDefault="00584A6F" w:rsidP="003E707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E707B" w:rsidRPr="00C66B87" w:rsidRDefault="00584A6F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715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+1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E707B" w:rsidRPr="00C66B87" w:rsidRDefault="00584A6F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-4,2</w:t>
            </w:r>
          </w:p>
          <w:p w:rsidR="003E707B" w:rsidRPr="00C66B87" w:rsidRDefault="003E707B" w:rsidP="003E707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3E707B" w:rsidRPr="00C66B87" w:rsidRDefault="00584A6F" w:rsidP="003E707B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-4,2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</w:tcPr>
          <w:p w:rsidR="003E707B" w:rsidRPr="00C66B87" w:rsidRDefault="0048227B" w:rsidP="003E707B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Изменение логистических путей и объемов спроса в условиях экономических санкций</w:t>
            </w:r>
          </w:p>
        </w:tc>
      </w:tr>
      <w:tr w:rsidR="003E707B" w:rsidRPr="007A0F26" w:rsidTr="004D2F6A">
        <w:tc>
          <w:tcPr>
            <w:tcW w:w="14850" w:type="dxa"/>
            <w:gridSpan w:val="2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  <w:lang w:eastAsia="en-US"/>
              </w:rPr>
              <w:t>Задача 2. обеспечение информационной, консультационной и кадровой поддержки субъектов малого и среднего предпринимательства</w:t>
            </w:r>
          </w:p>
        </w:tc>
      </w:tr>
      <w:tr w:rsidR="003E707B" w:rsidRPr="007A0F26" w:rsidTr="00967E06">
        <w:tc>
          <w:tcPr>
            <w:tcW w:w="4408" w:type="dxa"/>
            <w:gridSpan w:val="2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  <w:lang w:eastAsia="en-US"/>
              </w:rPr>
              <w:t>Количество публикаций о положительных примерах создания собственного дела, размещенных в районной  газете «Авангард»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66B87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1057" w:type="dxa"/>
            <w:gridSpan w:val="4"/>
            <w:tcBorders>
              <w:top w:val="single" w:sz="4" w:space="0" w:color="auto"/>
            </w:tcBorders>
          </w:tcPr>
          <w:p w:rsidR="003E707B" w:rsidRPr="00C66B87" w:rsidRDefault="00584A6F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E707B" w:rsidRPr="00C66B87" w:rsidRDefault="00584A6F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3E707B" w:rsidRPr="00C66B87" w:rsidRDefault="00584A6F" w:rsidP="003E707B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3,5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</w:tcPr>
          <w:p w:rsidR="003E707B" w:rsidRPr="00C66B87" w:rsidRDefault="0048227B" w:rsidP="0048227B">
            <w:pPr>
              <w:jc w:val="both"/>
              <w:rPr>
                <w:color w:val="FF0000"/>
                <w:sz w:val="24"/>
                <w:szCs w:val="24"/>
              </w:rPr>
            </w:pPr>
            <w:r w:rsidRPr="00C66B87">
              <w:rPr>
                <w:sz w:val="24"/>
                <w:szCs w:val="24"/>
                <w:lang w:eastAsia="en-US"/>
              </w:rPr>
              <w:t xml:space="preserve">Продолжен  был  </w:t>
            </w:r>
            <w:r w:rsidRPr="00C66B87">
              <w:rPr>
                <w:color w:val="000000"/>
                <w:sz w:val="24"/>
                <w:szCs w:val="24"/>
              </w:rPr>
              <w:t>цикл материалов</w:t>
            </w:r>
            <w:r w:rsidRPr="00C66B87">
              <w:rPr>
                <w:color w:val="000000"/>
                <w:sz w:val="24"/>
                <w:szCs w:val="24"/>
                <w:shd w:val="clear" w:color="auto" w:fill="FFFFFF"/>
              </w:rPr>
              <w:t xml:space="preserve"> о </w:t>
            </w:r>
            <w:proofErr w:type="spellStart"/>
            <w:r w:rsidRPr="00C66B87">
              <w:rPr>
                <w:color w:val="000000"/>
                <w:sz w:val="24"/>
                <w:szCs w:val="24"/>
                <w:shd w:val="clear" w:color="auto" w:fill="FFFFFF"/>
              </w:rPr>
              <w:t>няндомских</w:t>
            </w:r>
            <w:proofErr w:type="spellEnd"/>
            <w:r w:rsidRPr="00C66B87">
              <w:rPr>
                <w:color w:val="000000"/>
                <w:sz w:val="24"/>
                <w:szCs w:val="24"/>
                <w:shd w:val="clear" w:color="auto" w:fill="FFFFFF"/>
              </w:rPr>
              <w:t xml:space="preserve">  предпринимателях</w:t>
            </w:r>
          </w:p>
        </w:tc>
      </w:tr>
      <w:tr w:rsidR="003E707B" w:rsidRPr="007A0F26" w:rsidTr="004D2F6A">
        <w:tc>
          <w:tcPr>
            <w:tcW w:w="14850" w:type="dxa"/>
            <w:gridSpan w:val="2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Задача </w:t>
            </w:r>
            <w:r w:rsidRPr="00C66B87">
              <w:rPr>
                <w:sz w:val="24"/>
                <w:szCs w:val="24"/>
                <w:lang w:eastAsia="en-US"/>
              </w:rPr>
              <w:t>3: Имущественная и финансовая поддержка субъектов малого и среднего предпринимательства</w:t>
            </w:r>
          </w:p>
        </w:tc>
      </w:tr>
      <w:tr w:rsidR="003E707B" w:rsidRPr="007A0F26" w:rsidTr="00967E06">
        <w:tc>
          <w:tcPr>
            <w:tcW w:w="4408" w:type="dxa"/>
            <w:gridSpan w:val="2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  <w:lang w:eastAsia="en-US"/>
              </w:rPr>
              <w:t>Количество субъектов, получивших финансовую  и имущественную поддержку из всех источников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ед.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</w:tcBorders>
          </w:tcPr>
          <w:p w:rsidR="003E707B" w:rsidRPr="00C66B87" w:rsidRDefault="00584A6F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</w:tcPr>
          <w:p w:rsidR="003E707B" w:rsidRPr="00C66B87" w:rsidRDefault="00584A6F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E707B" w:rsidRPr="00C66B87" w:rsidRDefault="00584A6F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3E707B" w:rsidRPr="00C66B87" w:rsidRDefault="00584A6F" w:rsidP="003E707B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0,5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</w:tcPr>
          <w:p w:rsidR="003E707B" w:rsidRPr="00C66B87" w:rsidRDefault="00584A6F" w:rsidP="0048227B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поддержка по итогам </w:t>
            </w:r>
            <w:r w:rsidR="003E707B" w:rsidRPr="00C66B87">
              <w:rPr>
                <w:sz w:val="24"/>
                <w:szCs w:val="24"/>
              </w:rPr>
              <w:t>районн</w:t>
            </w:r>
            <w:r w:rsidRPr="00C66B87">
              <w:rPr>
                <w:sz w:val="24"/>
                <w:szCs w:val="24"/>
              </w:rPr>
              <w:t>ого</w:t>
            </w:r>
            <w:r w:rsidR="003E707B" w:rsidRPr="00C66B87">
              <w:rPr>
                <w:sz w:val="24"/>
                <w:szCs w:val="24"/>
              </w:rPr>
              <w:t xml:space="preserve"> конкурс</w:t>
            </w:r>
            <w:r w:rsidRPr="00C66B87">
              <w:rPr>
                <w:sz w:val="24"/>
                <w:szCs w:val="24"/>
              </w:rPr>
              <w:t>а</w:t>
            </w:r>
            <w:r w:rsidR="003E707B" w:rsidRPr="00C66B87">
              <w:rPr>
                <w:sz w:val="24"/>
                <w:szCs w:val="24"/>
              </w:rPr>
              <w:t xml:space="preserve"> </w:t>
            </w:r>
            <w:r w:rsidR="003E707B" w:rsidRPr="00C66B87">
              <w:rPr>
                <w:color w:val="000000"/>
                <w:sz w:val="24"/>
                <w:szCs w:val="24"/>
              </w:rPr>
              <w:t>по предоставлению субсидии начинающим предпринимателям</w:t>
            </w:r>
            <w:proofErr w:type="gramStart"/>
            <w:r w:rsidR="003E707B" w:rsidRPr="00C66B87">
              <w:rPr>
                <w:color w:val="000000"/>
                <w:sz w:val="24"/>
                <w:szCs w:val="24"/>
              </w:rPr>
              <w:t xml:space="preserve"> </w:t>
            </w:r>
            <w:r w:rsidRPr="00C66B87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3E707B" w:rsidRPr="007A0F26" w:rsidTr="004D2F6A">
        <w:tc>
          <w:tcPr>
            <w:tcW w:w="14850" w:type="dxa"/>
            <w:gridSpan w:val="2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Задача </w:t>
            </w:r>
            <w:r w:rsidRPr="00C66B87">
              <w:rPr>
                <w:sz w:val="24"/>
                <w:szCs w:val="24"/>
                <w:lang w:eastAsia="en-US"/>
              </w:rPr>
              <w:t>4: Стимулирование деловой активности субъектов малого и среднего предпринимательства</w:t>
            </w:r>
          </w:p>
        </w:tc>
      </w:tr>
      <w:tr w:rsidR="003E707B" w:rsidRPr="007A0F26" w:rsidTr="00967E06">
        <w:tc>
          <w:tcPr>
            <w:tcW w:w="4408" w:type="dxa"/>
            <w:gridSpan w:val="2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  <w:lang w:eastAsia="en-US"/>
              </w:rPr>
              <w:lastRenderedPageBreak/>
              <w:t>Количество проведенных ярмарочных мероприятий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66B87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1057" w:type="dxa"/>
            <w:gridSpan w:val="4"/>
            <w:tcBorders>
              <w:top w:val="single" w:sz="4" w:space="0" w:color="auto"/>
            </w:tcBorders>
          </w:tcPr>
          <w:p w:rsidR="003E707B" w:rsidRPr="00C66B87" w:rsidRDefault="006C45A9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</w:tcPr>
          <w:p w:rsidR="003E707B" w:rsidRPr="00C66B87" w:rsidRDefault="006C45A9" w:rsidP="006C45A9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E707B" w:rsidRPr="00C66B87" w:rsidRDefault="006C45A9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3E707B" w:rsidRPr="00C66B87" w:rsidRDefault="006C45A9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0,5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</w:tcPr>
          <w:p w:rsidR="003E707B" w:rsidRPr="00C66B87" w:rsidRDefault="006C45A9" w:rsidP="003E707B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2"/>
                <w:szCs w:val="22"/>
              </w:rPr>
              <w:t>До 01 апреля 2022 года оставались ограничения в связи с пандемией</w:t>
            </w:r>
          </w:p>
        </w:tc>
      </w:tr>
      <w:tr w:rsidR="003E707B" w:rsidRPr="007A0F26" w:rsidTr="004D2F6A">
        <w:tc>
          <w:tcPr>
            <w:tcW w:w="14850" w:type="dxa"/>
            <w:gridSpan w:val="2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C66B87">
              <w:rPr>
                <w:rFonts w:eastAsia="Arial"/>
                <w:b/>
                <w:sz w:val="24"/>
                <w:szCs w:val="24"/>
                <w:lang w:eastAsia="ar-SA"/>
              </w:rPr>
              <w:t xml:space="preserve">Муниципальная программа  </w:t>
            </w:r>
            <w:r w:rsidRPr="00C66B87">
              <w:rPr>
                <w:rFonts w:eastAsiaTheme="minorEastAsia"/>
                <w:b/>
                <w:sz w:val="24"/>
                <w:szCs w:val="24"/>
              </w:rPr>
              <w:t xml:space="preserve">«Развитие транспортной системы </w:t>
            </w:r>
            <w:proofErr w:type="spellStart"/>
            <w:r w:rsidRPr="00C66B87">
              <w:rPr>
                <w:rFonts w:eastAsiaTheme="minorEastAsia"/>
                <w:b/>
                <w:sz w:val="24"/>
                <w:szCs w:val="24"/>
              </w:rPr>
              <w:t>Няндомского</w:t>
            </w:r>
            <w:proofErr w:type="spellEnd"/>
            <w:r w:rsidRPr="00C66B87">
              <w:rPr>
                <w:rFonts w:eastAsiaTheme="minorEastAsia"/>
                <w:b/>
                <w:sz w:val="24"/>
                <w:szCs w:val="24"/>
              </w:rPr>
              <w:t xml:space="preserve"> района»</w:t>
            </w:r>
          </w:p>
        </w:tc>
      </w:tr>
      <w:tr w:rsidR="003E707B" w:rsidRPr="007A0F26" w:rsidTr="004D2F6A">
        <w:tc>
          <w:tcPr>
            <w:tcW w:w="14850" w:type="dxa"/>
            <w:gridSpan w:val="2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Цель</w:t>
            </w:r>
            <w:proofErr w:type="gramStart"/>
            <w:r w:rsidRPr="00C66B87">
              <w:rPr>
                <w:sz w:val="24"/>
                <w:szCs w:val="24"/>
              </w:rPr>
              <w:t xml:space="preserve"> :</w:t>
            </w:r>
            <w:proofErr w:type="gramEnd"/>
            <w:r w:rsidRPr="00C66B87">
              <w:rPr>
                <w:sz w:val="24"/>
                <w:szCs w:val="24"/>
              </w:rPr>
              <w:t xml:space="preserve"> Повышение качества транспортного обслуживания населения </w:t>
            </w:r>
            <w:proofErr w:type="spellStart"/>
            <w:r w:rsidRPr="00C66B87">
              <w:rPr>
                <w:sz w:val="24"/>
                <w:szCs w:val="24"/>
              </w:rPr>
              <w:t>Няндомского</w:t>
            </w:r>
            <w:proofErr w:type="spellEnd"/>
            <w:r w:rsidRPr="00C66B87">
              <w:rPr>
                <w:sz w:val="24"/>
                <w:szCs w:val="24"/>
              </w:rPr>
              <w:t xml:space="preserve"> </w:t>
            </w:r>
            <w:proofErr w:type="spellStart"/>
            <w:r w:rsidRPr="00C66B87">
              <w:rPr>
                <w:sz w:val="24"/>
                <w:szCs w:val="24"/>
              </w:rPr>
              <w:t>районас</w:t>
            </w:r>
            <w:proofErr w:type="spellEnd"/>
            <w:r w:rsidRPr="00C66B87">
              <w:rPr>
                <w:sz w:val="24"/>
                <w:szCs w:val="24"/>
              </w:rPr>
              <w:t xml:space="preserve"> учетом современных стандартов и требований</w:t>
            </w:r>
          </w:p>
        </w:tc>
      </w:tr>
      <w:tr w:rsidR="003E707B" w:rsidRPr="007A0F26" w:rsidTr="004D2F6A">
        <w:tc>
          <w:tcPr>
            <w:tcW w:w="14850" w:type="dxa"/>
            <w:gridSpan w:val="2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Задача  1 - введение  новых тарифных планов для пассажиров,</w:t>
            </w:r>
          </w:p>
          <w:p w:rsidR="003E707B" w:rsidRPr="00C66B87" w:rsidRDefault="003E707B" w:rsidP="003E707B">
            <w:pPr>
              <w:jc w:val="both"/>
              <w:rPr>
                <w:sz w:val="24"/>
                <w:szCs w:val="24"/>
              </w:rPr>
            </w:pPr>
            <w:r w:rsidRPr="00C66B87">
              <w:rPr>
                <w:rFonts w:eastAsiaTheme="minorEastAsia"/>
                <w:sz w:val="24"/>
                <w:szCs w:val="24"/>
              </w:rPr>
              <w:t>Задача 3 – приобретение подвижного состава пассажирского транспорта, приспособленного для перевозки маломобильных групп населения</w:t>
            </w:r>
          </w:p>
        </w:tc>
      </w:tr>
      <w:tr w:rsidR="003E707B" w:rsidRPr="007A0F26" w:rsidTr="00967E06">
        <w:tc>
          <w:tcPr>
            <w:tcW w:w="4408" w:type="dxa"/>
            <w:gridSpan w:val="2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Количество граждан перевезенных автобусным пассажирским транспортом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тыс. чел.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</w:tcBorders>
          </w:tcPr>
          <w:p w:rsidR="003E707B" w:rsidRPr="00C66B87" w:rsidRDefault="00D24E83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691,1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</w:tcPr>
          <w:p w:rsidR="003E707B" w:rsidRPr="00C66B87" w:rsidRDefault="00D24E83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E707B" w:rsidRPr="00C66B87" w:rsidRDefault="00D24E83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634,4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3E707B" w:rsidRPr="00C66B87" w:rsidRDefault="00D24E83" w:rsidP="003E707B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0,91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</w:tcPr>
          <w:p w:rsidR="003E707B" w:rsidRPr="00C66B87" w:rsidRDefault="00D24E83" w:rsidP="003E707B">
            <w:pPr>
              <w:jc w:val="both"/>
              <w:rPr>
                <w:color w:val="FF0000"/>
                <w:sz w:val="22"/>
                <w:szCs w:val="22"/>
              </w:rPr>
            </w:pPr>
            <w:r w:rsidRPr="00C66B87">
              <w:rPr>
                <w:sz w:val="22"/>
                <w:szCs w:val="22"/>
              </w:rPr>
              <w:t>контракты с перевозчиками были заключены с  мая 2022г. после заключения соглашения с министерством транспорта Архангельской области на субсидирование автобусных маршрутов.</w:t>
            </w:r>
          </w:p>
        </w:tc>
      </w:tr>
      <w:tr w:rsidR="003E707B" w:rsidRPr="007A0F26" w:rsidTr="004D2F6A">
        <w:tc>
          <w:tcPr>
            <w:tcW w:w="14850" w:type="dxa"/>
            <w:gridSpan w:val="2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Задача  2  – оптимизация маршрутной сети, конкурсное распределение маршрутов</w:t>
            </w:r>
          </w:p>
        </w:tc>
      </w:tr>
      <w:tr w:rsidR="003E707B" w:rsidRPr="007A0F26" w:rsidTr="00967E06">
        <w:tc>
          <w:tcPr>
            <w:tcW w:w="4408" w:type="dxa"/>
            <w:gridSpan w:val="2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 Количество пассажирских маршрутов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ед.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</w:tcBorders>
          </w:tcPr>
          <w:p w:rsidR="003E707B" w:rsidRPr="00C66B87" w:rsidRDefault="00D24E83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</w:tcPr>
          <w:p w:rsidR="003E707B" w:rsidRPr="00C66B87" w:rsidRDefault="003E707B" w:rsidP="00D24E83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1</w:t>
            </w:r>
            <w:r w:rsidR="00D24E83" w:rsidRPr="00C66B87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E707B" w:rsidRPr="00C66B87" w:rsidRDefault="00D24E83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3E707B" w:rsidRPr="00C66B87" w:rsidRDefault="00D24E83" w:rsidP="003E707B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</w:tcPr>
          <w:p w:rsidR="003E707B" w:rsidRPr="00C66B87" w:rsidRDefault="00D24E83" w:rsidP="003E707B">
            <w:pPr>
              <w:jc w:val="both"/>
              <w:rPr>
                <w:sz w:val="22"/>
                <w:szCs w:val="22"/>
              </w:rPr>
            </w:pPr>
            <w:r w:rsidRPr="00C66B87">
              <w:rPr>
                <w:sz w:val="22"/>
                <w:szCs w:val="22"/>
              </w:rPr>
              <w:t>В документ планирования был включен автобусный маршрут № 104 «</w:t>
            </w:r>
            <w:proofErr w:type="spellStart"/>
            <w:r w:rsidRPr="00C66B87">
              <w:rPr>
                <w:sz w:val="22"/>
                <w:szCs w:val="22"/>
              </w:rPr>
              <w:t>Няндома-Шестиозерский</w:t>
            </w:r>
            <w:proofErr w:type="spellEnd"/>
            <w:r w:rsidRPr="00C66B87">
              <w:rPr>
                <w:sz w:val="22"/>
                <w:szCs w:val="22"/>
              </w:rPr>
              <w:t>» на летний период.</w:t>
            </w:r>
          </w:p>
        </w:tc>
      </w:tr>
      <w:tr w:rsidR="003E707B" w:rsidRPr="007A0F26" w:rsidTr="004D2F6A">
        <w:tc>
          <w:tcPr>
            <w:tcW w:w="14850" w:type="dxa"/>
            <w:gridSpan w:val="2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Задача 4 – повышение доступности транспортных услуг для всех групп населения</w:t>
            </w:r>
          </w:p>
        </w:tc>
      </w:tr>
      <w:tr w:rsidR="003E707B" w:rsidRPr="007A0F26" w:rsidTr="00967E06">
        <w:tc>
          <w:tcPr>
            <w:tcW w:w="4408" w:type="dxa"/>
            <w:gridSpan w:val="2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Доля населения, проживающего в населенных </w:t>
            </w:r>
            <w:proofErr w:type="gramStart"/>
            <w:r w:rsidRPr="00C66B87">
              <w:rPr>
                <w:sz w:val="24"/>
                <w:szCs w:val="24"/>
              </w:rPr>
              <w:t>пунктах</w:t>
            </w:r>
            <w:proofErr w:type="gramEnd"/>
            <w:r w:rsidRPr="00C66B87">
              <w:rPr>
                <w:sz w:val="24"/>
                <w:szCs w:val="24"/>
              </w:rPr>
              <w:t xml:space="preserve"> не имеющих  регулярного автобусного или ж/д сообщения с административным центром района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%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jc w:val="both"/>
              <w:rPr>
                <w:sz w:val="24"/>
                <w:szCs w:val="24"/>
              </w:rPr>
            </w:pPr>
          </w:p>
        </w:tc>
      </w:tr>
      <w:tr w:rsidR="003E707B" w:rsidRPr="007A0F26" w:rsidTr="004D2F6A">
        <w:tc>
          <w:tcPr>
            <w:tcW w:w="14850" w:type="dxa"/>
            <w:gridSpan w:val="2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Задача  5 - разработка модели управления транспортом общего пользования, направленной на рост уровня сервиса и снижение времени поездки пассажиров в пути</w:t>
            </w:r>
          </w:p>
        </w:tc>
      </w:tr>
      <w:tr w:rsidR="003E707B" w:rsidRPr="007A0F26" w:rsidTr="00967E06">
        <w:tc>
          <w:tcPr>
            <w:tcW w:w="4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707B" w:rsidRPr="00C66B87" w:rsidRDefault="003E707B" w:rsidP="003E707B">
            <w:pPr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Пассажирооборот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707B" w:rsidRPr="00C66B87" w:rsidRDefault="003E707B" w:rsidP="003E707B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тыс. пасс </w:t>
            </w:r>
            <w:proofErr w:type="gramStart"/>
            <w:r w:rsidRPr="00C66B87">
              <w:rPr>
                <w:sz w:val="24"/>
                <w:szCs w:val="24"/>
              </w:rPr>
              <w:t>км</w:t>
            </w:r>
            <w:proofErr w:type="gramEnd"/>
            <w:r w:rsidRPr="00C66B87">
              <w:rPr>
                <w:sz w:val="24"/>
                <w:szCs w:val="24"/>
              </w:rPr>
              <w:t>.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707B" w:rsidRPr="00C66B87" w:rsidRDefault="00D24E83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8019,1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707B" w:rsidRPr="00C66B87" w:rsidRDefault="00D24E83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75</w:t>
            </w:r>
            <w:r w:rsidR="003E707B" w:rsidRPr="00C66B87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707B" w:rsidRPr="00C66B87" w:rsidRDefault="00D24E83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7675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707B" w:rsidRPr="00C66B87" w:rsidRDefault="00D24E83" w:rsidP="003E707B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1,02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707B" w:rsidRPr="00C66B87" w:rsidRDefault="00D24E83" w:rsidP="003E707B">
            <w:pPr>
              <w:jc w:val="both"/>
              <w:rPr>
                <w:color w:val="FF0000"/>
                <w:sz w:val="22"/>
                <w:szCs w:val="22"/>
              </w:rPr>
            </w:pPr>
            <w:r w:rsidRPr="00C66B87">
              <w:rPr>
                <w:sz w:val="22"/>
                <w:szCs w:val="22"/>
              </w:rPr>
              <w:t>Субсидирование перевозчиков из областного и местного бюджетов</w:t>
            </w:r>
          </w:p>
        </w:tc>
      </w:tr>
      <w:tr w:rsidR="003E707B" w:rsidRPr="007A0F26" w:rsidTr="004D2F6A">
        <w:tc>
          <w:tcPr>
            <w:tcW w:w="14850" w:type="dxa"/>
            <w:gridSpan w:val="2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Задача  6 – повышение безопасности транспортной системы и снижение воздействия автомобильного транспорта на окружающую среду</w:t>
            </w:r>
          </w:p>
        </w:tc>
      </w:tr>
      <w:tr w:rsidR="003E707B" w:rsidRPr="007A0F26" w:rsidTr="00967E06">
        <w:tc>
          <w:tcPr>
            <w:tcW w:w="4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707B" w:rsidRPr="00C66B87" w:rsidRDefault="003E707B" w:rsidP="003E707B">
            <w:pPr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Количество дорожно-транспортных происшествий на сети дорог </w:t>
            </w:r>
            <w:r w:rsidRPr="00C66B87">
              <w:rPr>
                <w:sz w:val="24"/>
                <w:szCs w:val="24"/>
              </w:rPr>
              <w:lastRenderedPageBreak/>
              <w:t>муниципального и межмуниципального значения на 1 тыс. чел.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707B" w:rsidRPr="00C66B87" w:rsidRDefault="003E707B" w:rsidP="003E707B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707B" w:rsidRPr="00C66B87" w:rsidRDefault="003E707B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707B" w:rsidRPr="00C66B87" w:rsidRDefault="003E707B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707B" w:rsidRPr="00C66B87" w:rsidRDefault="003E707B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707B" w:rsidRPr="00C66B87" w:rsidRDefault="003E707B" w:rsidP="003E707B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707B" w:rsidRPr="00C66B87" w:rsidRDefault="003E707B" w:rsidP="003E707B">
            <w:pPr>
              <w:jc w:val="both"/>
              <w:rPr>
                <w:sz w:val="24"/>
                <w:szCs w:val="24"/>
              </w:rPr>
            </w:pPr>
          </w:p>
        </w:tc>
      </w:tr>
      <w:tr w:rsidR="003E707B" w:rsidRPr="007A0F26" w:rsidTr="004D2F6A">
        <w:tc>
          <w:tcPr>
            <w:tcW w:w="1485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3E707B" w:rsidRPr="00C66B87" w:rsidRDefault="003E707B" w:rsidP="003E707B">
            <w:pPr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C66B87"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 xml:space="preserve">Муниципальная программа </w:t>
            </w:r>
            <w:r w:rsidRPr="00C66B87">
              <w:rPr>
                <w:rFonts w:eastAsiaTheme="minorEastAsia"/>
                <w:b/>
                <w:sz w:val="24"/>
                <w:szCs w:val="24"/>
              </w:rPr>
              <w:t xml:space="preserve">«Комплексное  развитие сельских территорий </w:t>
            </w:r>
            <w:proofErr w:type="spellStart"/>
            <w:r w:rsidRPr="00C66B87">
              <w:rPr>
                <w:rFonts w:eastAsiaTheme="minorEastAsia"/>
                <w:b/>
                <w:sz w:val="24"/>
                <w:szCs w:val="24"/>
              </w:rPr>
              <w:t>Няндомского</w:t>
            </w:r>
            <w:proofErr w:type="spellEnd"/>
            <w:r w:rsidRPr="00C66B87">
              <w:rPr>
                <w:rFonts w:eastAsiaTheme="minorEastAsia"/>
                <w:b/>
                <w:sz w:val="24"/>
                <w:szCs w:val="24"/>
              </w:rPr>
              <w:t xml:space="preserve"> района»</w:t>
            </w:r>
          </w:p>
        </w:tc>
      </w:tr>
      <w:tr w:rsidR="003E707B" w:rsidRPr="007A0F26" w:rsidTr="004D2F6A">
        <w:tc>
          <w:tcPr>
            <w:tcW w:w="1485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3E707B" w:rsidRPr="00C66B87" w:rsidRDefault="003E707B" w:rsidP="003E70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66B87">
              <w:rPr>
                <w:sz w:val="24"/>
                <w:szCs w:val="24"/>
              </w:rPr>
              <w:t>Цель</w:t>
            </w:r>
            <w:proofErr w:type="gramStart"/>
            <w:r w:rsidRPr="00C66B87">
              <w:rPr>
                <w:sz w:val="24"/>
                <w:szCs w:val="24"/>
              </w:rPr>
              <w:t xml:space="preserve"> :</w:t>
            </w:r>
            <w:proofErr w:type="gramEnd"/>
            <w:r w:rsidRPr="00C66B87">
              <w:rPr>
                <w:sz w:val="24"/>
                <w:szCs w:val="24"/>
              </w:rPr>
              <w:t xml:space="preserve"> </w:t>
            </w:r>
            <w:r w:rsidRPr="00C66B87">
              <w:rPr>
                <w:sz w:val="24"/>
                <w:szCs w:val="24"/>
                <w:lang w:eastAsia="en-US"/>
              </w:rPr>
              <w:t xml:space="preserve">Обеспечение социально-экономического развития сельских территорий </w:t>
            </w:r>
            <w:proofErr w:type="spellStart"/>
            <w:r w:rsidRPr="00C66B87">
              <w:rPr>
                <w:sz w:val="24"/>
                <w:szCs w:val="24"/>
                <w:lang w:eastAsia="en-US"/>
              </w:rPr>
              <w:t>Няндомского</w:t>
            </w:r>
            <w:proofErr w:type="spellEnd"/>
            <w:r w:rsidRPr="00C66B87">
              <w:rPr>
                <w:sz w:val="24"/>
                <w:szCs w:val="24"/>
                <w:lang w:eastAsia="en-US"/>
              </w:rPr>
              <w:t xml:space="preserve"> района.</w:t>
            </w:r>
          </w:p>
        </w:tc>
      </w:tr>
      <w:tr w:rsidR="003E707B" w:rsidRPr="007A0F26" w:rsidTr="004D2F6A">
        <w:tc>
          <w:tcPr>
            <w:tcW w:w="1485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3E707B" w:rsidRPr="00C66B87" w:rsidRDefault="003E707B" w:rsidP="003E707B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Задача 1: </w:t>
            </w:r>
            <w:r w:rsidRPr="00C66B87">
              <w:rPr>
                <w:sz w:val="24"/>
                <w:szCs w:val="24"/>
                <w:lang w:eastAsia="en-US"/>
              </w:rPr>
              <w:t>Удовлетворение потребностей сельского населения в доступном и комфортном жилье, отвечающим современным требованиям</w:t>
            </w:r>
          </w:p>
        </w:tc>
      </w:tr>
      <w:tr w:rsidR="003E707B" w:rsidRPr="007A0F26" w:rsidTr="00B43028">
        <w:tc>
          <w:tcPr>
            <w:tcW w:w="4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707B" w:rsidRPr="00C66B87" w:rsidRDefault="003E707B" w:rsidP="003E7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B87">
              <w:rPr>
                <w:spacing w:val="-2"/>
                <w:sz w:val="24"/>
                <w:szCs w:val="24"/>
                <w:lang w:eastAsia="en-US"/>
              </w:rPr>
              <w:t>Количество семей, проживающих и работающих на сельских территориях, улучшивших жилищные условия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707B" w:rsidRPr="00C66B87" w:rsidRDefault="003E707B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единиц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707B" w:rsidRPr="00C66B87" w:rsidRDefault="003E707B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707B" w:rsidRPr="00C66B87" w:rsidRDefault="003E707B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707B" w:rsidRPr="00C66B87" w:rsidRDefault="00E54ABE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707B" w:rsidRPr="00C66B87" w:rsidRDefault="00E54ABE" w:rsidP="003E707B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707B" w:rsidRPr="00C66B87" w:rsidRDefault="003E707B" w:rsidP="003E707B">
            <w:pPr>
              <w:rPr>
                <w:sz w:val="24"/>
                <w:szCs w:val="24"/>
              </w:rPr>
            </w:pPr>
          </w:p>
        </w:tc>
      </w:tr>
      <w:tr w:rsidR="003E707B" w:rsidRPr="007A0F26" w:rsidTr="004D2F6A">
        <w:tc>
          <w:tcPr>
            <w:tcW w:w="1485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3E707B" w:rsidRPr="00C66B87" w:rsidRDefault="003E707B" w:rsidP="003E707B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Задача 2</w:t>
            </w:r>
            <w:proofErr w:type="gramStart"/>
            <w:r w:rsidRPr="00C66B87">
              <w:rPr>
                <w:sz w:val="24"/>
                <w:szCs w:val="24"/>
              </w:rPr>
              <w:t xml:space="preserve"> :</w:t>
            </w:r>
            <w:proofErr w:type="gramEnd"/>
            <w:r w:rsidRPr="00C66B87">
              <w:rPr>
                <w:sz w:val="24"/>
                <w:szCs w:val="24"/>
              </w:rPr>
              <w:t xml:space="preserve"> </w:t>
            </w:r>
            <w:r w:rsidRPr="00C66B87">
              <w:rPr>
                <w:rFonts w:ascii="TimesNewRomanPSMT Cyr" w:hAnsi="TimesNewRomanPSMT Cyr" w:cs="TimesNewRomanPSMT Cyr"/>
                <w:sz w:val="24"/>
                <w:szCs w:val="24"/>
              </w:rPr>
              <w:t xml:space="preserve"> </w:t>
            </w:r>
            <w:r w:rsidRPr="00C66B87">
              <w:rPr>
                <w:sz w:val="24"/>
                <w:szCs w:val="24"/>
                <w:lang w:eastAsia="en-US"/>
              </w:rPr>
              <w:t xml:space="preserve">Повышение качества и комфорта сельской среды </w:t>
            </w:r>
            <w:proofErr w:type="spellStart"/>
            <w:r w:rsidRPr="00C66B87">
              <w:rPr>
                <w:sz w:val="24"/>
                <w:szCs w:val="24"/>
                <w:lang w:eastAsia="en-US"/>
              </w:rPr>
              <w:t>Няндомского</w:t>
            </w:r>
            <w:proofErr w:type="spellEnd"/>
            <w:r w:rsidRPr="00C66B87">
              <w:rPr>
                <w:sz w:val="24"/>
                <w:szCs w:val="24"/>
                <w:lang w:eastAsia="en-US"/>
              </w:rPr>
              <w:t xml:space="preserve"> района  и создание условий для ее дальнейшего развития</w:t>
            </w:r>
          </w:p>
        </w:tc>
      </w:tr>
      <w:tr w:rsidR="003E707B" w:rsidRPr="007A0F26" w:rsidTr="00B43028">
        <w:tc>
          <w:tcPr>
            <w:tcW w:w="4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707B" w:rsidRPr="00C66B87" w:rsidRDefault="003E707B" w:rsidP="003E7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B87">
              <w:rPr>
                <w:spacing w:val="-2"/>
                <w:sz w:val="24"/>
                <w:szCs w:val="24"/>
                <w:lang w:eastAsia="en-US"/>
              </w:rPr>
              <w:t>Количество реализованных проектов комплексного развития сельских территорий (сельских агломераций)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707B" w:rsidRPr="00C66B87" w:rsidRDefault="003E707B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707B" w:rsidRPr="00C66B87" w:rsidRDefault="003E707B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707B" w:rsidRPr="00C66B87" w:rsidRDefault="00E54ABE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707B" w:rsidRPr="00C66B87" w:rsidRDefault="003E707B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707B" w:rsidRPr="00C66B87" w:rsidRDefault="00E54ABE" w:rsidP="003E707B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707B" w:rsidRPr="00C66B87" w:rsidRDefault="003E707B" w:rsidP="003E707B">
            <w:pPr>
              <w:jc w:val="both"/>
              <w:rPr>
                <w:sz w:val="24"/>
                <w:szCs w:val="24"/>
              </w:rPr>
            </w:pPr>
          </w:p>
        </w:tc>
      </w:tr>
      <w:tr w:rsidR="003E707B" w:rsidRPr="007A0F26" w:rsidTr="004D2F6A">
        <w:tc>
          <w:tcPr>
            <w:tcW w:w="14850" w:type="dxa"/>
            <w:gridSpan w:val="2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jc w:val="center"/>
              <w:rPr>
                <w:b/>
                <w:sz w:val="24"/>
                <w:szCs w:val="24"/>
              </w:rPr>
            </w:pPr>
            <w:r w:rsidRPr="00C66B87">
              <w:rPr>
                <w:b/>
                <w:sz w:val="24"/>
                <w:szCs w:val="24"/>
              </w:rPr>
              <w:t xml:space="preserve">Муниципальная программа «Содействие развитию институтов гражданского общества в </w:t>
            </w:r>
            <w:proofErr w:type="spellStart"/>
            <w:r w:rsidRPr="00C66B87">
              <w:rPr>
                <w:b/>
                <w:sz w:val="24"/>
                <w:szCs w:val="24"/>
              </w:rPr>
              <w:t>Няндомском</w:t>
            </w:r>
            <w:proofErr w:type="spellEnd"/>
            <w:r w:rsidRPr="00C66B87">
              <w:rPr>
                <w:b/>
                <w:sz w:val="24"/>
                <w:szCs w:val="24"/>
              </w:rPr>
              <w:t xml:space="preserve"> районе»</w:t>
            </w:r>
          </w:p>
        </w:tc>
      </w:tr>
      <w:tr w:rsidR="003E707B" w:rsidRPr="007A0F26" w:rsidTr="004D2F6A">
        <w:tc>
          <w:tcPr>
            <w:tcW w:w="14850" w:type="dxa"/>
            <w:gridSpan w:val="2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pStyle w:val="a6"/>
              <w:jc w:val="both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 xml:space="preserve">Цель: развитие системы некоммерческих организаций и повышение гражданской активности населения, укрепление единства российской нации и этнокультурное развитие многонационального народа Российской Федерации, проживающего на территории </w:t>
            </w:r>
            <w:proofErr w:type="spellStart"/>
            <w:r w:rsidRPr="00C66B87">
              <w:rPr>
                <w:rFonts w:ascii="Times New Roman" w:hAnsi="Times New Roman"/>
              </w:rPr>
              <w:t>Няндомского</w:t>
            </w:r>
            <w:proofErr w:type="spellEnd"/>
            <w:r w:rsidRPr="00C66B87">
              <w:rPr>
                <w:rFonts w:ascii="Times New Roman" w:hAnsi="Times New Roman"/>
              </w:rPr>
              <w:t xml:space="preserve"> района</w:t>
            </w:r>
          </w:p>
        </w:tc>
      </w:tr>
      <w:tr w:rsidR="003E707B" w:rsidRPr="007A0F26" w:rsidTr="004D2F6A">
        <w:tc>
          <w:tcPr>
            <w:tcW w:w="14850" w:type="dxa"/>
            <w:gridSpan w:val="2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Задача  1: </w:t>
            </w:r>
            <w:r w:rsidRPr="00C66B87">
              <w:rPr>
                <w:spacing w:val="2"/>
                <w:sz w:val="24"/>
                <w:szCs w:val="24"/>
                <w:shd w:val="clear" w:color="auto" w:fill="FFFFFF"/>
              </w:rPr>
              <w:t>Развитие и совершенствование системы территориального общественного самоуправления на территории района как формы организации граждан по месту их жительства</w:t>
            </w:r>
          </w:p>
        </w:tc>
      </w:tr>
      <w:tr w:rsidR="003E707B" w:rsidRPr="007A0F26" w:rsidTr="00B43028">
        <w:tc>
          <w:tcPr>
            <w:tcW w:w="4408" w:type="dxa"/>
            <w:gridSpan w:val="2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ind w:hanging="17"/>
              <w:rPr>
                <w:sz w:val="24"/>
                <w:szCs w:val="24"/>
              </w:rPr>
            </w:pPr>
            <w:r w:rsidRPr="00C66B87">
              <w:rPr>
                <w:spacing w:val="2"/>
                <w:sz w:val="24"/>
                <w:szCs w:val="24"/>
                <w:shd w:val="clear" w:color="auto" w:fill="FFFFFF"/>
              </w:rPr>
              <w:t>Количество реализованных проектов ТОС (ежегодно)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</w:tcPr>
          <w:p w:rsidR="003E707B" w:rsidRPr="00C66B87" w:rsidRDefault="003E707B" w:rsidP="00863C21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</w:t>
            </w:r>
            <w:r w:rsidR="00863C21" w:rsidRPr="00C66B8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E707B" w:rsidRPr="00C66B87" w:rsidRDefault="003E707B" w:rsidP="00863C21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</w:t>
            </w:r>
            <w:r w:rsidR="00863C21" w:rsidRPr="00C66B8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jc w:val="both"/>
              <w:rPr>
                <w:sz w:val="24"/>
                <w:szCs w:val="24"/>
              </w:rPr>
            </w:pPr>
          </w:p>
        </w:tc>
      </w:tr>
      <w:tr w:rsidR="003E707B" w:rsidRPr="007A0F26" w:rsidTr="004D2F6A">
        <w:tc>
          <w:tcPr>
            <w:tcW w:w="14850" w:type="dxa"/>
            <w:gridSpan w:val="2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Задача  2: Создание условий для  развития гражданских инициатив и эффективной деятельности  социально ориентированных некоммерческих организаций в </w:t>
            </w:r>
            <w:proofErr w:type="spellStart"/>
            <w:r w:rsidRPr="00C66B87">
              <w:rPr>
                <w:sz w:val="24"/>
                <w:szCs w:val="24"/>
              </w:rPr>
              <w:t>Няндомском</w:t>
            </w:r>
            <w:proofErr w:type="spellEnd"/>
            <w:r w:rsidRPr="00C66B87">
              <w:rPr>
                <w:sz w:val="24"/>
                <w:szCs w:val="24"/>
              </w:rPr>
              <w:t xml:space="preserve"> районе</w:t>
            </w:r>
          </w:p>
        </w:tc>
      </w:tr>
      <w:tr w:rsidR="003E707B" w:rsidRPr="007A0F26" w:rsidTr="00B43028">
        <w:tc>
          <w:tcPr>
            <w:tcW w:w="4408" w:type="dxa"/>
            <w:gridSpan w:val="2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Доля СО НКО, участвующих в реализации муниципальной программы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</w:tcBorders>
          </w:tcPr>
          <w:p w:rsidR="003E707B" w:rsidRPr="00C66B87" w:rsidRDefault="00DD6FCC" w:rsidP="003E70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</w:tcPr>
          <w:p w:rsidR="003E707B" w:rsidRPr="00C66B87" w:rsidRDefault="00DD6FCC" w:rsidP="003E70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E707B" w:rsidRPr="00C66B87" w:rsidRDefault="00DD6FCC" w:rsidP="003E70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88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3E707B" w:rsidRPr="00C66B87" w:rsidRDefault="00DD6FCC" w:rsidP="003E707B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1,16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</w:tcPr>
          <w:p w:rsidR="003E707B" w:rsidRPr="00C66B87" w:rsidRDefault="00DD6FCC" w:rsidP="00DD6FCC">
            <w:pPr>
              <w:jc w:val="both"/>
              <w:rPr>
                <w:bCs/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Зарегистрировались две новые СО НКО в отчетный период, в реализации </w:t>
            </w:r>
            <w:proofErr w:type="spellStart"/>
            <w:r w:rsidRPr="00C66B87">
              <w:rPr>
                <w:sz w:val="24"/>
                <w:szCs w:val="24"/>
              </w:rPr>
              <w:t>мун</w:t>
            </w:r>
            <w:proofErr w:type="spellEnd"/>
            <w:r w:rsidRPr="00C66B87">
              <w:rPr>
                <w:sz w:val="24"/>
                <w:szCs w:val="24"/>
              </w:rPr>
              <w:t xml:space="preserve">. программы дополнительно стала принимать участие   </w:t>
            </w:r>
            <w:r w:rsidRPr="00C66B87">
              <w:rPr>
                <w:bCs/>
                <w:sz w:val="24"/>
                <w:szCs w:val="24"/>
              </w:rPr>
              <w:t xml:space="preserve">АНО по оказанию услуг профилактики и укрепления психического и физического здоровья </w:t>
            </w:r>
            <w:r w:rsidRPr="00C66B87">
              <w:rPr>
                <w:bCs/>
                <w:sz w:val="24"/>
                <w:szCs w:val="24"/>
              </w:rPr>
              <w:lastRenderedPageBreak/>
              <w:t>детей и взрослых «Исида»</w:t>
            </w:r>
          </w:p>
        </w:tc>
      </w:tr>
      <w:tr w:rsidR="003E707B" w:rsidRPr="007A0F26" w:rsidTr="004D2F6A">
        <w:tc>
          <w:tcPr>
            <w:tcW w:w="14850" w:type="dxa"/>
            <w:gridSpan w:val="2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lastRenderedPageBreak/>
              <w:t>Задача 3: Укрепление единства, гражданского самосознания и духовной общности, сохранение и развитие этнокультурного многообразия народов Российской Федерации, проживающих на территории района</w:t>
            </w:r>
          </w:p>
        </w:tc>
      </w:tr>
      <w:tr w:rsidR="003E707B" w:rsidRPr="007A0F26" w:rsidTr="005E1D53">
        <w:tc>
          <w:tcPr>
            <w:tcW w:w="4408" w:type="dxa"/>
            <w:gridSpan w:val="2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pStyle w:val="a6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 xml:space="preserve">3. Количество мероприятий, направленных на укрепление единства российской нации, гармонизацию межнациональных отношений, этнокультурное развитие народов в </w:t>
            </w:r>
            <w:proofErr w:type="spellStart"/>
            <w:r w:rsidRPr="00C66B87">
              <w:rPr>
                <w:rFonts w:ascii="Times New Roman" w:hAnsi="Times New Roman"/>
              </w:rPr>
              <w:t>Няндомском</w:t>
            </w:r>
            <w:proofErr w:type="spellEnd"/>
            <w:r w:rsidRPr="00C66B87">
              <w:rPr>
                <w:rFonts w:ascii="Times New Roman" w:hAnsi="Times New Roman"/>
              </w:rPr>
              <w:t xml:space="preserve"> районе и поддержку языкового многообразия, а также на укрепление общероссийского гражданского единства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pStyle w:val="a6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единиц</w:t>
            </w:r>
          </w:p>
          <w:p w:rsidR="003E707B" w:rsidRPr="00C66B87" w:rsidRDefault="003E707B" w:rsidP="003E707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gridSpan w:val="7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</w:tcPr>
          <w:p w:rsidR="003E707B" w:rsidRPr="00C66B87" w:rsidRDefault="00DD6FCC" w:rsidP="003E707B">
            <w:pPr>
              <w:pStyle w:val="a6"/>
              <w:jc w:val="center"/>
              <w:rPr>
                <w:rFonts w:ascii="Times New Roman" w:hAnsi="Times New Roman"/>
              </w:rPr>
            </w:pPr>
            <w:r w:rsidRPr="00C66B87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E707B" w:rsidRPr="00C66B87" w:rsidRDefault="00DD6FCC" w:rsidP="003E70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</w:tcPr>
          <w:p w:rsidR="003E707B" w:rsidRPr="00C66B87" w:rsidRDefault="003E707B" w:rsidP="003E707B">
            <w:pPr>
              <w:jc w:val="both"/>
              <w:rPr>
                <w:sz w:val="24"/>
                <w:szCs w:val="24"/>
              </w:rPr>
            </w:pPr>
          </w:p>
        </w:tc>
      </w:tr>
      <w:tr w:rsidR="003E707B" w:rsidRPr="007A0F26" w:rsidTr="004D2F6A">
        <w:tc>
          <w:tcPr>
            <w:tcW w:w="14850" w:type="dxa"/>
            <w:gridSpan w:val="24"/>
          </w:tcPr>
          <w:p w:rsidR="003E707B" w:rsidRPr="00C66B87" w:rsidRDefault="003E707B" w:rsidP="003E707B">
            <w:pPr>
              <w:jc w:val="center"/>
              <w:rPr>
                <w:sz w:val="24"/>
                <w:szCs w:val="24"/>
              </w:rPr>
            </w:pPr>
            <w:r w:rsidRPr="00C66B87">
              <w:rPr>
                <w:b/>
                <w:sz w:val="24"/>
                <w:szCs w:val="24"/>
              </w:rPr>
              <w:t xml:space="preserve">Муниципальная программа «Совершенствование муниципального управления в администрации </w:t>
            </w:r>
            <w:proofErr w:type="spellStart"/>
            <w:r w:rsidRPr="00C66B87">
              <w:rPr>
                <w:b/>
                <w:sz w:val="24"/>
                <w:szCs w:val="24"/>
              </w:rPr>
              <w:t>Няндомского</w:t>
            </w:r>
            <w:proofErr w:type="spellEnd"/>
            <w:r w:rsidRPr="00C66B87">
              <w:rPr>
                <w:b/>
                <w:sz w:val="24"/>
                <w:szCs w:val="24"/>
              </w:rPr>
              <w:t xml:space="preserve"> района»</w:t>
            </w:r>
          </w:p>
        </w:tc>
      </w:tr>
      <w:tr w:rsidR="003E707B" w:rsidRPr="007A0F26" w:rsidTr="004D2F6A">
        <w:tc>
          <w:tcPr>
            <w:tcW w:w="14850" w:type="dxa"/>
            <w:gridSpan w:val="24"/>
          </w:tcPr>
          <w:p w:rsidR="003E707B" w:rsidRPr="00C66B87" w:rsidRDefault="003E707B" w:rsidP="003E707B">
            <w:pPr>
              <w:rPr>
                <w:rFonts w:eastAsia="Calibri"/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Цель</w:t>
            </w:r>
            <w:proofErr w:type="gramStart"/>
            <w:r w:rsidRPr="00C66B87">
              <w:rPr>
                <w:sz w:val="24"/>
                <w:szCs w:val="24"/>
              </w:rPr>
              <w:t xml:space="preserve"> :</w:t>
            </w:r>
            <w:proofErr w:type="gramEnd"/>
            <w:r w:rsidRPr="00C66B87">
              <w:rPr>
                <w:sz w:val="24"/>
                <w:szCs w:val="24"/>
              </w:rPr>
              <w:t xml:space="preserve"> создание условий для повышения профессионализма и компетентности муниципальных служащих администрации </w:t>
            </w:r>
            <w:proofErr w:type="spellStart"/>
            <w:r w:rsidRPr="00C66B87">
              <w:rPr>
                <w:sz w:val="24"/>
                <w:szCs w:val="24"/>
              </w:rPr>
              <w:t>Няндомского</w:t>
            </w:r>
            <w:proofErr w:type="spellEnd"/>
            <w:r w:rsidRPr="00C66B87">
              <w:rPr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  <w:tr w:rsidR="003E707B" w:rsidRPr="007A0F26" w:rsidTr="004D2F6A">
        <w:tc>
          <w:tcPr>
            <w:tcW w:w="14850" w:type="dxa"/>
            <w:gridSpan w:val="24"/>
          </w:tcPr>
          <w:p w:rsidR="003E707B" w:rsidRPr="00C66B87" w:rsidRDefault="003E707B" w:rsidP="003E707B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Задача 1: Формирование эффективной системы управления муниципальной службой</w:t>
            </w:r>
          </w:p>
        </w:tc>
      </w:tr>
      <w:tr w:rsidR="003E707B" w:rsidRPr="007A0F26" w:rsidTr="005E1D53">
        <w:tc>
          <w:tcPr>
            <w:tcW w:w="4408" w:type="dxa"/>
            <w:gridSpan w:val="2"/>
          </w:tcPr>
          <w:p w:rsidR="003E707B" w:rsidRPr="00C66B87" w:rsidRDefault="003E707B" w:rsidP="003E707B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Численность муниципальных служащих, прошедших повышение квалификации</w:t>
            </w:r>
          </w:p>
        </w:tc>
        <w:tc>
          <w:tcPr>
            <w:tcW w:w="1407" w:type="dxa"/>
            <w:gridSpan w:val="3"/>
          </w:tcPr>
          <w:p w:rsidR="003E707B" w:rsidRPr="00C66B87" w:rsidRDefault="003E707B" w:rsidP="003E707B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чел.</w:t>
            </w:r>
          </w:p>
        </w:tc>
        <w:tc>
          <w:tcPr>
            <w:tcW w:w="1097" w:type="dxa"/>
            <w:gridSpan w:val="5"/>
          </w:tcPr>
          <w:p w:rsidR="003E707B" w:rsidRPr="00C66B87" w:rsidRDefault="003E707B" w:rsidP="00ED0380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</w:t>
            </w:r>
            <w:r w:rsidR="00ED0380" w:rsidRPr="00C66B8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4"/>
          </w:tcPr>
          <w:p w:rsidR="003E707B" w:rsidRPr="00C66B87" w:rsidRDefault="003E707B" w:rsidP="00ED0380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</w:t>
            </w:r>
            <w:r w:rsidR="00ED0380" w:rsidRPr="00C66B8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3E707B" w:rsidRPr="00C66B87" w:rsidRDefault="00ED0380" w:rsidP="003E707B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4</w:t>
            </w:r>
            <w:r w:rsidR="003E707B" w:rsidRPr="00C66B8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4"/>
          </w:tcPr>
          <w:p w:rsidR="003E707B" w:rsidRPr="00C66B87" w:rsidRDefault="003E707B" w:rsidP="00ED0380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1,0</w:t>
            </w:r>
          </w:p>
        </w:tc>
        <w:tc>
          <w:tcPr>
            <w:tcW w:w="4252" w:type="dxa"/>
            <w:gridSpan w:val="4"/>
          </w:tcPr>
          <w:p w:rsidR="003E707B" w:rsidRPr="00C66B87" w:rsidRDefault="003E707B" w:rsidP="003E707B">
            <w:pPr>
              <w:jc w:val="both"/>
              <w:rPr>
                <w:sz w:val="24"/>
                <w:szCs w:val="24"/>
              </w:rPr>
            </w:pPr>
          </w:p>
        </w:tc>
      </w:tr>
      <w:tr w:rsidR="003E707B" w:rsidRPr="007A0F26" w:rsidTr="004D2F6A">
        <w:tc>
          <w:tcPr>
            <w:tcW w:w="14850" w:type="dxa"/>
            <w:gridSpan w:val="24"/>
          </w:tcPr>
          <w:p w:rsidR="003E707B" w:rsidRPr="00C66B87" w:rsidRDefault="003E707B" w:rsidP="003E707B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 xml:space="preserve">Задача 2. Формирование у населения </w:t>
            </w:r>
            <w:proofErr w:type="spellStart"/>
            <w:r w:rsidRPr="00C66B87">
              <w:rPr>
                <w:sz w:val="24"/>
                <w:szCs w:val="24"/>
              </w:rPr>
              <w:t>Няндомского</w:t>
            </w:r>
            <w:proofErr w:type="spellEnd"/>
            <w:r w:rsidRPr="00C66B87">
              <w:rPr>
                <w:sz w:val="24"/>
                <w:szCs w:val="24"/>
              </w:rPr>
              <w:t xml:space="preserve"> района </w:t>
            </w:r>
            <w:r w:rsidRPr="00C66B87">
              <w:rPr>
                <w:bCs/>
                <w:sz w:val="24"/>
                <w:szCs w:val="24"/>
              </w:rPr>
              <w:t>негативного</w:t>
            </w:r>
            <w:r w:rsidRPr="00C66B87">
              <w:rPr>
                <w:sz w:val="24"/>
                <w:szCs w:val="24"/>
              </w:rPr>
              <w:t xml:space="preserve"> </w:t>
            </w:r>
            <w:r w:rsidRPr="00C66B87">
              <w:rPr>
                <w:bCs/>
                <w:sz w:val="24"/>
                <w:szCs w:val="24"/>
              </w:rPr>
              <w:t>отношения</w:t>
            </w:r>
            <w:r w:rsidRPr="00C66B87">
              <w:rPr>
                <w:sz w:val="24"/>
                <w:szCs w:val="24"/>
              </w:rPr>
              <w:t xml:space="preserve"> </w:t>
            </w:r>
            <w:r w:rsidRPr="00C66B87">
              <w:rPr>
                <w:bCs/>
                <w:sz w:val="24"/>
                <w:szCs w:val="24"/>
              </w:rPr>
              <w:t>к</w:t>
            </w:r>
            <w:r w:rsidRPr="00C66B87">
              <w:rPr>
                <w:sz w:val="24"/>
                <w:szCs w:val="24"/>
              </w:rPr>
              <w:t xml:space="preserve"> </w:t>
            </w:r>
            <w:r w:rsidRPr="00C66B87">
              <w:rPr>
                <w:bCs/>
                <w:sz w:val="24"/>
                <w:szCs w:val="24"/>
              </w:rPr>
              <w:t>коррупционным</w:t>
            </w:r>
            <w:r w:rsidRPr="00C66B87">
              <w:rPr>
                <w:sz w:val="24"/>
                <w:szCs w:val="24"/>
              </w:rPr>
              <w:t xml:space="preserve"> проявлениям и антикоррупционного поведения</w:t>
            </w:r>
          </w:p>
        </w:tc>
      </w:tr>
      <w:tr w:rsidR="003E707B" w:rsidRPr="007A0F26" w:rsidTr="005E1D53">
        <w:tc>
          <w:tcPr>
            <w:tcW w:w="4408" w:type="dxa"/>
            <w:gridSpan w:val="2"/>
          </w:tcPr>
          <w:p w:rsidR="003E707B" w:rsidRPr="00C66B87" w:rsidRDefault="003E707B" w:rsidP="003E707B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Количество проведенных мероприятий с муниципальными служащими по противодействию коррупции</w:t>
            </w:r>
          </w:p>
        </w:tc>
        <w:tc>
          <w:tcPr>
            <w:tcW w:w="1407" w:type="dxa"/>
            <w:gridSpan w:val="3"/>
          </w:tcPr>
          <w:p w:rsidR="003E707B" w:rsidRPr="00C66B87" w:rsidRDefault="003E707B" w:rsidP="003E7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ед.</w:t>
            </w:r>
          </w:p>
        </w:tc>
        <w:tc>
          <w:tcPr>
            <w:tcW w:w="1097" w:type="dxa"/>
            <w:gridSpan w:val="5"/>
          </w:tcPr>
          <w:p w:rsidR="003E707B" w:rsidRPr="00C66B87" w:rsidRDefault="00ED0380" w:rsidP="003E707B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4"/>
          </w:tcPr>
          <w:p w:rsidR="003E707B" w:rsidRPr="00C66B87" w:rsidRDefault="00ED0380" w:rsidP="003E707B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3E707B" w:rsidRPr="00C66B87" w:rsidRDefault="00ED0380" w:rsidP="003E707B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4"/>
          </w:tcPr>
          <w:p w:rsidR="003E707B" w:rsidRPr="00C66B87" w:rsidRDefault="00ED0380" w:rsidP="003E707B">
            <w:pPr>
              <w:jc w:val="center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2,0</w:t>
            </w:r>
          </w:p>
        </w:tc>
        <w:tc>
          <w:tcPr>
            <w:tcW w:w="4252" w:type="dxa"/>
            <w:gridSpan w:val="4"/>
          </w:tcPr>
          <w:p w:rsidR="003E707B" w:rsidRPr="00C66B87" w:rsidRDefault="00ED0380" w:rsidP="003E707B">
            <w:pPr>
              <w:jc w:val="both"/>
              <w:rPr>
                <w:sz w:val="24"/>
                <w:szCs w:val="24"/>
              </w:rPr>
            </w:pPr>
            <w:r w:rsidRPr="00C66B87">
              <w:rPr>
                <w:sz w:val="24"/>
                <w:szCs w:val="24"/>
              </w:rPr>
              <w:t>проведены мероприятия во всех органах администрации района отдельно</w:t>
            </w:r>
          </w:p>
        </w:tc>
      </w:tr>
      <w:tr w:rsidR="003E707B" w:rsidRPr="007A0F26" w:rsidTr="004D2F6A">
        <w:tc>
          <w:tcPr>
            <w:tcW w:w="14850" w:type="dxa"/>
            <w:gridSpan w:val="24"/>
          </w:tcPr>
          <w:p w:rsidR="003E707B" w:rsidRPr="007A0F26" w:rsidRDefault="003E707B" w:rsidP="003E707B">
            <w:pPr>
              <w:jc w:val="both"/>
              <w:rPr>
                <w:sz w:val="24"/>
                <w:szCs w:val="24"/>
              </w:rPr>
            </w:pPr>
            <w:r w:rsidRPr="007A0F26">
              <w:rPr>
                <w:sz w:val="24"/>
                <w:szCs w:val="24"/>
              </w:rPr>
              <w:t xml:space="preserve">задача 3. Формирование эффективной информационно-технической базы администрации </w:t>
            </w:r>
            <w:proofErr w:type="spellStart"/>
            <w:r w:rsidRPr="007A0F26">
              <w:rPr>
                <w:sz w:val="24"/>
                <w:szCs w:val="24"/>
              </w:rPr>
              <w:t>Няндомского</w:t>
            </w:r>
            <w:proofErr w:type="spellEnd"/>
            <w:r w:rsidRPr="007A0F26">
              <w:rPr>
                <w:sz w:val="24"/>
                <w:szCs w:val="24"/>
              </w:rPr>
              <w:t xml:space="preserve"> района для реализации вопросов местного значения</w:t>
            </w:r>
          </w:p>
        </w:tc>
      </w:tr>
      <w:tr w:rsidR="003E707B" w:rsidRPr="007A0F26" w:rsidTr="005E1D53">
        <w:tc>
          <w:tcPr>
            <w:tcW w:w="4408" w:type="dxa"/>
            <w:gridSpan w:val="2"/>
            <w:vAlign w:val="center"/>
          </w:tcPr>
          <w:p w:rsidR="003E707B" w:rsidRPr="005E1D53" w:rsidRDefault="003E707B" w:rsidP="003E7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D53">
              <w:rPr>
                <w:sz w:val="24"/>
                <w:szCs w:val="24"/>
              </w:rPr>
              <w:t xml:space="preserve"> Количество приобретенного </w:t>
            </w:r>
            <w:r w:rsidRPr="005E1D53">
              <w:rPr>
                <w:sz w:val="24"/>
                <w:szCs w:val="24"/>
              </w:rPr>
              <w:lastRenderedPageBreak/>
              <w:t>отечественного программного обеспечения</w:t>
            </w:r>
          </w:p>
        </w:tc>
        <w:tc>
          <w:tcPr>
            <w:tcW w:w="1512" w:type="dxa"/>
            <w:gridSpan w:val="5"/>
          </w:tcPr>
          <w:p w:rsidR="003E707B" w:rsidRPr="005E1D53" w:rsidRDefault="003E707B" w:rsidP="003E7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D53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gridSpan w:val="3"/>
          </w:tcPr>
          <w:p w:rsidR="003E707B" w:rsidRPr="005E1D53" w:rsidRDefault="00ED0380" w:rsidP="003E707B">
            <w:pPr>
              <w:jc w:val="center"/>
              <w:rPr>
                <w:sz w:val="24"/>
                <w:szCs w:val="24"/>
              </w:rPr>
            </w:pPr>
            <w:r w:rsidRPr="005E1D5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4"/>
          </w:tcPr>
          <w:p w:rsidR="003E707B" w:rsidRPr="005E1D53" w:rsidRDefault="00ED0380" w:rsidP="003E707B">
            <w:pPr>
              <w:jc w:val="center"/>
              <w:rPr>
                <w:sz w:val="24"/>
                <w:szCs w:val="24"/>
              </w:rPr>
            </w:pPr>
            <w:r w:rsidRPr="005E1D53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</w:tcPr>
          <w:p w:rsidR="003E707B" w:rsidRPr="005E1D53" w:rsidRDefault="00ED0380" w:rsidP="00C66B87">
            <w:pPr>
              <w:jc w:val="center"/>
              <w:rPr>
                <w:sz w:val="24"/>
                <w:szCs w:val="24"/>
              </w:rPr>
            </w:pPr>
            <w:r w:rsidRPr="005E1D5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</w:tcPr>
          <w:p w:rsidR="003E707B" w:rsidRPr="005E1D53" w:rsidRDefault="00C66B87" w:rsidP="003E707B">
            <w:pPr>
              <w:jc w:val="center"/>
              <w:rPr>
                <w:sz w:val="24"/>
                <w:szCs w:val="24"/>
              </w:rPr>
            </w:pPr>
            <w:r w:rsidRPr="005E1D53">
              <w:rPr>
                <w:sz w:val="24"/>
                <w:szCs w:val="24"/>
              </w:rPr>
              <w:t>0,05</w:t>
            </w:r>
          </w:p>
        </w:tc>
        <w:tc>
          <w:tcPr>
            <w:tcW w:w="4252" w:type="dxa"/>
            <w:gridSpan w:val="4"/>
          </w:tcPr>
          <w:p w:rsidR="003E707B" w:rsidRPr="005E1D53" w:rsidRDefault="005E1D53" w:rsidP="005E62FB">
            <w:pPr>
              <w:jc w:val="both"/>
              <w:rPr>
                <w:sz w:val="24"/>
                <w:szCs w:val="24"/>
              </w:rPr>
            </w:pPr>
            <w:r w:rsidRPr="005E1D53">
              <w:rPr>
                <w:sz w:val="24"/>
                <w:szCs w:val="24"/>
              </w:rPr>
              <w:t xml:space="preserve">в связи с поднятием цен  была </w:t>
            </w:r>
            <w:r w:rsidRPr="005E1D53">
              <w:rPr>
                <w:sz w:val="24"/>
                <w:szCs w:val="24"/>
              </w:rPr>
              <w:lastRenderedPageBreak/>
              <w:t>приобретена лишь одна программа</w:t>
            </w:r>
          </w:p>
        </w:tc>
      </w:tr>
      <w:tr w:rsidR="003E707B" w:rsidRPr="007A0F26" w:rsidTr="004D2F6A">
        <w:tc>
          <w:tcPr>
            <w:tcW w:w="14850" w:type="dxa"/>
            <w:gridSpan w:val="24"/>
          </w:tcPr>
          <w:p w:rsidR="003E707B" w:rsidRPr="007A0F26" w:rsidRDefault="003E707B" w:rsidP="003E707B">
            <w:pPr>
              <w:jc w:val="both"/>
              <w:rPr>
                <w:sz w:val="24"/>
                <w:szCs w:val="24"/>
              </w:rPr>
            </w:pPr>
            <w:r w:rsidRPr="007A0F26">
              <w:rPr>
                <w:sz w:val="24"/>
                <w:szCs w:val="24"/>
              </w:rPr>
              <w:lastRenderedPageBreak/>
              <w:t xml:space="preserve">задача 4 . Формирование  открытой и доступной системы информирования населения </w:t>
            </w:r>
            <w:proofErr w:type="spellStart"/>
            <w:r w:rsidRPr="007A0F26">
              <w:rPr>
                <w:sz w:val="24"/>
                <w:szCs w:val="24"/>
              </w:rPr>
              <w:t>Няндомского</w:t>
            </w:r>
            <w:proofErr w:type="spellEnd"/>
            <w:r w:rsidRPr="007A0F26">
              <w:rPr>
                <w:sz w:val="24"/>
                <w:szCs w:val="24"/>
              </w:rPr>
              <w:t xml:space="preserve"> района о деятельности администрации </w:t>
            </w:r>
            <w:proofErr w:type="spellStart"/>
            <w:r w:rsidRPr="007A0F26">
              <w:rPr>
                <w:sz w:val="24"/>
                <w:szCs w:val="24"/>
              </w:rPr>
              <w:t>Няндомского</w:t>
            </w:r>
            <w:proofErr w:type="spellEnd"/>
            <w:r w:rsidRPr="007A0F26">
              <w:rPr>
                <w:sz w:val="24"/>
                <w:szCs w:val="24"/>
              </w:rPr>
              <w:t xml:space="preserve"> района</w:t>
            </w:r>
          </w:p>
        </w:tc>
      </w:tr>
      <w:tr w:rsidR="003E707B" w:rsidRPr="007A0F26" w:rsidTr="005E1D53">
        <w:tc>
          <w:tcPr>
            <w:tcW w:w="4408" w:type="dxa"/>
            <w:gridSpan w:val="2"/>
            <w:vAlign w:val="center"/>
          </w:tcPr>
          <w:p w:rsidR="003E707B" w:rsidRPr="007A0F26" w:rsidRDefault="003E707B" w:rsidP="003E70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0F26">
              <w:rPr>
                <w:bCs/>
                <w:sz w:val="24"/>
                <w:szCs w:val="24"/>
              </w:rPr>
              <w:t xml:space="preserve">Количество обращений граждан </w:t>
            </w:r>
            <w:proofErr w:type="spellStart"/>
            <w:r w:rsidRPr="007A0F26">
              <w:rPr>
                <w:bCs/>
                <w:sz w:val="24"/>
                <w:szCs w:val="24"/>
              </w:rPr>
              <w:t>Няндомского</w:t>
            </w:r>
            <w:proofErr w:type="spellEnd"/>
            <w:r w:rsidRPr="007A0F26">
              <w:rPr>
                <w:bCs/>
                <w:sz w:val="24"/>
                <w:szCs w:val="24"/>
              </w:rPr>
              <w:t xml:space="preserve"> района через сайт администрации</w:t>
            </w:r>
          </w:p>
        </w:tc>
        <w:tc>
          <w:tcPr>
            <w:tcW w:w="1512" w:type="dxa"/>
            <w:gridSpan w:val="5"/>
          </w:tcPr>
          <w:p w:rsidR="003E707B" w:rsidRPr="007A0F26" w:rsidRDefault="003E707B" w:rsidP="003E7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0F26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3"/>
          </w:tcPr>
          <w:p w:rsidR="003E707B" w:rsidRPr="005E1D53" w:rsidRDefault="00ED0380" w:rsidP="003E707B">
            <w:pPr>
              <w:jc w:val="center"/>
              <w:rPr>
                <w:sz w:val="24"/>
                <w:szCs w:val="24"/>
              </w:rPr>
            </w:pPr>
            <w:r w:rsidRPr="005E1D53"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  <w:gridSpan w:val="4"/>
          </w:tcPr>
          <w:p w:rsidR="003E707B" w:rsidRPr="005E1D53" w:rsidRDefault="00ED0380" w:rsidP="003E707B">
            <w:pPr>
              <w:jc w:val="center"/>
              <w:rPr>
                <w:sz w:val="24"/>
                <w:szCs w:val="24"/>
              </w:rPr>
            </w:pPr>
            <w:r w:rsidRPr="005E1D53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</w:tcPr>
          <w:p w:rsidR="003E707B" w:rsidRPr="005E1D53" w:rsidRDefault="00ED0380" w:rsidP="003E707B">
            <w:pPr>
              <w:jc w:val="center"/>
              <w:rPr>
                <w:sz w:val="24"/>
                <w:szCs w:val="24"/>
              </w:rPr>
            </w:pPr>
            <w:r w:rsidRPr="005E1D53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gridSpan w:val="4"/>
          </w:tcPr>
          <w:p w:rsidR="003E707B" w:rsidRPr="005E1D53" w:rsidRDefault="00ED0380" w:rsidP="003E707B">
            <w:pPr>
              <w:jc w:val="center"/>
              <w:rPr>
                <w:sz w:val="24"/>
                <w:szCs w:val="24"/>
              </w:rPr>
            </w:pPr>
            <w:r w:rsidRPr="005E1D53">
              <w:rPr>
                <w:sz w:val="24"/>
                <w:szCs w:val="24"/>
              </w:rPr>
              <w:t>0,90</w:t>
            </w:r>
          </w:p>
        </w:tc>
        <w:tc>
          <w:tcPr>
            <w:tcW w:w="4252" w:type="dxa"/>
            <w:gridSpan w:val="4"/>
          </w:tcPr>
          <w:p w:rsidR="003E707B" w:rsidRPr="005E1D53" w:rsidRDefault="00ED0380" w:rsidP="003E707B">
            <w:pPr>
              <w:jc w:val="both"/>
              <w:rPr>
                <w:sz w:val="24"/>
                <w:szCs w:val="24"/>
              </w:rPr>
            </w:pPr>
            <w:r w:rsidRPr="005E1D53">
              <w:rPr>
                <w:sz w:val="24"/>
                <w:szCs w:val="24"/>
              </w:rPr>
              <w:t>обращения носят заявительный характер</w:t>
            </w:r>
            <w:r w:rsidRPr="005E1D53">
              <w:t>.</w:t>
            </w:r>
          </w:p>
        </w:tc>
      </w:tr>
      <w:tr w:rsidR="003E707B" w:rsidRPr="004D2F6A" w:rsidTr="004D2F6A">
        <w:tc>
          <w:tcPr>
            <w:tcW w:w="14850" w:type="dxa"/>
            <w:gridSpan w:val="24"/>
          </w:tcPr>
          <w:p w:rsidR="003E707B" w:rsidRPr="004D2F6A" w:rsidRDefault="003E707B" w:rsidP="00FC3AC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r w:rsidRPr="004D2F6A">
              <w:rPr>
                <w:b/>
                <w:sz w:val="24"/>
                <w:szCs w:val="24"/>
              </w:rPr>
              <w:t>Муниципальная программа  «</w:t>
            </w:r>
            <w:r w:rsidR="00F535B9" w:rsidRPr="004D2F6A">
              <w:rPr>
                <w:b/>
                <w:sz w:val="24"/>
                <w:szCs w:val="24"/>
              </w:rPr>
              <w:t>Обеспечение безопасности населения</w:t>
            </w:r>
            <w:r w:rsidR="00F535B9" w:rsidRPr="004D2F6A">
              <w:rPr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3E707B" w:rsidRPr="004D2F6A" w:rsidTr="004D2F6A">
        <w:tc>
          <w:tcPr>
            <w:tcW w:w="14850" w:type="dxa"/>
            <w:gridSpan w:val="24"/>
            <w:tcBorders>
              <w:bottom w:val="single" w:sz="4" w:space="0" w:color="auto"/>
            </w:tcBorders>
          </w:tcPr>
          <w:p w:rsidR="003E707B" w:rsidRPr="004D2F6A" w:rsidRDefault="003E707B" w:rsidP="00F535B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4D2F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D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5B9" w:rsidRPr="004D2F6A">
              <w:rPr>
                <w:rFonts w:ascii="Times New Roman" w:hAnsi="Times New Roman" w:cs="Times New Roman"/>
                <w:sz w:val="24"/>
                <w:szCs w:val="24"/>
              </w:rPr>
              <w:t>обеспечение и поддержание в высокой готовности сил и средств гражданской обороны, защита населения и территории, минимизация социального и экономического ущерба, наносимого населению и экономике от чрезвычайных ситуаций природного и техногенного характера.</w:t>
            </w:r>
          </w:p>
        </w:tc>
      </w:tr>
      <w:tr w:rsidR="003E707B" w:rsidRPr="004D2F6A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7B" w:rsidRPr="004D2F6A" w:rsidRDefault="00F535B9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Задача № 1. Снижение рисков возникновения чрезвычайных ситуаций мирного и военного времени</w:t>
            </w:r>
          </w:p>
        </w:tc>
      </w:tr>
      <w:tr w:rsidR="003E707B" w:rsidRPr="004D2F6A" w:rsidTr="005E1D53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7B" w:rsidRPr="004D2F6A" w:rsidRDefault="00F535B9" w:rsidP="003E7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 xml:space="preserve">Укомплектованность ЕДДС согласно ГОСТ </w:t>
            </w:r>
            <w:proofErr w:type="gramStart"/>
            <w:r w:rsidRPr="004D2F6A">
              <w:rPr>
                <w:sz w:val="24"/>
                <w:szCs w:val="24"/>
              </w:rPr>
              <w:t>Р</w:t>
            </w:r>
            <w:proofErr w:type="gramEnd"/>
            <w:r w:rsidRPr="004D2F6A">
              <w:rPr>
                <w:sz w:val="24"/>
                <w:szCs w:val="24"/>
              </w:rPr>
              <w:t xml:space="preserve"> 22.7.01-2021</w:t>
            </w:r>
          </w:p>
        </w:tc>
        <w:tc>
          <w:tcPr>
            <w:tcW w:w="1512" w:type="dxa"/>
            <w:gridSpan w:val="5"/>
            <w:tcBorders>
              <w:left w:val="single" w:sz="4" w:space="0" w:color="auto"/>
            </w:tcBorders>
          </w:tcPr>
          <w:p w:rsidR="003E707B" w:rsidRPr="004D2F6A" w:rsidRDefault="003E707B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4D2F6A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gridSpan w:val="3"/>
          </w:tcPr>
          <w:p w:rsidR="003E707B" w:rsidRPr="004D2F6A" w:rsidRDefault="00F535B9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4D2F6A">
              <w:rPr>
                <w:rFonts w:ascii="Times New Roman" w:hAnsi="Times New Roman"/>
              </w:rPr>
              <w:t>65</w:t>
            </w:r>
          </w:p>
        </w:tc>
        <w:tc>
          <w:tcPr>
            <w:tcW w:w="993" w:type="dxa"/>
            <w:gridSpan w:val="4"/>
          </w:tcPr>
          <w:p w:rsidR="003E707B" w:rsidRPr="004D2F6A" w:rsidRDefault="00F535B9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4D2F6A"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  <w:gridSpan w:val="2"/>
          </w:tcPr>
          <w:p w:rsidR="003E707B" w:rsidRPr="004D2F6A" w:rsidRDefault="00F535B9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4D2F6A">
              <w:rPr>
                <w:rFonts w:ascii="Times New Roman" w:hAnsi="Times New Roman"/>
              </w:rPr>
              <w:t>75</w:t>
            </w:r>
          </w:p>
        </w:tc>
        <w:tc>
          <w:tcPr>
            <w:tcW w:w="1559" w:type="dxa"/>
            <w:gridSpan w:val="4"/>
          </w:tcPr>
          <w:p w:rsidR="003E707B" w:rsidRPr="004D2F6A" w:rsidRDefault="00F535B9" w:rsidP="00F535B9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1,0</w:t>
            </w:r>
          </w:p>
        </w:tc>
        <w:tc>
          <w:tcPr>
            <w:tcW w:w="4252" w:type="dxa"/>
            <w:gridSpan w:val="4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</w:p>
        </w:tc>
      </w:tr>
      <w:tr w:rsidR="003E707B" w:rsidRPr="004D2F6A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7B" w:rsidRPr="004D2F6A" w:rsidRDefault="00F535B9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 xml:space="preserve">Задача № 2. Создание условий для комплексной антитеррористической защищённости в </w:t>
            </w:r>
            <w:proofErr w:type="spellStart"/>
            <w:r w:rsidRPr="004D2F6A">
              <w:rPr>
                <w:sz w:val="24"/>
                <w:szCs w:val="24"/>
              </w:rPr>
              <w:t>Няндомском</w:t>
            </w:r>
            <w:proofErr w:type="spellEnd"/>
            <w:r w:rsidRPr="004D2F6A">
              <w:rPr>
                <w:sz w:val="24"/>
                <w:szCs w:val="24"/>
              </w:rPr>
              <w:t xml:space="preserve"> районе</w:t>
            </w:r>
          </w:p>
        </w:tc>
      </w:tr>
      <w:tr w:rsidR="003E707B" w:rsidRPr="004D2F6A" w:rsidTr="005E1D53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7B" w:rsidRPr="004D2F6A" w:rsidRDefault="00F535B9" w:rsidP="003E7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Оснащение мест массового пребывания людей стендами наглядной агитации</w:t>
            </w:r>
          </w:p>
        </w:tc>
        <w:tc>
          <w:tcPr>
            <w:tcW w:w="1512" w:type="dxa"/>
            <w:gridSpan w:val="5"/>
            <w:tcBorders>
              <w:left w:val="single" w:sz="4" w:space="0" w:color="auto"/>
            </w:tcBorders>
          </w:tcPr>
          <w:p w:rsidR="003E707B" w:rsidRPr="004D2F6A" w:rsidRDefault="003E707B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4D2F6A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gridSpan w:val="3"/>
          </w:tcPr>
          <w:p w:rsidR="003E707B" w:rsidRPr="004D2F6A" w:rsidRDefault="00F535B9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4D2F6A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gridSpan w:val="4"/>
          </w:tcPr>
          <w:p w:rsidR="003E707B" w:rsidRPr="004D2F6A" w:rsidRDefault="00F535B9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4D2F6A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gridSpan w:val="2"/>
          </w:tcPr>
          <w:p w:rsidR="003E707B" w:rsidRPr="004D2F6A" w:rsidRDefault="00F535B9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4D2F6A"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  <w:gridSpan w:val="4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1,0</w:t>
            </w:r>
          </w:p>
        </w:tc>
        <w:tc>
          <w:tcPr>
            <w:tcW w:w="4252" w:type="dxa"/>
            <w:gridSpan w:val="4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</w:p>
        </w:tc>
      </w:tr>
      <w:tr w:rsidR="003E707B" w:rsidRPr="004D2F6A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7B" w:rsidRPr="004D2F6A" w:rsidRDefault="00F535B9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Задача № 3. Создание необходимых условий для укрепления пожарной безопасности, защиты жизни и здоровья граждан на территории муниципального образования «</w:t>
            </w:r>
            <w:proofErr w:type="spellStart"/>
            <w:r w:rsidRPr="004D2F6A">
              <w:rPr>
                <w:sz w:val="24"/>
                <w:szCs w:val="24"/>
              </w:rPr>
              <w:t>Няндомское</w:t>
            </w:r>
            <w:proofErr w:type="spellEnd"/>
            <w:r w:rsidRPr="004D2F6A">
              <w:rPr>
                <w:sz w:val="24"/>
                <w:szCs w:val="24"/>
              </w:rPr>
              <w:t>»</w:t>
            </w:r>
          </w:p>
        </w:tc>
      </w:tr>
      <w:tr w:rsidR="003E707B" w:rsidRPr="004D2F6A" w:rsidTr="005E1D53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7B" w:rsidRPr="004D2F6A" w:rsidRDefault="00F535B9" w:rsidP="003E707B">
            <w:pPr>
              <w:pStyle w:val="a4"/>
              <w:rPr>
                <w:rFonts w:ascii="Times New Roman" w:hAnsi="Times New Roman"/>
              </w:rPr>
            </w:pPr>
            <w:r w:rsidRPr="004D2F6A">
              <w:rPr>
                <w:rFonts w:ascii="Times New Roman" w:hAnsi="Times New Roman"/>
              </w:rPr>
              <w:t>Сокращение количества пожаров на территории муниципального образования «</w:t>
            </w:r>
            <w:proofErr w:type="spellStart"/>
            <w:r w:rsidRPr="004D2F6A">
              <w:rPr>
                <w:rFonts w:ascii="Times New Roman" w:hAnsi="Times New Roman"/>
              </w:rPr>
              <w:t>Няндомское</w:t>
            </w:r>
            <w:proofErr w:type="spellEnd"/>
            <w:r w:rsidRPr="004D2F6A">
              <w:rPr>
                <w:rFonts w:ascii="Times New Roman" w:hAnsi="Times New Roman"/>
              </w:rPr>
              <w:t>»</w:t>
            </w:r>
          </w:p>
        </w:tc>
        <w:tc>
          <w:tcPr>
            <w:tcW w:w="1512" w:type="dxa"/>
            <w:gridSpan w:val="5"/>
            <w:tcBorders>
              <w:left w:val="single" w:sz="4" w:space="0" w:color="auto"/>
            </w:tcBorders>
          </w:tcPr>
          <w:p w:rsidR="003E707B" w:rsidRPr="004D2F6A" w:rsidRDefault="003E707B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4D2F6A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gridSpan w:val="3"/>
          </w:tcPr>
          <w:p w:rsidR="003E707B" w:rsidRPr="004D2F6A" w:rsidRDefault="00F535B9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4D2F6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gridSpan w:val="4"/>
          </w:tcPr>
          <w:p w:rsidR="003E707B" w:rsidRPr="004D2F6A" w:rsidRDefault="003E707B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4D2F6A">
              <w:rPr>
                <w:rFonts w:ascii="Times New Roman" w:hAnsi="Times New Roman"/>
              </w:rPr>
              <w:t>-</w:t>
            </w:r>
            <w:r w:rsidR="00F535B9" w:rsidRPr="004D2F6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3E707B" w:rsidRPr="004D2F6A" w:rsidRDefault="00F535B9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4D2F6A">
              <w:rPr>
                <w:rFonts w:ascii="Times New Roman" w:hAnsi="Times New Roman"/>
              </w:rPr>
              <w:t>-7</w:t>
            </w:r>
          </w:p>
        </w:tc>
        <w:tc>
          <w:tcPr>
            <w:tcW w:w="1559" w:type="dxa"/>
            <w:gridSpan w:val="4"/>
          </w:tcPr>
          <w:p w:rsidR="003E707B" w:rsidRPr="004D2F6A" w:rsidRDefault="00F535B9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1,17</w:t>
            </w:r>
          </w:p>
        </w:tc>
        <w:tc>
          <w:tcPr>
            <w:tcW w:w="4252" w:type="dxa"/>
            <w:gridSpan w:val="4"/>
          </w:tcPr>
          <w:p w:rsidR="003E707B" w:rsidRPr="004D2F6A" w:rsidRDefault="00584A66" w:rsidP="003E707B">
            <w:pPr>
              <w:jc w:val="both"/>
              <w:rPr>
                <w:color w:val="FF0000"/>
                <w:sz w:val="24"/>
                <w:szCs w:val="24"/>
              </w:rPr>
            </w:pPr>
            <w:r w:rsidRPr="004D2F6A"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>проведение активной профработы среди населения</w:t>
            </w:r>
          </w:p>
        </w:tc>
      </w:tr>
      <w:tr w:rsidR="003E707B" w:rsidRPr="004D2F6A" w:rsidTr="004D2F6A">
        <w:tc>
          <w:tcPr>
            <w:tcW w:w="148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7B" w:rsidRPr="004D2F6A" w:rsidRDefault="00F535B9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Задача № 4. Создание условий для наиболее полного, комфортного и безопасного пребывания граждан в местах массового отдыха на водных объектах</w:t>
            </w:r>
          </w:p>
        </w:tc>
      </w:tr>
      <w:tr w:rsidR="003E707B" w:rsidRPr="004D2F6A" w:rsidTr="005E1D53"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7B" w:rsidRPr="004D2F6A" w:rsidRDefault="00F535B9" w:rsidP="003E707B">
            <w:pPr>
              <w:pStyle w:val="a4"/>
              <w:rPr>
                <w:rFonts w:ascii="Times New Roman" w:hAnsi="Times New Roman"/>
              </w:rPr>
            </w:pPr>
            <w:r w:rsidRPr="004D2F6A">
              <w:rPr>
                <w:rFonts w:ascii="Times New Roman" w:hAnsi="Times New Roman"/>
              </w:rPr>
              <w:t xml:space="preserve">Снижение количества гибели людей на водных объектах </w:t>
            </w:r>
            <w:proofErr w:type="spellStart"/>
            <w:r w:rsidRPr="004D2F6A">
              <w:rPr>
                <w:rFonts w:ascii="Times New Roman" w:hAnsi="Times New Roman"/>
              </w:rPr>
              <w:t>Няндомского</w:t>
            </w:r>
            <w:proofErr w:type="spellEnd"/>
            <w:r w:rsidRPr="004D2F6A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512" w:type="dxa"/>
            <w:gridSpan w:val="5"/>
            <w:tcBorders>
              <w:left w:val="single" w:sz="4" w:space="0" w:color="auto"/>
            </w:tcBorders>
          </w:tcPr>
          <w:p w:rsidR="003E707B" w:rsidRPr="004D2F6A" w:rsidRDefault="003E707B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4D2F6A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gridSpan w:val="3"/>
          </w:tcPr>
          <w:p w:rsidR="003E707B" w:rsidRPr="004D2F6A" w:rsidRDefault="00F535B9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4D2F6A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4"/>
          </w:tcPr>
          <w:p w:rsidR="003E707B" w:rsidRPr="004D2F6A" w:rsidRDefault="00F535B9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4D2F6A">
              <w:rPr>
                <w:rFonts w:ascii="Times New Roman" w:hAnsi="Times New Roman"/>
              </w:rPr>
              <w:t>-1</w:t>
            </w:r>
          </w:p>
        </w:tc>
        <w:tc>
          <w:tcPr>
            <w:tcW w:w="1134" w:type="dxa"/>
            <w:gridSpan w:val="2"/>
          </w:tcPr>
          <w:p w:rsidR="003E707B" w:rsidRPr="004D2F6A" w:rsidRDefault="00F535B9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4D2F6A">
              <w:rPr>
                <w:rFonts w:ascii="Times New Roman" w:hAnsi="Times New Roman"/>
              </w:rPr>
              <w:t>+2</w:t>
            </w:r>
          </w:p>
        </w:tc>
        <w:tc>
          <w:tcPr>
            <w:tcW w:w="1559" w:type="dxa"/>
            <w:gridSpan w:val="4"/>
          </w:tcPr>
          <w:p w:rsidR="003E707B" w:rsidRPr="004D2F6A" w:rsidRDefault="00F535B9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2,0</w:t>
            </w:r>
          </w:p>
        </w:tc>
        <w:tc>
          <w:tcPr>
            <w:tcW w:w="4252" w:type="dxa"/>
            <w:gridSpan w:val="4"/>
          </w:tcPr>
          <w:p w:rsidR="003E707B" w:rsidRPr="004D2F6A" w:rsidRDefault="00584A66" w:rsidP="003E707B">
            <w:pPr>
              <w:jc w:val="both"/>
              <w:rPr>
                <w:color w:val="FF0000"/>
                <w:sz w:val="24"/>
                <w:szCs w:val="24"/>
              </w:rPr>
            </w:pPr>
            <w:r w:rsidRPr="004D2F6A">
              <w:rPr>
                <w:rFonts w:eastAsia="Arial Unicode MS" w:cs="Arial Unicode MS"/>
                <w:color w:val="000000"/>
                <w:sz w:val="24"/>
                <w:szCs w:val="24"/>
                <w:lang w:bidi="ru-RU"/>
              </w:rPr>
              <w:t>купание в  запрещенных для купания местах в алкогольном опьянении</w:t>
            </w:r>
          </w:p>
        </w:tc>
      </w:tr>
      <w:tr w:rsidR="003E707B" w:rsidRPr="004D2F6A" w:rsidTr="004D2F6A">
        <w:tc>
          <w:tcPr>
            <w:tcW w:w="14850" w:type="dxa"/>
            <w:gridSpan w:val="24"/>
            <w:tcBorders>
              <w:top w:val="single" w:sz="4" w:space="0" w:color="auto"/>
            </w:tcBorders>
          </w:tcPr>
          <w:p w:rsidR="003E707B" w:rsidRPr="004D2F6A" w:rsidRDefault="003E707B" w:rsidP="003E707B">
            <w:pPr>
              <w:jc w:val="center"/>
              <w:rPr>
                <w:b/>
                <w:sz w:val="24"/>
                <w:szCs w:val="24"/>
              </w:rPr>
            </w:pPr>
            <w:r w:rsidRPr="004D2F6A">
              <w:rPr>
                <w:b/>
                <w:sz w:val="24"/>
                <w:szCs w:val="24"/>
                <w:lang w:eastAsia="en-US"/>
              </w:rPr>
              <w:lastRenderedPageBreak/>
              <w:t xml:space="preserve">Муниципальная программа  «Управление муниципальным имуществом и земельными ресурсами </w:t>
            </w:r>
            <w:proofErr w:type="spellStart"/>
            <w:r w:rsidRPr="004D2F6A">
              <w:rPr>
                <w:b/>
                <w:sz w:val="24"/>
                <w:szCs w:val="24"/>
                <w:lang w:eastAsia="en-US"/>
              </w:rPr>
              <w:t>Няндомского</w:t>
            </w:r>
            <w:proofErr w:type="spellEnd"/>
            <w:r w:rsidRPr="004D2F6A">
              <w:rPr>
                <w:b/>
                <w:sz w:val="24"/>
                <w:szCs w:val="24"/>
                <w:lang w:eastAsia="en-US"/>
              </w:rPr>
              <w:t xml:space="preserve"> района»</w:t>
            </w:r>
          </w:p>
        </w:tc>
      </w:tr>
      <w:tr w:rsidR="003E707B" w:rsidRPr="004D2F6A" w:rsidTr="004D2F6A">
        <w:tc>
          <w:tcPr>
            <w:tcW w:w="14850" w:type="dxa"/>
            <w:gridSpan w:val="24"/>
            <w:tcBorders>
              <w:top w:val="single" w:sz="4" w:space="0" w:color="auto"/>
            </w:tcBorders>
          </w:tcPr>
          <w:p w:rsidR="003E707B" w:rsidRPr="004D2F6A" w:rsidRDefault="003E707B" w:rsidP="003E707B">
            <w:pPr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 xml:space="preserve">Цель: Повышение эффективности распоряжения и использования имущества и земельных ресурсов, находящихся в муниципальной собственности и на территории </w:t>
            </w:r>
            <w:proofErr w:type="spellStart"/>
            <w:r w:rsidRPr="004D2F6A">
              <w:rPr>
                <w:sz w:val="24"/>
                <w:szCs w:val="24"/>
              </w:rPr>
              <w:t>Няндомского</w:t>
            </w:r>
            <w:proofErr w:type="spellEnd"/>
            <w:r w:rsidRPr="004D2F6A">
              <w:rPr>
                <w:sz w:val="24"/>
                <w:szCs w:val="24"/>
              </w:rPr>
              <w:t xml:space="preserve"> района</w:t>
            </w:r>
          </w:p>
        </w:tc>
      </w:tr>
      <w:tr w:rsidR="003E707B" w:rsidRPr="004D2F6A" w:rsidTr="004D2F6A">
        <w:tc>
          <w:tcPr>
            <w:tcW w:w="14850" w:type="dxa"/>
            <w:gridSpan w:val="24"/>
            <w:tcBorders>
              <w:top w:val="single" w:sz="4" w:space="0" w:color="auto"/>
            </w:tcBorders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Задача 1. Обеспечение рационального и эффективного использования земель, находящихся в муниципальной собственности района и городского поселения «</w:t>
            </w:r>
            <w:proofErr w:type="spellStart"/>
            <w:r w:rsidRPr="004D2F6A">
              <w:rPr>
                <w:sz w:val="24"/>
                <w:szCs w:val="24"/>
              </w:rPr>
              <w:t>Няндомское</w:t>
            </w:r>
            <w:proofErr w:type="spellEnd"/>
            <w:r w:rsidRPr="004D2F6A">
              <w:rPr>
                <w:sz w:val="24"/>
                <w:szCs w:val="24"/>
              </w:rPr>
              <w:t xml:space="preserve">», а также государственная </w:t>
            </w:r>
            <w:proofErr w:type="gramStart"/>
            <w:r w:rsidRPr="004D2F6A">
              <w:rPr>
                <w:sz w:val="24"/>
                <w:szCs w:val="24"/>
              </w:rPr>
              <w:t>собственность</w:t>
            </w:r>
            <w:proofErr w:type="gramEnd"/>
            <w:r w:rsidRPr="004D2F6A">
              <w:rPr>
                <w:sz w:val="24"/>
                <w:szCs w:val="24"/>
              </w:rPr>
              <w:t xml:space="preserve"> на которые не разграничена</w:t>
            </w:r>
          </w:p>
        </w:tc>
      </w:tr>
      <w:tr w:rsidR="003E707B" w:rsidRPr="004D2F6A" w:rsidTr="005E1D53">
        <w:tc>
          <w:tcPr>
            <w:tcW w:w="4408" w:type="dxa"/>
            <w:gridSpan w:val="2"/>
            <w:tcBorders>
              <w:top w:val="single" w:sz="4" w:space="0" w:color="auto"/>
            </w:tcBorders>
          </w:tcPr>
          <w:p w:rsidR="003E707B" w:rsidRPr="004D2F6A" w:rsidRDefault="003E707B" w:rsidP="003E7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 xml:space="preserve"> Количество земельных участков, выставленных на торги (конкурсы, аукционы)</w:t>
            </w:r>
          </w:p>
        </w:tc>
        <w:tc>
          <w:tcPr>
            <w:tcW w:w="1370" w:type="dxa"/>
            <w:gridSpan w:val="2"/>
          </w:tcPr>
          <w:p w:rsidR="003E707B" w:rsidRPr="004D2F6A" w:rsidRDefault="003E707B" w:rsidP="003E707B">
            <w:pPr>
              <w:pStyle w:val="a4"/>
              <w:rPr>
                <w:rFonts w:ascii="Times New Roman" w:hAnsi="Times New Roman"/>
              </w:rPr>
            </w:pPr>
            <w:r w:rsidRPr="004D2F6A">
              <w:rPr>
                <w:rFonts w:ascii="Times New Roman" w:hAnsi="Times New Roman"/>
              </w:rPr>
              <w:t>единиц</w:t>
            </w:r>
          </w:p>
        </w:tc>
        <w:tc>
          <w:tcPr>
            <w:tcW w:w="993" w:type="dxa"/>
            <w:gridSpan w:val="4"/>
          </w:tcPr>
          <w:p w:rsidR="003E707B" w:rsidRPr="004D2F6A" w:rsidRDefault="003E707B" w:rsidP="00FA576D">
            <w:pPr>
              <w:pStyle w:val="a4"/>
              <w:jc w:val="center"/>
              <w:rPr>
                <w:rFonts w:ascii="Times New Roman" w:hAnsi="Times New Roman"/>
              </w:rPr>
            </w:pPr>
            <w:r w:rsidRPr="004D2F6A">
              <w:rPr>
                <w:rFonts w:ascii="Times New Roman" w:hAnsi="Times New Roman"/>
              </w:rPr>
              <w:t>3</w:t>
            </w:r>
            <w:r w:rsidR="00FA576D" w:rsidRPr="004D2F6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6"/>
          </w:tcPr>
          <w:p w:rsidR="003E707B" w:rsidRPr="004D2F6A" w:rsidRDefault="00FA576D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4D2F6A"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  <w:gridSpan w:val="2"/>
          </w:tcPr>
          <w:p w:rsidR="003E707B" w:rsidRPr="004D2F6A" w:rsidRDefault="00FA576D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4D2F6A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gridSpan w:val="4"/>
          </w:tcPr>
          <w:p w:rsidR="003E707B" w:rsidRPr="004D2F6A" w:rsidRDefault="00FA576D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0,24</w:t>
            </w:r>
          </w:p>
        </w:tc>
        <w:tc>
          <w:tcPr>
            <w:tcW w:w="4252" w:type="dxa"/>
            <w:gridSpan w:val="4"/>
          </w:tcPr>
          <w:p w:rsidR="003E707B" w:rsidRPr="004D2F6A" w:rsidRDefault="0067374A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На торги выставляются участки по заявлениям граждан и юр</w:t>
            </w:r>
            <w:proofErr w:type="gramStart"/>
            <w:r w:rsidRPr="004D2F6A">
              <w:rPr>
                <w:sz w:val="24"/>
                <w:szCs w:val="24"/>
              </w:rPr>
              <w:t>.л</w:t>
            </w:r>
            <w:proofErr w:type="gramEnd"/>
            <w:r w:rsidRPr="004D2F6A">
              <w:rPr>
                <w:sz w:val="24"/>
                <w:szCs w:val="24"/>
              </w:rPr>
              <w:t>иц</w:t>
            </w:r>
          </w:p>
        </w:tc>
      </w:tr>
      <w:tr w:rsidR="003E707B" w:rsidRPr="004D2F6A" w:rsidTr="004D2F6A">
        <w:tc>
          <w:tcPr>
            <w:tcW w:w="14850" w:type="dxa"/>
            <w:gridSpan w:val="24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 xml:space="preserve">Задача 2. Совершенствование системы учета объектов муниципальной собственности в казне и реестре имущества </w:t>
            </w:r>
            <w:proofErr w:type="spellStart"/>
            <w:r w:rsidRPr="004D2F6A">
              <w:rPr>
                <w:sz w:val="24"/>
                <w:szCs w:val="24"/>
              </w:rPr>
              <w:t>Няндомского</w:t>
            </w:r>
            <w:proofErr w:type="spellEnd"/>
            <w:r w:rsidRPr="004D2F6A">
              <w:rPr>
                <w:sz w:val="24"/>
                <w:szCs w:val="24"/>
              </w:rPr>
              <w:t xml:space="preserve"> района и муниципального образования «</w:t>
            </w:r>
            <w:proofErr w:type="spellStart"/>
            <w:r w:rsidRPr="004D2F6A">
              <w:rPr>
                <w:sz w:val="24"/>
                <w:szCs w:val="24"/>
              </w:rPr>
              <w:t>Няндомское</w:t>
            </w:r>
            <w:proofErr w:type="spellEnd"/>
            <w:r w:rsidRPr="004D2F6A">
              <w:rPr>
                <w:sz w:val="24"/>
                <w:szCs w:val="24"/>
              </w:rPr>
              <w:t>»</w:t>
            </w:r>
          </w:p>
        </w:tc>
      </w:tr>
      <w:tr w:rsidR="003E707B" w:rsidRPr="004D2F6A" w:rsidTr="005E1D53">
        <w:tc>
          <w:tcPr>
            <w:tcW w:w="4408" w:type="dxa"/>
            <w:gridSpan w:val="2"/>
          </w:tcPr>
          <w:p w:rsidR="003E707B" w:rsidRPr="004D2F6A" w:rsidRDefault="003E707B" w:rsidP="003E707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Количество зданий и сооружений, прошедших государственную регистрацию</w:t>
            </w:r>
          </w:p>
        </w:tc>
        <w:tc>
          <w:tcPr>
            <w:tcW w:w="1370" w:type="dxa"/>
            <w:gridSpan w:val="2"/>
          </w:tcPr>
          <w:p w:rsidR="003E707B" w:rsidRPr="004D2F6A" w:rsidRDefault="003E707B" w:rsidP="003E70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D2F6A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4"/>
          </w:tcPr>
          <w:p w:rsidR="003E707B" w:rsidRPr="004D2F6A" w:rsidRDefault="003E707B" w:rsidP="003E70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D2F6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6"/>
          </w:tcPr>
          <w:p w:rsidR="003E707B" w:rsidRPr="004D2F6A" w:rsidRDefault="00FA576D" w:rsidP="003E70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D2F6A">
              <w:rPr>
                <w:rFonts w:eastAsia="Calibri"/>
                <w:sz w:val="24"/>
                <w:szCs w:val="24"/>
              </w:rPr>
              <w:t>5</w:t>
            </w:r>
            <w:r w:rsidR="003E707B" w:rsidRPr="004D2F6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3E707B" w:rsidRPr="004D2F6A" w:rsidRDefault="00FA576D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4D2F6A">
              <w:rPr>
                <w:rFonts w:ascii="Times New Roman" w:hAnsi="Times New Roman"/>
              </w:rPr>
              <w:t>65</w:t>
            </w:r>
          </w:p>
        </w:tc>
        <w:tc>
          <w:tcPr>
            <w:tcW w:w="1559" w:type="dxa"/>
            <w:gridSpan w:val="4"/>
          </w:tcPr>
          <w:p w:rsidR="003E707B" w:rsidRPr="004D2F6A" w:rsidRDefault="00FA576D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1,3</w:t>
            </w:r>
          </w:p>
        </w:tc>
        <w:tc>
          <w:tcPr>
            <w:tcW w:w="4252" w:type="dxa"/>
            <w:gridSpan w:val="4"/>
          </w:tcPr>
          <w:p w:rsidR="003E707B" w:rsidRPr="004D2F6A" w:rsidRDefault="0067374A" w:rsidP="0067374A">
            <w:pPr>
              <w:jc w:val="both"/>
              <w:rPr>
                <w:color w:val="FF0000"/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выкуп жилых помещений по программе «Переселение граждан из аварийного жилого фонда»</w:t>
            </w:r>
          </w:p>
        </w:tc>
      </w:tr>
      <w:tr w:rsidR="003E707B" w:rsidRPr="004D2F6A" w:rsidTr="004D2F6A">
        <w:tc>
          <w:tcPr>
            <w:tcW w:w="14850" w:type="dxa"/>
            <w:gridSpan w:val="24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Задача 3. Обеспечение деятельности комитета, как ответственного исполнителя муниципальной программы</w:t>
            </w:r>
          </w:p>
        </w:tc>
      </w:tr>
      <w:tr w:rsidR="003E707B" w:rsidRPr="004D2F6A" w:rsidTr="005E1D53">
        <w:tc>
          <w:tcPr>
            <w:tcW w:w="4408" w:type="dxa"/>
            <w:gridSpan w:val="2"/>
          </w:tcPr>
          <w:p w:rsidR="003E707B" w:rsidRPr="004D2F6A" w:rsidRDefault="003E707B" w:rsidP="003E707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D2F6A">
              <w:rPr>
                <w:rFonts w:eastAsia="Calibri"/>
                <w:sz w:val="24"/>
                <w:szCs w:val="24"/>
              </w:rPr>
              <w:t xml:space="preserve"> Выполнение утвержденного ежегодного консолидированного плана поступления доходов</w:t>
            </w:r>
          </w:p>
        </w:tc>
        <w:tc>
          <w:tcPr>
            <w:tcW w:w="1370" w:type="dxa"/>
            <w:gridSpan w:val="2"/>
          </w:tcPr>
          <w:p w:rsidR="003E707B" w:rsidRPr="004D2F6A" w:rsidRDefault="003E707B" w:rsidP="003E70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D2F6A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4"/>
          </w:tcPr>
          <w:p w:rsidR="003E707B" w:rsidRPr="004D2F6A" w:rsidRDefault="003E707B" w:rsidP="003E70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D2F6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6"/>
          </w:tcPr>
          <w:p w:rsidR="003E707B" w:rsidRPr="004D2F6A" w:rsidRDefault="003E707B" w:rsidP="003E70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D2F6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3E707B" w:rsidRPr="004D2F6A" w:rsidRDefault="003E707B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4D2F6A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gridSpan w:val="4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1,0</w:t>
            </w:r>
          </w:p>
        </w:tc>
        <w:tc>
          <w:tcPr>
            <w:tcW w:w="4252" w:type="dxa"/>
            <w:gridSpan w:val="4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</w:p>
        </w:tc>
      </w:tr>
      <w:tr w:rsidR="003E707B" w:rsidRPr="004D2F6A" w:rsidTr="004D2F6A">
        <w:tc>
          <w:tcPr>
            <w:tcW w:w="14850" w:type="dxa"/>
            <w:gridSpan w:val="24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b/>
                <w:sz w:val="24"/>
                <w:szCs w:val="24"/>
              </w:rPr>
              <w:t xml:space="preserve">Муниципальная программа  «Управление муниципальными финансами  и муниципальным долгом  </w:t>
            </w:r>
            <w:proofErr w:type="spellStart"/>
            <w:r w:rsidRPr="004D2F6A">
              <w:rPr>
                <w:b/>
                <w:sz w:val="24"/>
                <w:szCs w:val="24"/>
              </w:rPr>
              <w:t>Няндомского</w:t>
            </w:r>
            <w:proofErr w:type="spellEnd"/>
            <w:r w:rsidRPr="004D2F6A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3E707B" w:rsidRPr="004D2F6A" w:rsidTr="004D2F6A">
        <w:tc>
          <w:tcPr>
            <w:tcW w:w="14850" w:type="dxa"/>
            <w:gridSpan w:val="24"/>
          </w:tcPr>
          <w:p w:rsidR="003E707B" w:rsidRPr="004D2F6A" w:rsidRDefault="003E707B" w:rsidP="003E707B">
            <w:pPr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 xml:space="preserve">Цель: Повышение качества управления муниципальными финансами </w:t>
            </w:r>
          </w:p>
        </w:tc>
      </w:tr>
      <w:tr w:rsidR="003E707B" w:rsidRPr="004D2F6A" w:rsidTr="004D2F6A">
        <w:trPr>
          <w:trHeight w:val="666"/>
        </w:trPr>
        <w:tc>
          <w:tcPr>
            <w:tcW w:w="14850" w:type="dxa"/>
            <w:gridSpan w:val="24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 xml:space="preserve">Задача 1: нормативно-методическое обеспечение бюджетного процесса, организация планирования и исполнения бюджета  </w:t>
            </w:r>
            <w:proofErr w:type="spellStart"/>
            <w:r w:rsidRPr="004D2F6A">
              <w:rPr>
                <w:sz w:val="24"/>
                <w:szCs w:val="24"/>
              </w:rPr>
              <w:t>Няндомского</w:t>
            </w:r>
            <w:proofErr w:type="spellEnd"/>
            <w:r w:rsidRPr="004D2F6A">
              <w:rPr>
                <w:sz w:val="24"/>
                <w:szCs w:val="24"/>
              </w:rPr>
              <w:t xml:space="preserve"> района и МО «</w:t>
            </w:r>
            <w:proofErr w:type="spellStart"/>
            <w:r w:rsidRPr="004D2F6A">
              <w:rPr>
                <w:sz w:val="24"/>
                <w:szCs w:val="24"/>
              </w:rPr>
              <w:t>Няндомское</w:t>
            </w:r>
            <w:proofErr w:type="spellEnd"/>
            <w:r w:rsidRPr="004D2F6A">
              <w:rPr>
                <w:sz w:val="24"/>
                <w:szCs w:val="24"/>
              </w:rPr>
              <w:t>», ведение бухгалтерского учета и формирование бюджетной отчетности</w:t>
            </w:r>
          </w:p>
        </w:tc>
      </w:tr>
      <w:tr w:rsidR="003E707B" w:rsidRPr="004D2F6A" w:rsidTr="005E1D53">
        <w:tc>
          <w:tcPr>
            <w:tcW w:w="4408" w:type="dxa"/>
            <w:gridSpan w:val="2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 xml:space="preserve"> Доля расходов бюджета, формируемых в рамках муниципальных программ, в общем объеме расходов бюджета, в т.ч.:</w:t>
            </w:r>
          </w:p>
          <w:p w:rsidR="003E707B" w:rsidRPr="004D2F6A" w:rsidRDefault="003E707B" w:rsidP="003E707B">
            <w:pPr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 xml:space="preserve">-бюджет </w:t>
            </w:r>
            <w:proofErr w:type="spellStart"/>
            <w:r w:rsidRPr="004D2F6A">
              <w:rPr>
                <w:sz w:val="24"/>
                <w:szCs w:val="24"/>
              </w:rPr>
              <w:t>Няндомского</w:t>
            </w:r>
            <w:proofErr w:type="spellEnd"/>
            <w:r w:rsidRPr="004D2F6A">
              <w:rPr>
                <w:sz w:val="24"/>
                <w:szCs w:val="24"/>
              </w:rPr>
              <w:t xml:space="preserve"> района;</w:t>
            </w:r>
          </w:p>
          <w:p w:rsidR="003E707B" w:rsidRPr="004D2F6A" w:rsidRDefault="003E707B" w:rsidP="003E707B">
            <w:pPr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-бюджет МО «</w:t>
            </w:r>
            <w:proofErr w:type="spellStart"/>
            <w:r w:rsidRPr="004D2F6A">
              <w:rPr>
                <w:sz w:val="24"/>
                <w:szCs w:val="24"/>
              </w:rPr>
              <w:t>Няндомское</w:t>
            </w:r>
            <w:proofErr w:type="spellEnd"/>
            <w:r w:rsidRPr="004D2F6A">
              <w:rPr>
                <w:sz w:val="24"/>
                <w:szCs w:val="24"/>
              </w:rPr>
              <w:t>»</w:t>
            </w:r>
          </w:p>
        </w:tc>
        <w:tc>
          <w:tcPr>
            <w:tcW w:w="1370" w:type="dxa"/>
            <w:gridSpan w:val="2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4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</w:p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</w:p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</w:p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99,5</w:t>
            </w:r>
          </w:p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96,8</w:t>
            </w:r>
          </w:p>
        </w:tc>
        <w:tc>
          <w:tcPr>
            <w:tcW w:w="1134" w:type="dxa"/>
            <w:gridSpan w:val="6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</w:p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</w:p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</w:p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90,0</w:t>
            </w:r>
          </w:p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gridSpan w:val="2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</w:p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</w:p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</w:p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99,5</w:t>
            </w:r>
          </w:p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95,0</w:t>
            </w:r>
          </w:p>
        </w:tc>
        <w:tc>
          <w:tcPr>
            <w:tcW w:w="1559" w:type="dxa"/>
            <w:gridSpan w:val="4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</w:p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</w:p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</w:p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1,11</w:t>
            </w:r>
          </w:p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1,06</w:t>
            </w:r>
          </w:p>
        </w:tc>
        <w:tc>
          <w:tcPr>
            <w:tcW w:w="4252" w:type="dxa"/>
            <w:gridSpan w:val="4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 xml:space="preserve"> Увеличение доли расходов районного бюджета в рамках реализации муниципальных программ          </w:t>
            </w:r>
          </w:p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</w:p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</w:p>
        </w:tc>
      </w:tr>
      <w:tr w:rsidR="003E707B" w:rsidRPr="004D2F6A" w:rsidTr="004D2F6A">
        <w:tc>
          <w:tcPr>
            <w:tcW w:w="14850" w:type="dxa"/>
            <w:gridSpan w:val="24"/>
          </w:tcPr>
          <w:p w:rsidR="003E707B" w:rsidRPr="004D2F6A" w:rsidRDefault="003E707B" w:rsidP="003E707B">
            <w:pPr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lastRenderedPageBreak/>
              <w:t>Задача 2 .  Эффективное управление муниципальным долгом</w:t>
            </w:r>
          </w:p>
        </w:tc>
      </w:tr>
      <w:tr w:rsidR="003E707B" w:rsidRPr="004D2F6A" w:rsidTr="005E1D53">
        <w:tc>
          <w:tcPr>
            <w:tcW w:w="4408" w:type="dxa"/>
            <w:gridSpan w:val="2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 xml:space="preserve"> Муниципальный долг</w:t>
            </w:r>
            <w:proofErr w:type="gramStart"/>
            <w:r w:rsidRPr="004D2F6A">
              <w:rPr>
                <w:sz w:val="24"/>
                <w:szCs w:val="24"/>
              </w:rPr>
              <w:t xml:space="preserve"> ,</w:t>
            </w:r>
            <w:proofErr w:type="gramEnd"/>
            <w:r w:rsidRPr="004D2F6A">
              <w:rPr>
                <w:sz w:val="24"/>
                <w:szCs w:val="24"/>
              </w:rPr>
              <w:t xml:space="preserve"> в т.ч.:</w:t>
            </w:r>
          </w:p>
          <w:p w:rsidR="003E707B" w:rsidRPr="004D2F6A" w:rsidRDefault="003E707B" w:rsidP="003E707B">
            <w:pPr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 xml:space="preserve">- бюджет </w:t>
            </w:r>
            <w:proofErr w:type="spellStart"/>
            <w:r w:rsidRPr="004D2F6A">
              <w:rPr>
                <w:sz w:val="24"/>
                <w:szCs w:val="24"/>
              </w:rPr>
              <w:t>Няндомского</w:t>
            </w:r>
            <w:proofErr w:type="spellEnd"/>
            <w:r w:rsidRPr="004D2F6A">
              <w:rPr>
                <w:sz w:val="24"/>
                <w:szCs w:val="24"/>
              </w:rPr>
              <w:t xml:space="preserve">  района;</w:t>
            </w:r>
          </w:p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- бюджет МО «</w:t>
            </w:r>
            <w:proofErr w:type="spellStart"/>
            <w:r w:rsidRPr="004D2F6A">
              <w:rPr>
                <w:sz w:val="24"/>
                <w:szCs w:val="24"/>
              </w:rPr>
              <w:t>Няндомское</w:t>
            </w:r>
            <w:proofErr w:type="spellEnd"/>
            <w:r w:rsidRPr="004D2F6A">
              <w:rPr>
                <w:sz w:val="24"/>
                <w:szCs w:val="24"/>
              </w:rPr>
              <w:t>»</w:t>
            </w:r>
          </w:p>
        </w:tc>
        <w:tc>
          <w:tcPr>
            <w:tcW w:w="1512" w:type="dxa"/>
            <w:gridSpan w:val="5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</w:p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47,1</w:t>
            </w:r>
          </w:p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21,0</w:t>
            </w:r>
          </w:p>
        </w:tc>
        <w:tc>
          <w:tcPr>
            <w:tcW w:w="993" w:type="dxa"/>
            <w:gridSpan w:val="4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</w:p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50,5</w:t>
            </w:r>
          </w:p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21,6</w:t>
            </w:r>
          </w:p>
        </w:tc>
        <w:tc>
          <w:tcPr>
            <w:tcW w:w="1134" w:type="dxa"/>
            <w:gridSpan w:val="2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</w:p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41,0</w:t>
            </w:r>
          </w:p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12,0</w:t>
            </w:r>
          </w:p>
        </w:tc>
        <w:tc>
          <w:tcPr>
            <w:tcW w:w="1559" w:type="dxa"/>
            <w:gridSpan w:val="4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</w:p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1,23</w:t>
            </w:r>
          </w:p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1,8</w:t>
            </w:r>
          </w:p>
        </w:tc>
        <w:tc>
          <w:tcPr>
            <w:tcW w:w="4252" w:type="dxa"/>
            <w:gridSpan w:val="4"/>
          </w:tcPr>
          <w:p w:rsidR="003E707B" w:rsidRPr="004D2F6A" w:rsidRDefault="003E707B" w:rsidP="003E707B">
            <w:pPr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Сокращение муниципального долга за счет дополнительных доходов бюджетов</w:t>
            </w:r>
          </w:p>
        </w:tc>
      </w:tr>
      <w:tr w:rsidR="003E707B" w:rsidRPr="004D2F6A" w:rsidTr="004D2F6A">
        <w:tc>
          <w:tcPr>
            <w:tcW w:w="14850" w:type="dxa"/>
            <w:gridSpan w:val="24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 xml:space="preserve">Задача 3. </w:t>
            </w:r>
            <w:r w:rsidRPr="004D2F6A">
              <w:rPr>
                <w:color w:val="000000"/>
                <w:sz w:val="24"/>
                <w:szCs w:val="24"/>
              </w:rPr>
              <w:t>Поддержание</w:t>
            </w:r>
            <w:r w:rsidRPr="004D2F6A">
              <w:rPr>
                <w:sz w:val="24"/>
                <w:szCs w:val="24"/>
              </w:rPr>
              <w:t xml:space="preserve"> устойчивого исполнения бюджетов поселений </w:t>
            </w:r>
            <w:proofErr w:type="spellStart"/>
            <w:r w:rsidRPr="004D2F6A">
              <w:rPr>
                <w:sz w:val="24"/>
                <w:szCs w:val="24"/>
              </w:rPr>
              <w:t>Няндомского</w:t>
            </w:r>
            <w:proofErr w:type="spellEnd"/>
            <w:r w:rsidRPr="004D2F6A">
              <w:rPr>
                <w:sz w:val="24"/>
                <w:szCs w:val="24"/>
              </w:rPr>
              <w:t xml:space="preserve"> района</w:t>
            </w:r>
          </w:p>
        </w:tc>
      </w:tr>
      <w:tr w:rsidR="003E707B" w:rsidRPr="004D2F6A" w:rsidTr="005E1D53">
        <w:tc>
          <w:tcPr>
            <w:tcW w:w="4408" w:type="dxa"/>
            <w:gridSpan w:val="2"/>
          </w:tcPr>
          <w:p w:rsidR="003E707B" w:rsidRPr="004D2F6A" w:rsidRDefault="003E707B" w:rsidP="003E707B">
            <w:pPr>
              <w:pStyle w:val="a6"/>
            </w:pPr>
            <w:r w:rsidRPr="004D2F6A">
              <w:rPr>
                <w:rFonts w:ascii="Times New Roman" w:hAnsi="Times New Roman"/>
              </w:rPr>
              <w:t xml:space="preserve">Перечисление сумм дотаций на выравнивание </w:t>
            </w:r>
            <w:proofErr w:type="gramStart"/>
            <w:r w:rsidRPr="004D2F6A">
              <w:rPr>
                <w:rFonts w:ascii="Times New Roman" w:hAnsi="Times New Roman"/>
              </w:rPr>
              <w:t>бюджетной</w:t>
            </w:r>
            <w:proofErr w:type="gramEnd"/>
            <w:r w:rsidRPr="004D2F6A">
              <w:rPr>
                <w:rFonts w:ascii="Times New Roman" w:hAnsi="Times New Roman"/>
              </w:rPr>
              <w:t xml:space="preserve"> </w:t>
            </w:r>
            <w:proofErr w:type="spellStart"/>
            <w:r w:rsidRPr="004D2F6A">
              <w:rPr>
                <w:rFonts w:ascii="Times New Roman" w:hAnsi="Times New Roman"/>
              </w:rPr>
              <w:t>обеспечен-ности</w:t>
            </w:r>
            <w:proofErr w:type="spellEnd"/>
            <w:r w:rsidRPr="004D2F6A">
              <w:rPr>
                <w:rFonts w:ascii="Times New Roman" w:hAnsi="Times New Roman"/>
              </w:rPr>
              <w:t xml:space="preserve">, субсидий на </w:t>
            </w:r>
            <w:proofErr w:type="spellStart"/>
            <w:r w:rsidRPr="004D2F6A">
              <w:rPr>
                <w:rFonts w:ascii="Times New Roman" w:hAnsi="Times New Roman"/>
              </w:rPr>
              <w:t>софинансирование</w:t>
            </w:r>
            <w:proofErr w:type="spellEnd"/>
            <w:r w:rsidRPr="004D2F6A">
              <w:rPr>
                <w:rFonts w:ascii="Times New Roman" w:hAnsi="Times New Roman"/>
              </w:rPr>
              <w:t xml:space="preserve"> вопросов местного значения поселений,  дотаций на сбалансированность бюджетов поселений</w:t>
            </w:r>
          </w:p>
        </w:tc>
        <w:tc>
          <w:tcPr>
            <w:tcW w:w="1512" w:type="dxa"/>
            <w:gridSpan w:val="5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4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4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1,0</w:t>
            </w:r>
          </w:p>
        </w:tc>
        <w:tc>
          <w:tcPr>
            <w:tcW w:w="4252" w:type="dxa"/>
            <w:gridSpan w:val="4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E707B" w:rsidRPr="004D2F6A" w:rsidTr="004D2F6A">
        <w:tc>
          <w:tcPr>
            <w:tcW w:w="14850" w:type="dxa"/>
            <w:gridSpan w:val="24"/>
          </w:tcPr>
          <w:p w:rsidR="003E707B" w:rsidRPr="004D2F6A" w:rsidRDefault="003E707B" w:rsidP="003E70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2F6A">
              <w:rPr>
                <w:b/>
                <w:sz w:val="24"/>
                <w:szCs w:val="24"/>
              </w:rPr>
              <w:t>Муниципальная программа  «</w:t>
            </w:r>
            <w:r w:rsidRPr="004D2F6A">
              <w:rPr>
                <w:b/>
                <w:bCs/>
                <w:sz w:val="24"/>
                <w:szCs w:val="24"/>
              </w:rPr>
              <w:t>Обеспече</w:t>
            </w:r>
            <w:r w:rsidRPr="004D2F6A">
              <w:rPr>
                <w:b/>
                <w:sz w:val="24"/>
                <w:szCs w:val="24"/>
              </w:rPr>
              <w:t>ние и совершенствование деятельности администрации</w:t>
            </w:r>
          </w:p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proofErr w:type="spellStart"/>
            <w:r w:rsidRPr="004D2F6A">
              <w:rPr>
                <w:b/>
                <w:sz w:val="24"/>
                <w:szCs w:val="24"/>
              </w:rPr>
              <w:t>Няндомского</w:t>
            </w:r>
            <w:proofErr w:type="spellEnd"/>
            <w:r w:rsidRPr="004D2F6A">
              <w:rPr>
                <w:b/>
                <w:sz w:val="24"/>
                <w:szCs w:val="24"/>
              </w:rPr>
              <w:t xml:space="preserve"> муниципального района Архангельской области»</w:t>
            </w:r>
          </w:p>
        </w:tc>
      </w:tr>
      <w:tr w:rsidR="003E707B" w:rsidRPr="004D2F6A" w:rsidTr="004D2F6A">
        <w:tc>
          <w:tcPr>
            <w:tcW w:w="14850" w:type="dxa"/>
            <w:gridSpan w:val="24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 xml:space="preserve">Цель: повышение качества и эффективности деятельности администрации </w:t>
            </w:r>
            <w:proofErr w:type="spellStart"/>
            <w:r w:rsidRPr="004D2F6A">
              <w:rPr>
                <w:sz w:val="24"/>
                <w:szCs w:val="24"/>
              </w:rPr>
              <w:t>Няндомского</w:t>
            </w:r>
            <w:proofErr w:type="spellEnd"/>
            <w:r w:rsidRPr="004D2F6A">
              <w:rPr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  <w:tr w:rsidR="003E707B" w:rsidRPr="004D2F6A" w:rsidTr="004D2F6A">
        <w:tc>
          <w:tcPr>
            <w:tcW w:w="14850" w:type="dxa"/>
            <w:gridSpan w:val="24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 xml:space="preserve">задача №1   Создание организационных и информационно - технических условий для успешного функционирования администрации  </w:t>
            </w:r>
            <w:proofErr w:type="spellStart"/>
            <w:r w:rsidRPr="004D2F6A">
              <w:rPr>
                <w:sz w:val="24"/>
                <w:szCs w:val="24"/>
              </w:rPr>
              <w:t>Няндомского</w:t>
            </w:r>
            <w:proofErr w:type="spellEnd"/>
            <w:r w:rsidRPr="004D2F6A">
              <w:rPr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  <w:tr w:rsidR="003E707B" w:rsidRPr="004D2F6A" w:rsidTr="006D218A">
        <w:tc>
          <w:tcPr>
            <w:tcW w:w="4408" w:type="dxa"/>
            <w:gridSpan w:val="2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Охват бюджетных ассигнований администрации показателями, характеризующими цели и результаты их использования</w:t>
            </w:r>
          </w:p>
        </w:tc>
        <w:tc>
          <w:tcPr>
            <w:tcW w:w="1512" w:type="dxa"/>
            <w:gridSpan w:val="5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</w:tcPr>
          <w:p w:rsidR="003E707B" w:rsidRPr="004D2F6A" w:rsidRDefault="003E707B" w:rsidP="00BA6B2A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87,</w:t>
            </w:r>
            <w:r w:rsidR="00BA6B2A" w:rsidRPr="004D2F6A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4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3E707B" w:rsidRPr="004D2F6A" w:rsidRDefault="00BA6B2A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93,9</w:t>
            </w:r>
          </w:p>
        </w:tc>
        <w:tc>
          <w:tcPr>
            <w:tcW w:w="1559" w:type="dxa"/>
            <w:gridSpan w:val="4"/>
          </w:tcPr>
          <w:p w:rsidR="003E707B" w:rsidRPr="004D2F6A" w:rsidRDefault="00BA6B2A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0,94</w:t>
            </w:r>
          </w:p>
        </w:tc>
        <w:tc>
          <w:tcPr>
            <w:tcW w:w="4252" w:type="dxa"/>
            <w:gridSpan w:val="4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Наличие вакансий, экономия при заключении муниципальных контрактов</w:t>
            </w:r>
          </w:p>
        </w:tc>
      </w:tr>
      <w:tr w:rsidR="003E707B" w:rsidRPr="004D2F6A" w:rsidTr="004D2F6A">
        <w:tc>
          <w:tcPr>
            <w:tcW w:w="14850" w:type="dxa"/>
            <w:gridSpan w:val="24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Задача 2: Повышение эффективности использования бюджетных сре</w:t>
            </w:r>
            <w:proofErr w:type="gramStart"/>
            <w:r w:rsidRPr="004D2F6A">
              <w:rPr>
                <w:sz w:val="24"/>
                <w:szCs w:val="24"/>
              </w:rPr>
              <w:t>дств дл</w:t>
            </w:r>
            <w:proofErr w:type="gramEnd"/>
            <w:r w:rsidRPr="004D2F6A">
              <w:rPr>
                <w:sz w:val="24"/>
                <w:szCs w:val="24"/>
              </w:rPr>
              <w:t xml:space="preserve">я обеспечения нужд администрации  </w:t>
            </w:r>
            <w:proofErr w:type="spellStart"/>
            <w:r w:rsidRPr="004D2F6A">
              <w:rPr>
                <w:sz w:val="24"/>
                <w:szCs w:val="24"/>
              </w:rPr>
              <w:t>Няндомского</w:t>
            </w:r>
            <w:proofErr w:type="spellEnd"/>
            <w:r w:rsidRPr="004D2F6A">
              <w:rPr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  <w:tr w:rsidR="003E707B" w:rsidRPr="004D2F6A" w:rsidTr="006D218A">
        <w:tc>
          <w:tcPr>
            <w:tcW w:w="4408" w:type="dxa"/>
            <w:gridSpan w:val="2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Сумма экономии  средств от проведения закупок на поставки товаров, выполнение работ, оказание услуг для муниципальных нужд</w:t>
            </w:r>
          </w:p>
        </w:tc>
        <w:tc>
          <w:tcPr>
            <w:tcW w:w="1512" w:type="dxa"/>
            <w:gridSpan w:val="5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тыс</w:t>
            </w:r>
            <w:proofErr w:type="gramStart"/>
            <w:r w:rsidRPr="004D2F6A">
              <w:rPr>
                <w:sz w:val="24"/>
                <w:szCs w:val="24"/>
              </w:rPr>
              <w:t>.р</w:t>
            </w:r>
            <w:proofErr w:type="gramEnd"/>
            <w:r w:rsidRPr="004D2F6A">
              <w:rPr>
                <w:sz w:val="24"/>
                <w:szCs w:val="24"/>
              </w:rPr>
              <w:t>уб.</w:t>
            </w:r>
          </w:p>
        </w:tc>
        <w:tc>
          <w:tcPr>
            <w:tcW w:w="992" w:type="dxa"/>
            <w:gridSpan w:val="3"/>
          </w:tcPr>
          <w:p w:rsidR="003E707B" w:rsidRPr="004D2F6A" w:rsidRDefault="00BA6B2A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4D2F6A">
              <w:rPr>
                <w:rFonts w:ascii="Times New Roman" w:hAnsi="Times New Roman"/>
              </w:rPr>
              <w:t>56,1</w:t>
            </w:r>
          </w:p>
        </w:tc>
        <w:tc>
          <w:tcPr>
            <w:tcW w:w="993" w:type="dxa"/>
            <w:gridSpan w:val="4"/>
          </w:tcPr>
          <w:p w:rsidR="003E707B" w:rsidRPr="004D2F6A" w:rsidRDefault="00BA6B2A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4D2F6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gridSpan w:val="2"/>
          </w:tcPr>
          <w:p w:rsidR="003E707B" w:rsidRPr="004D2F6A" w:rsidRDefault="00BA6B2A" w:rsidP="003E707B">
            <w:pPr>
              <w:pStyle w:val="a4"/>
              <w:jc w:val="center"/>
              <w:rPr>
                <w:rFonts w:ascii="Times New Roman" w:hAnsi="Times New Roman"/>
              </w:rPr>
            </w:pPr>
            <w:r w:rsidRPr="004D2F6A">
              <w:rPr>
                <w:rFonts w:ascii="Times New Roman" w:hAnsi="Times New Roman"/>
              </w:rPr>
              <w:t>55,2</w:t>
            </w:r>
          </w:p>
        </w:tc>
        <w:tc>
          <w:tcPr>
            <w:tcW w:w="1559" w:type="dxa"/>
            <w:gridSpan w:val="4"/>
          </w:tcPr>
          <w:p w:rsidR="003E707B" w:rsidRPr="004D2F6A" w:rsidRDefault="00BA6B2A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0,55</w:t>
            </w:r>
          </w:p>
        </w:tc>
        <w:tc>
          <w:tcPr>
            <w:tcW w:w="4252" w:type="dxa"/>
            <w:gridSpan w:val="4"/>
          </w:tcPr>
          <w:p w:rsidR="003E707B" w:rsidRPr="004D2F6A" w:rsidRDefault="00BA6B2A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Наименьшее снижение в ходе конкурсных процедур</w:t>
            </w:r>
          </w:p>
        </w:tc>
      </w:tr>
      <w:tr w:rsidR="003E707B" w:rsidRPr="004D2F6A" w:rsidTr="004D2F6A">
        <w:tc>
          <w:tcPr>
            <w:tcW w:w="14850" w:type="dxa"/>
            <w:gridSpan w:val="24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 xml:space="preserve">Задача № 3. Совершенствование системы открытости, гласности в деятельности администрации  </w:t>
            </w:r>
            <w:proofErr w:type="spellStart"/>
            <w:r w:rsidRPr="004D2F6A">
              <w:rPr>
                <w:sz w:val="24"/>
                <w:szCs w:val="24"/>
              </w:rPr>
              <w:t>Няндомского</w:t>
            </w:r>
            <w:proofErr w:type="spellEnd"/>
            <w:r w:rsidRPr="004D2F6A">
              <w:rPr>
                <w:sz w:val="24"/>
                <w:szCs w:val="24"/>
              </w:rPr>
              <w:t xml:space="preserve"> муниципального района </w:t>
            </w:r>
            <w:r w:rsidRPr="004D2F6A">
              <w:rPr>
                <w:sz w:val="24"/>
                <w:szCs w:val="24"/>
              </w:rPr>
              <w:lastRenderedPageBreak/>
              <w:t>Архангельской области</w:t>
            </w:r>
          </w:p>
        </w:tc>
      </w:tr>
      <w:tr w:rsidR="003E707B" w:rsidRPr="004D2F6A" w:rsidTr="006D218A">
        <w:tc>
          <w:tcPr>
            <w:tcW w:w="4408" w:type="dxa"/>
            <w:gridSpan w:val="2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lastRenderedPageBreak/>
              <w:t xml:space="preserve">Доля   показателей доклада главы </w:t>
            </w:r>
            <w:proofErr w:type="spellStart"/>
            <w:r w:rsidRPr="004D2F6A">
              <w:rPr>
                <w:sz w:val="24"/>
                <w:szCs w:val="24"/>
              </w:rPr>
              <w:t>Няндомского</w:t>
            </w:r>
            <w:proofErr w:type="spellEnd"/>
            <w:r w:rsidRPr="004D2F6A">
              <w:rPr>
                <w:sz w:val="24"/>
                <w:szCs w:val="24"/>
              </w:rPr>
              <w:t xml:space="preserve"> муниципального района Архангельской области  о достигнутых значениях показателей для оценки эффективности деятельности органов местного самоуправления, имеющих положительную динамику</w:t>
            </w:r>
          </w:p>
        </w:tc>
        <w:tc>
          <w:tcPr>
            <w:tcW w:w="1512" w:type="dxa"/>
            <w:gridSpan w:val="5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</w:tcPr>
          <w:p w:rsidR="003E707B" w:rsidRPr="004D2F6A" w:rsidRDefault="00BA6B2A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81,2</w:t>
            </w:r>
          </w:p>
        </w:tc>
        <w:tc>
          <w:tcPr>
            <w:tcW w:w="993" w:type="dxa"/>
            <w:gridSpan w:val="4"/>
          </w:tcPr>
          <w:p w:rsidR="003E707B" w:rsidRPr="004D2F6A" w:rsidRDefault="00BA6B2A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gridSpan w:val="2"/>
          </w:tcPr>
          <w:p w:rsidR="003E707B" w:rsidRPr="004D2F6A" w:rsidRDefault="00BA6B2A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4"/>
          </w:tcPr>
          <w:p w:rsidR="003E707B" w:rsidRPr="004D2F6A" w:rsidRDefault="00BA6B2A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1,0</w:t>
            </w:r>
          </w:p>
        </w:tc>
        <w:tc>
          <w:tcPr>
            <w:tcW w:w="4252" w:type="dxa"/>
            <w:gridSpan w:val="4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</w:p>
        </w:tc>
      </w:tr>
      <w:tr w:rsidR="003E707B" w:rsidRPr="004D2F6A" w:rsidTr="004D2F6A">
        <w:tc>
          <w:tcPr>
            <w:tcW w:w="14850" w:type="dxa"/>
            <w:gridSpan w:val="24"/>
          </w:tcPr>
          <w:p w:rsidR="003E707B" w:rsidRPr="004D2F6A" w:rsidRDefault="003E707B" w:rsidP="003E70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2F6A">
              <w:rPr>
                <w:b/>
                <w:sz w:val="24"/>
                <w:szCs w:val="24"/>
              </w:rPr>
              <w:t xml:space="preserve">Муниципальная  программа  </w:t>
            </w:r>
            <w:r w:rsidRPr="004D2F6A">
              <w:rPr>
                <w:b/>
                <w:bCs/>
                <w:sz w:val="24"/>
                <w:szCs w:val="24"/>
              </w:rPr>
              <w:t>«Обеспече</w:t>
            </w:r>
            <w:r w:rsidRPr="004D2F6A">
              <w:rPr>
                <w:b/>
                <w:sz w:val="24"/>
                <w:szCs w:val="24"/>
              </w:rPr>
              <w:t xml:space="preserve">ние и совершенствование деятельности  Управления строительства, архитектуры и жилищно-коммунального хозяйства администрации </w:t>
            </w:r>
            <w:proofErr w:type="spellStart"/>
            <w:r w:rsidRPr="004D2F6A">
              <w:rPr>
                <w:b/>
                <w:sz w:val="24"/>
                <w:szCs w:val="24"/>
              </w:rPr>
              <w:t>Няндомского</w:t>
            </w:r>
            <w:proofErr w:type="spellEnd"/>
            <w:r w:rsidRPr="004D2F6A">
              <w:rPr>
                <w:b/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  <w:tr w:rsidR="003E707B" w:rsidRPr="004D2F6A" w:rsidTr="004D2F6A">
        <w:tc>
          <w:tcPr>
            <w:tcW w:w="14850" w:type="dxa"/>
            <w:gridSpan w:val="24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Цель</w:t>
            </w:r>
            <w:r w:rsidRPr="004D2F6A">
              <w:rPr>
                <w:b/>
                <w:sz w:val="24"/>
                <w:szCs w:val="24"/>
              </w:rPr>
              <w:t xml:space="preserve">:  </w:t>
            </w:r>
            <w:r w:rsidRPr="004D2F6A">
              <w:rPr>
                <w:sz w:val="24"/>
                <w:szCs w:val="24"/>
              </w:rPr>
              <w:t xml:space="preserve">повышение качества и эффективности деятельности Управления строительства, архитектуры и жилищно-коммунального хозяйства администрации  </w:t>
            </w:r>
            <w:proofErr w:type="spellStart"/>
            <w:r w:rsidRPr="004D2F6A">
              <w:rPr>
                <w:sz w:val="24"/>
                <w:szCs w:val="24"/>
              </w:rPr>
              <w:t>Няндомского</w:t>
            </w:r>
            <w:proofErr w:type="spellEnd"/>
            <w:r w:rsidRPr="004D2F6A">
              <w:rPr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  <w:tr w:rsidR="003E707B" w:rsidRPr="004D2F6A" w:rsidTr="004D2F6A">
        <w:tc>
          <w:tcPr>
            <w:tcW w:w="14850" w:type="dxa"/>
            <w:gridSpan w:val="24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Задача 1. Создание организационных и информационно-технических условий для успешного функционирования Управления строительства, архитектуры и жилищно-коммунального хозяйства администрации муниципального образования «</w:t>
            </w:r>
            <w:proofErr w:type="spellStart"/>
            <w:r w:rsidRPr="004D2F6A">
              <w:rPr>
                <w:sz w:val="24"/>
                <w:szCs w:val="24"/>
              </w:rPr>
              <w:t>Няндомский</w:t>
            </w:r>
            <w:proofErr w:type="spellEnd"/>
            <w:r w:rsidRPr="004D2F6A">
              <w:rPr>
                <w:sz w:val="24"/>
                <w:szCs w:val="24"/>
              </w:rPr>
              <w:t xml:space="preserve"> муниципальный район»</w:t>
            </w:r>
          </w:p>
        </w:tc>
      </w:tr>
      <w:tr w:rsidR="003E707B" w:rsidRPr="004D2F6A" w:rsidTr="006D218A">
        <w:tc>
          <w:tcPr>
            <w:tcW w:w="4408" w:type="dxa"/>
            <w:gridSpan w:val="2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Охват бюджетных ассигнований Управления СА и ЖКХ показателями, характеризующими цели и результаты их использования</w:t>
            </w:r>
          </w:p>
        </w:tc>
        <w:tc>
          <w:tcPr>
            <w:tcW w:w="1512" w:type="dxa"/>
            <w:gridSpan w:val="5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3"/>
          </w:tcPr>
          <w:p w:rsidR="003E707B" w:rsidRPr="004D2F6A" w:rsidRDefault="00D17D04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84,5</w:t>
            </w:r>
          </w:p>
        </w:tc>
        <w:tc>
          <w:tcPr>
            <w:tcW w:w="993" w:type="dxa"/>
            <w:gridSpan w:val="4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3E707B" w:rsidRPr="004D2F6A" w:rsidRDefault="00D17D04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96,8</w:t>
            </w:r>
          </w:p>
        </w:tc>
        <w:tc>
          <w:tcPr>
            <w:tcW w:w="1559" w:type="dxa"/>
            <w:gridSpan w:val="4"/>
          </w:tcPr>
          <w:p w:rsidR="003E707B" w:rsidRPr="004D2F6A" w:rsidRDefault="00D17D04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0,97</w:t>
            </w:r>
          </w:p>
        </w:tc>
        <w:tc>
          <w:tcPr>
            <w:tcW w:w="4252" w:type="dxa"/>
            <w:gridSpan w:val="4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В связи с наличием вакантных должностей</w:t>
            </w:r>
          </w:p>
        </w:tc>
      </w:tr>
      <w:tr w:rsidR="003E707B" w:rsidRPr="004D2F6A" w:rsidTr="004D2F6A">
        <w:tc>
          <w:tcPr>
            <w:tcW w:w="14850" w:type="dxa"/>
            <w:gridSpan w:val="24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Задача 2. Повышение эффективности использования бюджетных сре</w:t>
            </w:r>
            <w:proofErr w:type="gramStart"/>
            <w:r w:rsidRPr="004D2F6A">
              <w:rPr>
                <w:sz w:val="24"/>
                <w:szCs w:val="24"/>
              </w:rPr>
              <w:t>дств дл</w:t>
            </w:r>
            <w:proofErr w:type="gramEnd"/>
            <w:r w:rsidRPr="004D2F6A">
              <w:rPr>
                <w:sz w:val="24"/>
                <w:szCs w:val="24"/>
              </w:rPr>
              <w:t>я обеспечения нужд Управления строительства, архитектуры и жилищно-коммунального хозяйства администрации муниципального образования «</w:t>
            </w:r>
            <w:proofErr w:type="spellStart"/>
            <w:r w:rsidRPr="004D2F6A">
              <w:rPr>
                <w:sz w:val="24"/>
                <w:szCs w:val="24"/>
              </w:rPr>
              <w:t>Няндомский</w:t>
            </w:r>
            <w:proofErr w:type="spellEnd"/>
            <w:r w:rsidRPr="004D2F6A">
              <w:rPr>
                <w:sz w:val="24"/>
                <w:szCs w:val="24"/>
              </w:rPr>
              <w:t xml:space="preserve"> муниципальный район»</w:t>
            </w:r>
          </w:p>
        </w:tc>
      </w:tr>
      <w:tr w:rsidR="003E707B" w:rsidRPr="004D2F6A" w:rsidTr="006D218A">
        <w:tc>
          <w:tcPr>
            <w:tcW w:w="4408" w:type="dxa"/>
            <w:gridSpan w:val="2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Сумма экономии  средств от проведения закупок на поставки товаров, выполнение работ, оказание услуг для муниципальных нужд</w:t>
            </w:r>
          </w:p>
        </w:tc>
        <w:tc>
          <w:tcPr>
            <w:tcW w:w="1370" w:type="dxa"/>
            <w:gridSpan w:val="2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тыс</w:t>
            </w:r>
            <w:proofErr w:type="gramStart"/>
            <w:r w:rsidRPr="004D2F6A">
              <w:rPr>
                <w:sz w:val="24"/>
                <w:szCs w:val="24"/>
              </w:rPr>
              <w:t>.р</w:t>
            </w:r>
            <w:proofErr w:type="gramEnd"/>
            <w:r w:rsidRPr="004D2F6A">
              <w:rPr>
                <w:sz w:val="24"/>
                <w:szCs w:val="24"/>
              </w:rPr>
              <w:t>уб.</w:t>
            </w:r>
          </w:p>
        </w:tc>
        <w:tc>
          <w:tcPr>
            <w:tcW w:w="1134" w:type="dxa"/>
            <w:gridSpan w:val="6"/>
          </w:tcPr>
          <w:p w:rsidR="003E707B" w:rsidRPr="004D2F6A" w:rsidRDefault="00D17D04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4317,8</w:t>
            </w:r>
          </w:p>
        </w:tc>
        <w:tc>
          <w:tcPr>
            <w:tcW w:w="993" w:type="dxa"/>
            <w:gridSpan w:val="4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gridSpan w:val="2"/>
          </w:tcPr>
          <w:p w:rsidR="00762033" w:rsidRPr="004D2F6A" w:rsidRDefault="00762033" w:rsidP="00762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2546,8</w:t>
            </w:r>
          </w:p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3E707B" w:rsidRPr="004D2F6A" w:rsidRDefault="00762033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16,98</w:t>
            </w:r>
          </w:p>
        </w:tc>
        <w:tc>
          <w:tcPr>
            <w:tcW w:w="4252" w:type="dxa"/>
            <w:gridSpan w:val="4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Сложность прогноз</w:t>
            </w:r>
            <w:r w:rsidR="005E62FB" w:rsidRPr="004D2F6A">
              <w:rPr>
                <w:sz w:val="24"/>
                <w:szCs w:val="24"/>
              </w:rPr>
              <w:t>ирования ввиду большого объема з</w:t>
            </w:r>
            <w:r w:rsidRPr="004D2F6A">
              <w:rPr>
                <w:sz w:val="24"/>
                <w:szCs w:val="24"/>
              </w:rPr>
              <w:t>акупок</w:t>
            </w:r>
          </w:p>
        </w:tc>
      </w:tr>
      <w:tr w:rsidR="003E707B" w:rsidRPr="004D2F6A" w:rsidTr="006D218A">
        <w:tc>
          <w:tcPr>
            <w:tcW w:w="4408" w:type="dxa"/>
            <w:gridSpan w:val="2"/>
          </w:tcPr>
          <w:p w:rsidR="003E707B" w:rsidRPr="004D2F6A" w:rsidRDefault="003E707B" w:rsidP="003E707B">
            <w:pPr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 xml:space="preserve">Доля   показателей ежегодного доклада главы </w:t>
            </w:r>
            <w:proofErr w:type="spellStart"/>
            <w:r w:rsidRPr="004D2F6A">
              <w:rPr>
                <w:sz w:val="24"/>
                <w:szCs w:val="24"/>
              </w:rPr>
              <w:t>Няндомского</w:t>
            </w:r>
            <w:proofErr w:type="spellEnd"/>
            <w:r w:rsidRPr="004D2F6A">
              <w:rPr>
                <w:sz w:val="24"/>
                <w:szCs w:val="24"/>
              </w:rPr>
              <w:t xml:space="preserve">  муниципального района Архангельской области  о </w:t>
            </w:r>
            <w:r w:rsidRPr="004D2F6A">
              <w:rPr>
                <w:sz w:val="24"/>
                <w:szCs w:val="24"/>
              </w:rPr>
              <w:lastRenderedPageBreak/>
              <w:t xml:space="preserve">достигнутых значениях показателей, относящихся к компетенции Управления строительства, архитектуры и жилищно-коммунального хозяйства администрации </w:t>
            </w:r>
            <w:proofErr w:type="spellStart"/>
            <w:r w:rsidRPr="004D2F6A">
              <w:rPr>
                <w:sz w:val="24"/>
                <w:szCs w:val="24"/>
              </w:rPr>
              <w:t>Няндомского</w:t>
            </w:r>
            <w:proofErr w:type="spellEnd"/>
            <w:r w:rsidRPr="004D2F6A">
              <w:rPr>
                <w:sz w:val="24"/>
                <w:szCs w:val="24"/>
              </w:rPr>
              <w:t xml:space="preserve"> района    для  оценки эффективности деятельности органов местного самоуправления имеющих положительную динамику</w:t>
            </w:r>
          </w:p>
        </w:tc>
        <w:tc>
          <w:tcPr>
            <w:tcW w:w="1370" w:type="dxa"/>
            <w:gridSpan w:val="2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6"/>
          </w:tcPr>
          <w:p w:rsidR="003E707B" w:rsidRPr="004D2F6A" w:rsidRDefault="00D17D04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46,0</w:t>
            </w:r>
          </w:p>
        </w:tc>
        <w:tc>
          <w:tcPr>
            <w:tcW w:w="993" w:type="dxa"/>
            <w:gridSpan w:val="4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46,0</w:t>
            </w:r>
          </w:p>
        </w:tc>
        <w:tc>
          <w:tcPr>
            <w:tcW w:w="1134" w:type="dxa"/>
            <w:gridSpan w:val="2"/>
          </w:tcPr>
          <w:p w:rsidR="003E707B" w:rsidRPr="004D2F6A" w:rsidRDefault="00762033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33,0</w:t>
            </w:r>
          </w:p>
        </w:tc>
        <w:tc>
          <w:tcPr>
            <w:tcW w:w="1559" w:type="dxa"/>
            <w:gridSpan w:val="4"/>
          </w:tcPr>
          <w:p w:rsidR="003E707B" w:rsidRPr="004D2F6A" w:rsidRDefault="00762033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0,72</w:t>
            </w:r>
          </w:p>
        </w:tc>
        <w:tc>
          <w:tcPr>
            <w:tcW w:w="4252" w:type="dxa"/>
            <w:gridSpan w:val="4"/>
          </w:tcPr>
          <w:p w:rsidR="003E707B" w:rsidRPr="004D2F6A" w:rsidRDefault="00762033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Большой рост показателей в предшествующем году</w:t>
            </w:r>
          </w:p>
        </w:tc>
      </w:tr>
      <w:tr w:rsidR="003E707B" w:rsidRPr="004D2F6A" w:rsidTr="006D218A">
        <w:tc>
          <w:tcPr>
            <w:tcW w:w="4408" w:type="dxa"/>
            <w:gridSpan w:val="2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lastRenderedPageBreak/>
              <w:t xml:space="preserve">Показатель снижения количества обращений, жалоб граждан и юридических лиц на действие (бездействие) Управления строительства, архитектуры и жилищно-коммунального хозяйства администрации </w:t>
            </w:r>
            <w:proofErr w:type="spellStart"/>
            <w:r w:rsidRPr="004D2F6A">
              <w:rPr>
                <w:sz w:val="24"/>
                <w:szCs w:val="24"/>
              </w:rPr>
              <w:t>Няндомского</w:t>
            </w:r>
            <w:proofErr w:type="spellEnd"/>
            <w:r w:rsidRPr="004D2F6A">
              <w:rPr>
                <w:sz w:val="24"/>
                <w:szCs w:val="24"/>
              </w:rPr>
              <w:t xml:space="preserve"> района, подтвержденных по результатам их рассмотрения</w:t>
            </w:r>
          </w:p>
        </w:tc>
        <w:tc>
          <w:tcPr>
            <w:tcW w:w="1370" w:type="dxa"/>
            <w:gridSpan w:val="2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6"/>
          </w:tcPr>
          <w:p w:rsidR="003E707B" w:rsidRPr="004D2F6A" w:rsidRDefault="003E707B" w:rsidP="00D17D04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+1,</w:t>
            </w:r>
            <w:r w:rsidR="00D17D04" w:rsidRPr="004D2F6A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4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</w:tcPr>
          <w:p w:rsidR="003E707B" w:rsidRPr="004D2F6A" w:rsidRDefault="00762033" w:rsidP="003E707B">
            <w:pPr>
              <w:tabs>
                <w:tab w:val="center" w:pos="402"/>
              </w:tabs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0,98</w:t>
            </w:r>
          </w:p>
        </w:tc>
        <w:tc>
          <w:tcPr>
            <w:tcW w:w="1559" w:type="dxa"/>
            <w:gridSpan w:val="4"/>
          </w:tcPr>
          <w:p w:rsidR="003E707B" w:rsidRPr="004D2F6A" w:rsidRDefault="00762033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0,98</w:t>
            </w:r>
          </w:p>
        </w:tc>
        <w:tc>
          <w:tcPr>
            <w:tcW w:w="4252" w:type="dxa"/>
            <w:gridSpan w:val="4"/>
          </w:tcPr>
          <w:p w:rsidR="003E707B" w:rsidRPr="004D2F6A" w:rsidRDefault="00762033" w:rsidP="003E707B">
            <w:pPr>
              <w:jc w:val="both"/>
              <w:rPr>
                <w:color w:val="FF0000"/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снижение количества обращений по вопросам в сфере строительства и архитектуры.</w:t>
            </w:r>
          </w:p>
        </w:tc>
      </w:tr>
      <w:tr w:rsidR="003E707B" w:rsidRPr="004D2F6A" w:rsidTr="004D2F6A">
        <w:tc>
          <w:tcPr>
            <w:tcW w:w="14850" w:type="dxa"/>
            <w:gridSpan w:val="24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b/>
                <w:sz w:val="24"/>
                <w:szCs w:val="24"/>
              </w:rPr>
              <w:t xml:space="preserve">Муниципальная программа «Обеспечение и совершенствование деятельности  Управления социальной политики администрации  </w:t>
            </w:r>
            <w:proofErr w:type="spellStart"/>
            <w:r w:rsidRPr="004D2F6A">
              <w:rPr>
                <w:b/>
                <w:sz w:val="24"/>
                <w:szCs w:val="24"/>
              </w:rPr>
              <w:t>Няндомского</w:t>
            </w:r>
            <w:proofErr w:type="spellEnd"/>
            <w:r w:rsidRPr="004D2F6A">
              <w:rPr>
                <w:b/>
                <w:sz w:val="24"/>
                <w:szCs w:val="24"/>
              </w:rPr>
              <w:t xml:space="preserve"> района»</w:t>
            </w:r>
          </w:p>
        </w:tc>
      </w:tr>
      <w:tr w:rsidR="003E707B" w:rsidRPr="004D2F6A" w:rsidTr="004D2F6A">
        <w:tc>
          <w:tcPr>
            <w:tcW w:w="14850" w:type="dxa"/>
            <w:gridSpan w:val="24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 xml:space="preserve">Цель: повышение качества и эффективности деятельности Управления строительства, архитектуры и жилищно-коммунального хозяйства администрации </w:t>
            </w:r>
            <w:proofErr w:type="spellStart"/>
            <w:r w:rsidRPr="004D2F6A">
              <w:rPr>
                <w:sz w:val="24"/>
                <w:szCs w:val="24"/>
              </w:rPr>
              <w:t>Няндомского</w:t>
            </w:r>
            <w:proofErr w:type="spellEnd"/>
            <w:r w:rsidRPr="004D2F6A">
              <w:rPr>
                <w:sz w:val="24"/>
                <w:szCs w:val="24"/>
              </w:rPr>
              <w:t xml:space="preserve"> муниципального района Архангельской области </w:t>
            </w:r>
          </w:p>
        </w:tc>
      </w:tr>
      <w:tr w:rsidR="003E707B" w:rsidRPr="004D2F6A" w:rsidTr="004D2F6A">
        <w:tc>
          <w:tcPr>
            <w:tcW w:w="14850" w:type="dxa"/>
            <w:gridSpan w:val="24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 xml:space="preserve">Задача 1: Повышение эффективности использования бюджетных средств Управлением социальной политики администрации </w:t>
            </w:r>
            <w:proofErr w:type="spellStart"/>
            <w:r w:rsidRPr="004D2F6A">
              <w:rPr>
                <w:sz w:val="24"/>
                <w:szCs w:val="24"/>
              </w:rPr>
              <w:t>Няндомского</w:t>
            </w:r>
            <w:proofErr w:type="spellEnd"/>
            <w:r w:rsidRPr="004D2F6A">
              <w:rPr>
                <w:sz w:val="24"/>
                <w:szCs w:val="24"/>
              </w:rPr>
              <w:t xml:space="preserve"> района</w:t>
            </w:r>
          </w:p>
        </w:tc>
      </w:tr>
      <w:tr w:rsidR="003E707B" w:rsidRPr="004D2F6A" w:rsidTr="006D218A">
        <w:tc>
          <w:tcPr>
            <w:tcW w:w="4408" w:type="dxa"/>
            <w:gridSpan w:val="2"/>
          </w:tcPr>
          <w:p w:rsidR="003E707B" w:rsidRPr="004D2F6A" w:rsidRDefault="003E707B" w:rsidP="003E70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 xml:space="preserve">Количество проектов (конкурсов),  реализованных Управлением социальной политики за отчётный  </w:t>
            </w:r>
            <w:r w:rsidRPr="004D2F6A">
              <w:rPr>
                <w:sz w:val="24"/>
                <w:szCs w:val="24"/>
              </w:rPr>
              <w:lastRenderedPageBreak/>
              <w:t xml:space="preserve">период с привлечением субсидий из областного бюджета или </w:t>
            </w:r>
            <w:proofErr w:type="spellStart"/>
            <w:r w:rsidRPr="004D2F6A">
              <w:rPr>
                <w:sz w:val="24"/>
                <w:szCs w:val="24"/>
              </w:rPr>
              <w:t>грантовой</w:t>
            </w:r>
            <w:proofErr w:type="spellEnd"/>
            <w:r w:rsidRPr="004D2F6A">
              <w:rPr>
                <w:sz w:val="24"/>
                <w:szCs w:val="24"/>
              </w:rPr>
              <w:t xml:space="preserve"> поддержки</w:t>
            </w:r>
          </w:p>
        </w:tc>
        <w:tc>
          <w:tcPr>
            <w:tcW w:w="1370" w:type="dxa"/>
            <w:gridSpan w:val="2"/>
          </w:tcPr>
          <w:p w:rsidR="003E707B" w:rsidRPr="004D2F6A" w:rsidRDefault="003E707B" w:rsidP="003E7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lastRenderedPageBreak/>
              <w:t>проекты</w:t>
            </w:r>
          </w:p>
        </w:tc>
        <w:tc>
          <w:tcPr>
            <w:tcW w:w="1134" w:type="dxa"/>
            <w:gridSpan w:val="6"/>
          </w:tcPr>
          <w:p w:rsidR="003E707B" w:rsidRPr="004D2F6A" w:rsidRDefault="003E707B" w:rsidP="008C35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1</w:t>
            </w:r>
            <w:r w:rsidR="008C357D" w:rsidRPr="004D2F6A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4"/>
          </w:tcPr>
          <w:p w:rsidR="003E707B" w:rsidRPr="004D2F6A" w:rsidRDefault="008C357D" w:rsidP="003E7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3E707B" w:rsidRPr="004D2F6A" w:rsidRDefault="008C357D" w:rsidP="003E707B">
            <w:pPr>
              <w:tabs>
                <w:tab w:val="center" w:pos="402"/>
              </w:tabs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4"/>
          </w:tcPr>
          <w:p w:rsidR="003E707B" w:rsidRPr="004D2F6A" w:rsidRDefault="008C357D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1,67</w:t>
            </w:r>
          </w:p>
        </w:tc>
        <w:tc>
          <w:tcPr>
            <w:tcW w:w="4252" w:type="dxa"/>
            <w:gridSpan w:val="4"/>
          </w:tcPr>
          <w:p w:rsidR="003E707B" w:rsidRPr="004D2F6A" w:rsidRDefault="003F6EDE" w:rsidP="007A0F26">
            <w:pPr>
              <w:pStyle w:val="a8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Было принято участие в большем количестве  конкурсов (проектов)</w:t>
            </w:r>
          </w:p>
        </w:tc>
      </w:tr>
      <w:tr w:rsidR="003E707B" w:rsidRPr="004D2F6A" w:rsidTr="004D2F6A">
        <w:tc>
          <w:tcPr>
            <w:tcW w:w="14850" w:type="dxa"/>
            <w:gridSpan w:val="24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lastRenderedPageBreak/>
              <w:t xml:space="preserve">Задача 2: Совершенствование системы открытости, гласности в деятельности Управления     социальной политики администрации </w:t>
            </w:r>
            <w:proofErr w:type="spellStart"/>
            <w:r w:rsidRPr="004D2F6A">
              <w:rPr>
                <w:sz w:val="24"/>
                <w:szCs w:val="24"/>
              </w:rPr>
              <w:t>Няндомского</w:t>
            </w:r>
            <w:proofErr w:type="spellEnd"/>
            <w:r w:rsidRPr="004D2F6A">
              <w:rPr>
                <w:sz w:val="24"/>
                <w:szCs w:val="24"/>
              </w:rPr>
              <w:t xml:space="preserve"> района</w:t>
            </w:r>
          </w:p>
        </w:tc>
      </w:tr>
      <w:tr w:rsidR="003E707B" w:rsidRPr="004D2F6A" w:rsidTr="006D218A">
        <w:tc>
          <w:tcPr>
            <w:tcW w:w="4408" w:type="dxa"/>
            <w:gridSpan w:val="2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Количество публикаций в СМИ по вопросам, курируемых Управлением социальной  политики</w:t>
            </w:r>
          </w:p>
        </w:tc>
        <w:tc>
          <w:tcPr>
            <w:tcW w:w="1370" w:type="dxa"/>
            <w:gridSpan w:val="2"/>
          </w:tcPr>
          <w:p w:rsidR="003E707B" w:rsidRPr="004D2F6A" w:rsidRDefault="003E707B" w:rsidP="003E7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6"/>
          </w:tcPr>
          <w:p w:rsidR="003E707B" w:rsidRPr="004D2F6A" w:rsidRDefault="008C357D" w:rsidP="003E7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61</w:t>
            </w:r>
          </w:p>
        </w:tc>
        <w:tc>
          <w:tcPr>
            <w:tcW w:w="993" w:type="dxa"/>
            <w:gridSpan w:val="4"/>
          </w:tcPr>
          <w:p w:rsidR="003E707B" w:rsidRPr="004D2F6A" w:rsidRDefault="008C357D" w:rsidP="003E70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2"/>
          </w:tcPr>
          <w:p w:rsidR="003E707B" w:rsidRPr="004D2F6A" w:rsidRDefault="008C357D" w:rsidP="003E707B">
            <w:pPr>
              <w:tabs>
                <w:tab w:val="center" w:pos="402"/>
              </w:tabs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104</w:t>
            </w:r>
          </w:p>
        </w:tc>
        <w:tc>
          <w:tcPr>
            <w:tcW w:w="1559" w:type="dxa"/>
            <w:gridSpan w:val="4"/>
          </w:tcPr>
          <w:p w:rsidR="003E707B" w:rsidRPr="004D2F6A" w:rsidRDefault="008C357D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1,89</w:t>
            </w:r>
          </w:p>
        </w:tc>
        <w:tc>
          <w:tcPr>
            <w:tcW w:w="4252" w:type="dxa"/>
            <w:gridSpan w:val="4"/>
          </w:tcPr>
          <w:p w:rsidR="003E707B" w:rsidRPr="004D2F6A" w:rsidRDefault="00B2322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Увеличение количества публикаций по освещению проводимых мероприятий и    по патриотическому направлению</w:t>
            </w:r>
          </w:p>
        </w:tc>
      </w:tr>
      <w:tr w:rsidR="003E707B" w:rsidRPr="004D2F6A" w:rsidTr="004D2F6A">
        <w:tc>
          <w:tcPr>
            <w:tcW w:w="14850" w:type="dxa"/>
            <w:gridSpan w:val="24"/>
          </w:tcPr>
          <w:p w:rsidR="003E707B" w:rsidRPr="004D2F6A" w:rsidRDefault="003E707B" w:rsidP="003E707B">
            <w:pPr>
              <w:jc w:val="center"/>
              <w:rPr>
                <w:b/>
                <w:sz w:val="24"/>
                <w:szCs w:val="24"/>
              </w:rPr>
            </w:pPr>
            <w:r w:rsidRPr="004D2F6A">
              <w:rPr>
                <w:b/>
                <w:sz w:val="24"/>
                <w:szCs w:val="24"/>
              </w:rPr>
              <w:t xml:space="preserve">Муниципальная программа «Формирование законопослушного поведения участников дорожного движения на территории </w:t>
            </w:r>
            <w:proofErr w:type="spellStart"/>
            <w:r w:rsidRPr="004D2F6A">
              <w:rPr>
                <w:b/>
                <w:sz w:val="24"/>
                <w:szCs w:val="24"/>
              </w:rPr>
              <w:t>Няндомского</w:t>
            </w:r>
            <w:proofErr w:type="spellEnd"/>
            <w:r w:rsidRPr="004D2F6A">
              <w:rPr>
                <w:b/>
                <w:sz w:val="24"/>
                <w:szCs w:val="24"/>
              </w:rPr>
              <w:t xml:space="preserve"> района на  2018-2025 годы»</w:t>
            </w:r>
          </w:p>
        </w:tc>
      </w:tr>
      <w:tr w:rsidR="003E707B" w:rsidRPr="004D2F6A" w:rsidTr="004D2F6A">
        <w:tc>
          <w:tcPr>
            <w:tcW w:w="14850" w:type="dxa"/>
            <w:gridSpan w:val="24"/>
          </w:tcPr>
          <w:p w:rsidR="003E707B" w:rsidRPr="004D2F6A" w:rsidRDefault="003E707B" w:rsidP="003E707B">
            <w:pPr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 xml:space="preserve">Цель: Повышение уровня организации движения транспорта и пешеходов на территории </w:t>
            </w:r>
            <w:proofErr w:type="spellStart"/>
            <w:r w:rsidRPr="004D2F6A">
              <w:rPr>
                <w:sz w:val="24"/>
                <w:szCs w:val="24"/>
              </w:rPr>
              <w:t>Няндомского</w:t>
            </w:r>
            <w:proofErr w:type="spellEnd"/>
            <w:r w:rsidRPr="004D2F6A">
              <w:rPr>
                <w:sz w:val="24"/>
                <w:szCs w:val="24"/>
              </w:rPr>
              <w:t xml:space="preserve"> района, ведущего к снижению количества аварий и пострадавших.</w:t>
            </w:r>
          </w:p>
        </w:tc>
      </w:tr>
      <w:tr w:rsidR="003E707B" w:rsidRPr="004D2F6A" w:rsidTr="004D2F6A">
        <w:tc>
          <w:tcPr>
            <w:tcW w:w="14850" w:type="dxa"/>
            <w:gridSpan w:val="24"/>
          </w:tcPr>
          <w:p w:rsidR="003E707B" w:rsidRPr="004D2F6A" w:rsidRDefault="003E707B" w:rsidP="003E707B">
            <w:pPr>
              <w:pStyle w:val="HTML"/>
              <w:tabs>
                <w:tab w:val="clear" w:pos="916"/>
                <w:tab w:val="clear" w:pos="1832"/>
                <w:tab w:val="left" w:pos="284"/>
                <w:tab w:val="left" w:pos="50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F6A">
              <w:rPr>
                <w:rFonts w:ascii="Times New Roman" w:hAnsi="Times New Roman" w:cs="Times New Roman"/>
                <w:sz w:val="24"/>
                <w:szCs w:val="24"/>
              </w:rPr>
              <w:t>Задача 1: Пропаганда правильного поведения на дорогах водителей транспортных средств</w:t>
            </w:r>
            <w:r w:rsidRPr="004D2F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E707B" w:rsidRPr="004D2F6A" w:rsidTr="006D218A">
        <w:tc>
          <w:tcPr>
            <w:tcW w:w="4408" w:type="dxa"/>
            <w:gridSpan w:val="2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 xml:space="preserve">Доля снижения количества ДТП на территории </w:t>
            </w:r>
            <w:proofErr w:type="spellStart"/>
            <w:r w:rsidRPr="004D2F6A">
              <w:rPr>
                <w:sz w:val="24"/>
                <w:szCs w:val="24"/>
              </w:rPr>
              <w:t>Няндомского</w:t>
            </w:r>
            <w:proofErr w:type="spellEnd"/>
            <w:r w:rsidRPr="004D2F6A">
              <w:rPr>
                <w:sz w:val="24"/>
                <w:szCs w:val="24"/>
              </w:rPr>
              <w:t xml:space="preserve"> района по вине водителей транспортных сре</w:t>
            </w:r>
            <w:proofErr w:type="gramStart"/>
            <w:r w:rsidRPr="004D2F6A">
              <w:rPr>
                <w:sz w:val="24"/>
                <w:szCs w:val="24"/>
              </w:rPr>
              <w:t>дств</w:t>
            </w:r>
            <w:r w:rsidRPr="004D2F6A">
              <w:rPr>
                <w:color w:val="000000"/>
                <w:sz w:val="24"/>
                <w:szCs w:val="24"/>
              </w:rPr>
              <w:t xml:space="preserve"> в т</w:t>
            </w:r>
            <w:proofErr w:type="gramEnd"/>
            <w:r w:rsidRPr="004D2F6A">
              <w:rPr>
                <w:color w:val="000000"/>
                <w:sz w:val="24"/>
                <w:szCs w:val="24"/>
              </w:rPr>
              <w:t>екущем году</w:t>
            </w:r>
          </w:p>
        </w:tc>
        <w:tc>
          <w:tcPr>
            <w:tcW w:w="1370" w:type="dxa"/>
            <w:gridSpan w:val="2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6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4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3E707B" w:rsidRPr="004D2F6A" w:rsidRDefault="003E707B" w:rsidP="003E707B">
            <w:pPr>
              <w:tabs>
                <w:tab w:val="center" w:pos="402"/>
              </w:tabs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4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1,4</w:t>
            </w:r>
          </w:p>
        </w:tc>
        <w:tc>
          <w:tcPr>
            <w:tcW w:w="4252" w:type="dxa"/>
            <w:gridSpan w:val="4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проведение профилактической работы и оперативно-профилактических мероприятий в течение года</w:t>
            </w:r>
          </w:p>
        </w:tc>
      </w:tr>
      <w:tr w:rsidR="003E707B" w:rsidRPr="004D2F6A" w:rsidTr="004D2F6A">
        <w:tc>
          <w:tcPr>
            <w:tcW w:w="14850" w:type="dxa"/>
            <w:gridSpan w:val="24"/>
          </w:tcPr>
          <w:p w:rsidR="003E707B" w:rsidRPr="004D2F6A" w:rsidRDefault="003E707B" w:rsidP="003E707B">
            <w:pPr>
              <w:pStyle w:val="HTML"/>
              <w:tabs>
                <w:tab w:val="clear" w:pos="916"/>
                <w:tab w:val="clear" w:pos="1832"/>
                <w:tab w:val="left" w:pos="284"/>
                <w:tab w:val="left" w:pos="50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2F6A">
              <w:rPr>
                <w:rFonts w:ascii="Times New Roman" w:hAnsi="Times New Roman" w:cs="Times New Roman"/>
                <w:sz w:val="24"/>
                <w:szCs w:val="24"/>
              </w:rPr>
              <w:t>Задача 2. Пропаганда правильного поведения на дорогах пешеходов</w:t>
            </w:r>
            <w:r w:rsidRPr="004D2F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E707B" w:rsidRPr="004D2F6A" w:rsidTr="006D218A">
        <w:tc>
          <w:tcPr>
            <w:tcW w:w="4408" w:type="dxa"/>
            <w:gridSpan w:val="2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 xml:space="preserve">Доля снижения  количества ДТП на территории </w:t>
            </w:r>
            <w:proofErr w:type="spellStart"/>
            <w:r w:rsidRPr="004D2F6A">
              <w:rPr>
                <w:sz w:val="24"/>
                <w:szCs w:val="24"/>
              </w:rPr>
              <w:t>Няндомского</w:t>
            </w:r>
            <w:proofErr w:type="spellEnd"/>
            <w:r w:rsidRPr="004D2F6A">
              <w:rPr>
                <w:sz w:val="24"/>
                <w:szCs w:val="24"/>
              </w:rPr>
              <w:t xml:space="preserve"> района по вине пешеходов </w:t>
            </w:r>
            <w:r w:rsidRPr="004D2F6A">
              <w:rPr>
                <w:color w:val="000000"/>
                <w:sz w:val="24"/>
                <w:szCs w:val="24"/>
              </w:rPr>
              <w:t>в текущем году</w:t>
            </w:r>
          </w:p>
        </w:tc>
        <w:tc>
          <w:tcPr>
            <w:tcW w:w="1370" w:type="dxa"/>
            <w:gridSpan w:val="2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6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+50</w:t>
            </w:r>
          </w:p>
        </w:tc>
        <w:tc>
          <w:tcPr>
            <w:tcW w:w="993" w:type="dxa"/>
            <w:gridSpan w:val="4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</w:tcPr>
          <w:p w:rsidR="003E707B" w:rsidRPr="004D2F6A" w:rsidRDefault="003E707B" w:rsidP="003E707B">
            <w:pPr>
              <w:tabs>
                <w:tab w:val="center" w:pos="402"/>
              </w:tabs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4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1,88</w:t>
            </w:r>
          </w:p>
        </w:tc>
        <w:tc>
          <w:tcPr>
            <w:tcW w:w="4252" w:type="dxa"/>
            <w:gridSpan w:val="4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проведение  значительного объема  мероприятий  в образовательных организациях</w:t>
            </w:r>
          </w:p>
        </w:tc>
      </w:tr>
      <w:tr w:rsidR="003E707B" w:rsidRPr="004D2F6A" w:rsidTr="004D2F6A">
        <w:tc>
          <w:tcPr>
            <w:tcW w:w="14850" w:type="dxa"/>
            <w:gridSpan w:val="24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Задача 3: Совершенствование системы профилактики дорожно-транспортного травматизма.</w:t>
            </w:r>
          </w:p>
        </w:tc>
      </w:tr>
      <w:tr w:rsidR="003E707B" w:rsidRPr="007A0F26" w:rsidTr="006D218A">
        <w:tc>
          <w:tcPr>
            <w:tcW w:w="4408" w:type="dxa"/>
            <w:gridSpan w:val="2"/>
          </w:tcPr>
          <w:p w:rsidR="003E707B" w:rsidRPr="004D2F6A" w:rsidRDefault="003E707B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Рост к</w:t>
            </w:r>
            <w:r w:rsidRPr="004D2F6A">
              <w:rPr>
                <w:color w:val="000000"/>
                <w:sz w:val="24"/>
                <w:szCs w:val="24"/>
              </w:rPr>
              <w:t>оличества пешеходных переходов, отвечающих нормативным требованиям</w:t>
            </w:r>
          </w:p>
        </w:tc>
        <w:tc>
          <w:tcPr>
            <w:tcW w:w="1370" w:type="dxa"/>
            <w:gridSpan w:val="2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6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4"/>
          </w:tcPr>
          <w:p w:rsidR="003E707B" w:rsidRPr="004D2F6A" w:rsidRDefault="003E707B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3E707B" w:rsidRPr="004D2F6A" w:rsidRDefault="005A3E00" w:rsidP="003E707B">
            <w:pPr>
              <w:tabs>
                <w:tab w:val="center" w:pos="402"/>
              </w:tabs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8,3</w:t>
            </w:r>
          </w:p>
        </w:tc>
        <w:tc>
          <w:tcPr>
            <w:tcW w:w="1559" w:type="dxa"/>
            <w:gridSpan w:val="4"/>
          </w:tcPr>
          <w:p w:rsidR="003E707B" w:rsidRPr="004D2F6A" w:rsidRDefault="005A3E00" w:rsidP="003E707B">
            <w:pPr>
              <w:jc w:val="center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2,08</w:t>
            </w:r>
          </w:p>
        </w:tc>
        <w:tc>
          <w:tcPr>
            <w:tcW w:w="4252" w:type="dxa"/>
            <w:gridSpan w:val="4"/>
          </w:tcPr>
          <w:p w:rsidR="003E707B" w:rsidRPr="004D2F6A" w:rsidRDefault="005A3E00" w:rsidP="003E707B">
            <w:pPr>
              <w:jc w:val="both"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>Были поддержаны 2 заявки на конкурсе</w:t>
            </w:r>
          </w:p>
        </w:tc>
      </w:tr>
    </w:tbl>
    <w:p w:rsidR="00FF5EC7" w:rsidRPr="007A0F26" w:rsidRDefault="00FF5EC7" w:rsidP="00FF5EC7">
      <w:pPr>
        <w:jc w:val="both"/>
        <w:rPr>
          <w:sz w:val="24"/>
          <w:szCs w:val="24"/>
        </w:rPr>
      </w:pPr>
    </w:p>
    <w:sectPr w:rsidR="00FF5EC7" w:rsidRPr="007A0F26" w:rsidSect="001B37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DBD"/>
    <w:multiLevelType w:val="hybridMultilevel"/>
    <w:tmpl w:val="5226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E1382"/>
    <w:multiLevelType w:val="hybridMultilevel"/>
    <w:tmpl w:val="0616E33A"/>
    <w:lvl w:ilvl="0" w:tplc="B38212C2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718962A5"/>
    <w:multiLevelType w:val="hybridMultilevel"/>
    <w:tmpl w:val="2E26F570"/>
    <w:lvl w:ilvl="0" w:tplc="C4BAA5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769"/>
    <w:rsid w:val="00013B67"/>
    <w:rsid w:val="00015F7C"/>
    <w:rsid w:val="00015FD6"/>
    <w:rsid w:val="0001756C"/>
    <w:rsid w:val="00017E53"/>
    <w:rsid w:val="00020679"/>
    <w:rsid w:val="00020925"/>
    <w:rsid w:val="00020FD5"/>
    <w:rsid w:val="000218EA"/>
    <w:rsid w:val="00024E49"/>
    <w:rsid w:val="00030AF1"/>
    <w:rsid w:val="00042FAD"/>
    <w:rsid w:val="000432DA"/>
    <w:rsid w:val="0004379A"/>
    <w:rsid w:val="000537FC"/>
    <w:rsid w:val="00061819"/>
    <w:rsid w:val="00061EDA"/>
    <w:rsid w:val="00065561"/>
    <w:rsid w:val="00070EC7"/>
    <w:rsid w:val="00073712"/>
    <w:rsid w:val="0008036C"/>
    <w:rsid w:val="0008084E"/>
    <w:rsid w:val="000816E4"/>
    <w:rsid w:val="000857A5"/>
    <w:rsid w:val="00085C47"/>
    <w:rsid w:val="0008714A"/>
    <w:rsid w:val="00091462"/>
    <w:rsid w:val="00096590"/>
    <w:rsid w:val="000A0E48"/>
    <w:rsid w:val="000A10EE"/>
    <w:rsid w:val="000A2B40"/>
    <w:rsid w:val="000B1DF1"/>
    <w:rsid w:val="000B67AD"/>
    <w:rsid w:val="000C3EA9"/>
    <w:rsid w:val="000D24EC"/>
    <w:rsid w:val="000D4963"/>
    <w:rsid w:val="000D4994"/>
    <w:rsid w:val="000D591B"/>
    <w:rsid w:val="000E6430"/>
    <w:rsid w:val="000F3778"/>
    <w:rsid w:val="0010590B"/>
    <w:rsid w:val="00106252"/>
    <w:rsid w:val="00106D1E"/>
    <w:rsid w:val="00115139"/>
    <w:rsid w:val="001156D5"/>
    <w:rsid w:val="00116582"/>
    <w:rsid w:val="00120D45"/>
    <w:rsid w:val="001212F6"/>
    <w:rsid w:val="00123843"/>
    <w:rsid w:val="0012763D"/>
    <w:rsid w:val="001368D1"/>
    <w:rsid w:val="00140228"/>
    <w:rsid w:val="00140822"/>
    <w:rsid w:val="00142167"/>
    <w:rsid w:val="00146375"/>
    <w:rsid w:val="00150C1A"/>
    <w:rsid w:val="00155DCB"/>
    <w:rsid w:val="00157460"/>
    <w:rsid w:val="00162134"/>
    <w:rsid w:val="0016571C"/>
    <w:rsid w:val="00170DCE"/>
    <w:rsid w:val="001715D0"/>
    <w:rsid w:val="00171EAB"/>
    <w:rsid w:val="0017216D"/>
    <w:rsid w:val="001746C0"/>
    <w:rsid w:val="00194744"/>
    <w:rsid w:val="001970C6"/>
    <w:rsid w:val="001A2F92"/>
    <w:rsid w:val="001B1514"/>
    <w:rsid w:val="001B3769"/>
    <w:rsid w:val="001B3BB1"/>
    <w:rsid w:val="001C02AF"/>
    <w:rsid w:val="001D07EF"/>
    <w:rsid w:val="001D3F0C"/>
    <w:rsid w:val="001D61DD"/>
    <w:rsid w:val="001E1721"/>
    <w:rsid w:val="001E3454"/>
    <w:rsid w:val="001F18F4"/>
    <w:rsid w:val="001F2963"/>
    <w:rsid w:val="001F2E80"/>
    <w:rsid w:val="001F3FCB"/>
    <w:rsid w:val="001F50D4"/>
    <w:rsid w:val="001F6F83"/>
    <w:rsid w:val="00202492"/>
    <w:rsid w:val="00204863"/>
    <w:rsid w:val="002063A0"/>
    <w:rsid w:val="00207209"/>
    <w:rsid w:val="00212424"/>
    <w:rsid w:val="0021520E"/>
    <w:rsid w:val="00215234"/>
    <w:rsid w:val="00217CF5"/>
    <w:rsid w:val="00223B66"/>
    <w:rsid w:val="00223C68"/>
    <w:rsid w:val="002315CE"/>
    <w:rsid w:val="00231C13"/>
    <w:rsid w:val="00232E7A"/>
    <w:rsid w:val="002405EA"/>
    <w:rsid w:val="00242840"/>
    <w:rsid w:val="002457A6"/>
    <w:rsid w:val="0025065B"/>
    <w:rsid w:val="00251C83"/>
    <w:rsid w:val="00253CCE"/>
    <w:rsid w:val="00254AA8"/>
    <w:rsid w:val="00257449"/>
    <w:rsid w:val="00262A25"/>
    <w:rsid w:val="0026303C"/>
    <w:rsid w:val="00263093"/>
    <w:rsid w:val="00265880"/>
    <w:rsid w:val="00284C09"/>
    <w:rsid w:val="002935F3"/>
    <w:rsid w:val="002A18A8"/>
    <w:rsid w:val="002A2A8A"/>
    <w:rsid w:val="002B1AF4"/>
    <w:rsid w:val="002B1C12"/>
    <w:rsid w:val="002B2D6E"/>
    <w:rsid w:val="002B49AB"/>
    <w:rsid w:val="002B713B"/>
    <w:rsid w:val="002D1479"/>
    <w:rsid w:val="002E5967"/>
    <w:rsid w:val="002F12F6"/>
    <w:rsid w:val="002F2924"/>
    <w:rsid w:val="002F31E6"/>
    <w:rsid w:val="002F4C94"/>
    <w:rsid w:val="003013EA"/>
    <w:rsid w:val="0030237B"/>
    <w:rsid w:val="0030240B"/>
    <w:rsid w:val="003028A7"/>
    <w:rsid w:val="00307C03"/>
    <w:rsid w:val="00312595"/>
    <w:rsid w:val="00332BAE"/>
    <w:rsid w:val="003344D0"/>
    <w:rsid w:val="00337A49"/>
    <w:rsid w:val="00347610"/>
    <w:rsid w:val="00355682"/>
    <w:rsid w:val="0036417C"/>
    <w:rsid w:val="00364ECF"/>
    <w:rsid w:val="0037149D"/>
    <w:rsid w:val="0037258F"/>
    <w:rsid w:val="00377F84"/>
    <w:rsid w:val="0038380E"/>
    <w:rsid w:val="00384B6D"/>
    <w:rsid w:val="00391CEF"/>
    <w:rsid w:val="003A3E48"/>
    <w:rsid w:val="003A6672"/>
    <w:rsid w:val="003A78FD"/>
    <w:rsid w:val="003B14A2"/>
    <w:rsid w:val="003B4ECC"/>
    <w:rsid w:val="003B7329"/>
    <w:rsid w:val="003C053B"/>
    <w:rsid w:val="003C0A82"/>
    <w:rsid w:val="003D2B7F"/>
    <w:rsid w:val="003D4369"/>
    <w:rsid w:val="003D48C0"/>
    <w:rsid w:val="003D65CC"/>
    <w:rsid w:val="003E707B"/>
    <w:rsid w:val="003F134C"/>
    <w:rsid w:val="003F1E3F"/>
    <w:rsid w:val="003F3FE3"/>
    <w:rsid w:val="003F49C1"/>
    <w:rsid w:val="003F59D1"/>
    <w:rsid w:val="003F6733"/>
    <w:rsid w:val="003F6D06"/>
    <w:rsid w:val="003F6EDE"/>
    <w:rsid w:val="003F7ABE"/>
    <w:rsid w:val="003F7FE9"/>
    <w:rsid w:val="004004B9"/>
    <w:rsid w:val="00402BDE"/>
    <w:rsid w:val="0040326F"/>
    <w:rsid w:val="004079A5"/>
    <w:rsid w:val="00413BB5"/>
    <w:rsid w:val="0041726E"/>
    <w:rsid w:val="004259CB"/>
    <w:rsid w:val="00427B85"/>
    <w:rsid w:val="004305D0"/>
    <w:rsid w:val="00437297"/>
    <w:rsid w:val="0044002E"/>
    <w:rsid w:val="0044138A"/>
    <w:rsid w:val="0044277E"/>
    <w:rsid w:val="00457A2D"/>
    <w:rsid w:val="00464E9C"/>
    <w:rsid w:val="00475790"/>
    <w:rsid w:val="004814E0"/>
    <w:rsid w:val="004819EC"/>
    <w:rsid w:val="0048227B"/>
    <w:rsid w:val="00492AB2"/>
    <w:rsid w:val="0049377D"/>
    <w:rsid w:val="00493CC0"/>
    <w:rsid w:val="00494680"/>
    <w:rsid w:val="00497BFA"/>
    <w:rsid w:val="004A654A"/>
    <w:rsid w:val="004A68C1"/>
    <w:rsid w:val="004A6E36"/>
    <w:rsid w:val="004B5C06"/>
    <w:rsid w:val="004B5FBB"/>
    <w:rsid w:val="004D2F6A"/>
    <w:rsid w:val="004D7C3B"/>
    <w:rsid w:val="004E341E"/>
    <w:rsid w:val="004E3D46"/>
    <w:rsid w:val="004E715D"/>
    <w:rsid w:val="004F095A"/>
    <w:rsid w:val="004F1838"/>
    <w:rsid w:val="004F4D26"/>
    <w:rsid w:val="004F5D32"/>
    <w:rsid w:val="004F6705"/>
    <w:rsid w:val="005013F1"/>
    <w:rsid w:val="00501B77"/>
    <w:rsid w:val="00503011"/>
    <w:rsid w:val="005114B7"/>
    <w:rsid w:val="005341C8"/>
    <w:rsid w:val="00544EBB"/>
    <w:rsid w:val="00550DCC"/>
    <w:rsid w:val="00551F97"/>
    <w:rsid w:val="00551FDE"/>
    <w:rsid w:val="00554C52"/>
    <w:rsid w:val="00556BA4"/>
    <w:rsid w:val="00563FF8"/>
    <w:rsid w:val="00570BF4"/>
    <w:rsid w:val="005725CA"/>
    <w:rsid w:val="005754CD"/>
    <w:rsid w:val="0057567C"/>
    <w:rsid w:val="005814D1"/>
    <w:rsid w:val="005837E1"/>
    <w:rsid w:val="005842ED"/>
    <w:rsid w:val="00584A66"/>
    <w:rsid w:val="00584A6F"/>
    <w:rsid w:val="005863F2"/>
    <w:rsid w:val="00590111"/>
    <w:rsid w:val="00590435"/>
    <w:rsid w:val="0059167A"/>
    <w:rsid w:val="00591CFF"/>
    <w:rsid w:val="00593C38"/>
    <w:rsid w:val="005A3E00"/>
    <w:rsid w:val="005B1B8A"/>
    <w:rsid w:val="005B2FDD"/>
    <w:rsid w:val="005B3543"/>
    <w:rsid w:val="005C7F41"/>
    <w:rsid w:val="005D0518"/>
    <w:rsid w:val="005D1FCD"/>
    <w:rsid w:val="005D5A51"/>
    <w:rsid w:val="005D743A"/>
    <w:rsid w:val="005E1D53"/>
    <w:rsid w:val="005E5F2B"/>
    <w:rsid w:val="005E62FB"/>
    <w:rsid w:val="005E70FD"/>
    <w:rsid w:val="005F27AC"/>
    <w:rsid w:val="005F3DB6"/>
    <w:rsid w:val="005F7D3F"/>
    <w:rsid w:val="00601ABF"/>
    <w:rsid w:val="0061636F"/>
    <w:rsid w:val="00617AA5"/>
    <w:rsid w:val="00622D71"/>
    <w:rsid w:val="00623F1A"/>
    <w:rsid w:val="0062738A"/>
    <w:rsid w:val="006274E5"/>
    <w:rsid w:val="00634159"/>
    <w:rsid w:val="0064282B"/>
    <w:rsid w:val="006441C0"/>
    <w:rsid w:val="00644243"/>
    <w:rsid w:val="00656661"/>
    <w:rsid w:val="00662700"/>
    <w:rsid w:val="00663954"/>
    <w:rsid w:val="0067374A"/>
    <w:rsid w:val="0068088A"/>
    <w:rsid w:val="00691FF5"/>
    <w:rsid w:val="00695E9A"/>
    <w:rsid w:val="006A6058"/>
    <w:rsid w:val="006B3192"/>
    <w:rsid w:val="006B7036"/>
    <w:rsid w:val="006C11BE"/>
    <w:rsid w:val="006C16C2"/>
    <w:rsid w:val="006C45A9"/>
    <w:rsid w:val="006D218A"/>
    <w:rsid w:val="006D3985"/>
    <w:rsid w:val="006D4A44"/>
    <w:rsid w:val="006D5F7B"/>
    <w:rsid w:val="006D6AF8"/>
    <w:rsid w:val="006D7252"/>
    <w:rsid w:val="00704121"/>
    <w:rsid w:val="00704426"/>
    <w:rsid w:val="0071020E"/>
    <w:rsid w:val="00710D59"/>
    <w:rsid w:val="00713B91"/>
    <w:rsid w:val="0072296C"/>
    <w:rsid w:val="0072432C"/>
    <w:rsid w:val="00727073"/>
    <w:rsid w:val="00736936"/>
    <w:rsid w:val="00743610"/>
    <w:rsid w:val="00744808"/>
    <w:rsid w:val="00744A60"/>
    <w:rsid w:val="0074519C"/>
    <w:rsid w:val="007531D6"/>
    <w:rsid w:val="00753CCA"/>
    <w:rsid w:val="0076176A"/>
    <w:rsid w:val="00762033"/>
    <w:rsid w:val="00762C5B"/>
    <w:rsid w:val="007633D3"/>
    <w:rsid w:val="00766D4B"/>
    <w:rsid w:val="0077107B"/>
    <w:rsid w:val="00773FAD"/>
    <w:rsid w:val="00785FD2"/>
    <w:rsid w:val="0079695B"/>
    <w:rsid w:val="007A0F26"/>
    <w:rsid w:val="007A1F85"/>
    <w:rsid w:val="007A4A24"/>
    <w:rsid w:val="007B1D81"/>
    <w:rsid w:val="007B226E"/>
    <w:rsid w:val="007B2A93"/>
    <w:rsid w:val="007B461D"/>
    <w:rsid w:val="007C18BF"/>
    <w:rsid w:val="007D0CF1"/>
    <w:rsid w:val="007D4592"/>
    <w:rsid w:val="007D57EA"/>
    <w:rsid w:val="007D5F38"/>
    <w:rsid w:val="007D6196"/>
    <w:rsid w:val="007E5F6F"/>
    <w:rsid w:val="007F5579"/>
    <w:rsid w:val="00800D68"/>
    <w:rsid w:val="0082300D"/>
    <w:rsid w:val="008254E8"/>
    <w:rsid w:val="0082668D"/>
    <w:rsid w:val="008320CF"/>
    <w:rsid w:val="00852969"/>
    <w:rsid w:val="008544CA"/>
    <w:rsid w:val="008610A6"/>
    <w:rsid w:val="00861B59"/>
    <w:rsid w:val="00863642"/>
    <w:rsid w:val="00863C21"/>
    <w:rsid w:val="008701AC"/>
    <w:rsid w:val="0087023B"/>
    <w:rsid w:val="008703B3"/>
    <w:rsid w:val="008A29B9"/>
    <w:rsid w:val="008A29C6"/>
    <w:rsid w:val="008A4070"/>
    <w:rsid w:val="008A4D72"/>
    <w:rsid w:val="008A73FC"/>
    <w:rsid w:val="008B505E"/>
    <w:rsid w:val="008C04E5"/>
    <w:rsid w:val="008C0DB6"/>
    <w:rsid w:val="008C1F0E"/>
    <w:rsid w:val="008C357D"/>
    <w:rsid w:val="008C7AE5"/>
    <w:rsid w:val="008D54A5"/>
    <w:rsid w:val="008E3162"/>
    <w:rsid w:val="008E3F33"/>
    <w:rsid w:val="008E5579"/>
    <w:rsid w:val="008E6EC7"/>
    <w:rsid w:val="008F1C12"/>
    <w:rsid w:val="008F2A61"/>
    <w:rsid w:val="008F4799"/>
    <w:rsid w:val="008F58DA"/>
    <w:rsid w:val="008F7371"/>
    <w:rsid w:val="009063B2"/>
    <w:rsid w:val="009155B7"/>
    <w:rsid w:val="00921336"/>
    <w:rsid w:val="00923963"/>
    <w:rsid w:val="00933068"/>
    <w:rsid w:val="00940EB3"/>
    <w:rsid w:val="009442A9"/>
    <w:rsid w:val="0095232B"/>
    <w:rsid w:val="00962FC3"/>
    <w:rsid w:val="00967E06"/>
    <w:rsid w:val="00976E80"/>
    <w:rsid w:val="00977F0F"/>
    <w:rsid w:val="009848C7"/>
    <w:rsid w:val="0099005A"/>
    <w:rsid w:val="009948E6"/>
    <w:rsid w:val="00996F77"/>
    <w:rsid w:val="009A7C8F"/>
    <w:rsid w:val="009B1B6B"/>
    <w:rsid w:val="009B220D"/>
    <w:rsid w:val="009B7ACF"/>
    <w:rsid w:val="009C00B2"/>
    <w:rsid w:val="009D5EAA"/>
    <w:rsid w:val="009D6650"/>
    <w:rsid w:val="009D7C14"/>
    <w:rsid w:val="009E174A"/>
    <w:rsid w:val="009E3298"/>
    <w:rsid w:val="009E3809"/>
    <w:rsid w:val="009E3DA5"/>
    <w:rsid w:val="009F23E6"/>
    <w:rsid w:val="009F2A1A"/>
    <w:rsid w:val="009F2FB4"/>
    <w:rsid w:val="009F5D39"/>
    <w:rsid w:val="00A1057A"/>
    <w:rsid w:val="00A1094B"/>
    <w:rsid w:val="00A11327"/>
    <w:rsid w:val="00A14272"/>
    <w:rsid w:val="00A2131D"/>
    <w:rsid w:val="00A22039"/>
    <w:rsid w:val="00A23928"/>
    <w:rsid w:val="00A241BB"/>
    <w:rsid w:val="00A25F50"/>
    <w:rsid w:val="00A27273"/>
    <w:rsid w:val="00A321AA"/>
    <w:rsid w:val="00A473C4"/>
    <w:rsid w:val="00A47D61"/>
    <w:rsid w:val="00A55482"/>
    <w:rsid w:val="00A564B9"/>
    <w:rsid w:val="00A56585"/>
    <w:rsid w:val="00A60D43"/>
    <w:rsid w:val="00A61198"/>
    <w:rsid w:val="00A623A8"/>
    <w:rsid w:val="00A64BA5"/>
    <w:rsid w:val="00A71AA6"/>
    <w:rsid w:val="00A75FC2"/>
    <w:rsid w:val="00A773DC"/>
    <w:rsid w:val="00A80A51"/>
    <w:rsid w:val="00A842AD"/>
    <w:rsid w:val="00A905FE"/>
    <w:rsid w:val="00A9211B"/>
    <w:rsid w:val="00A9494B"/>
    <w:rsid w:val="00A96DF3"/>
    <w:rsid w:val="00AA4FE7"/>
    <w:rsid w:val="00AB023D"/>
    <w:rsid w:val="00AB50B0"/>
    <w:rsid w:val="00AB734C"/>
    <w:rsid w:val="00AC021D"/>
    <w:rsid w:val="00AC34D6"/>
    <w:rsid w:val="00AC3F40"/>
    <w:rsid w:val="00AC6ED4"/>
    <w:rsid w:val="00AD03D3"/>
    <w:rsid w:val="00AD08A1"/>
    <w:rsid w:val="00AD3FB5"/>
    <w:rsid w:val="00AD63A1"/>
    <w:rsid w:val="00AF0293"/>
    <w:rsid w:val="00B021B2"/>
    <w:rsid w:val="00B2322B"/>
    <w:rsid w:val="00B260E5"/>
    <w:rsid w:val="00B26E55"/>
    <w:rsid w:val="00B274FB"/>
    <w:rsid w:val="00B27A42"/>
    <w:rsid w:val="00B31319"/>
    <w:rsid w:val="00B3334B"/>
    <w:rsid w:val="00B3420A"/>
    <w:rsid w:val="00B43028"/>
    <w:rsid w:val="00B43C41"/>
    <w:rsid w:val="00B44F2C"/>
    <w:rsid w:val="00B50401"/>
    <w:rsid w:val="00B53B3E"/>
    <w:rsid w:val="00B60E96"/>
    <w:rsid w:val="00B64929"/>
    <w:rsid w:val="00B72274"/>
    <w:rsid w:val="00B84BFB"/>
    <w:rsid w:val="00B939A4"/>
    <w:rsid w:val="00B95CC6"/>
    <w:rsid w:val="00BA5998"/>
    <w:rsid w:val="00BA59C1"/>
    <w:rsid w:val="00BA6B2A"/>
    <w:rsid w:val="00BA77C7"/>
    <w:rsid w:val="00BB3975"/>
    <w:rsid w:val="00BB3A5A"/>
    <w:rsid w:val="00BB542A"/>
    <w:rsid w:val="00BD1856"/>
    <w:rsid w:val="00BD585A"/>
    <w:rsid w:val="00BD7E7B"/>
    <w:rsid w:val="00BF0178"/>
    <w:rsid w:val="00BF0576"/>
    <w:rsid w:val="00C0231D"/>
    <w:rsid w:val="00C0724C"/>
    <w:rsid w:val="00C07278"/>
    <w:rsid w:val="00C078CE"/>
    <w:rsid w:val="00C16797"/>
    <w:rsid w:val="00C16F5B"/>
    <w:rsid w:val="00C21E40"/>
    <w:rsid w:val="00C26B6D"/>
    <w:rsid w:val="00C32EC8"/>
    <w:rsid w:val="00C33853"/>
    <w:rsid w:val="00C363D3"/>
    <w:rsid w:val="00C40187"/>
    <w:rsid w:val="00C4242B"/>
    <w:rsid w:val="00C45016"/>
    <w:rsid w:val="00C45A6F"/>
    <w:rsid w:val="00C61021"/>
    <w:rsid w:val="00C66B87"/>
    <w:rsid w:val="00C67597"/>
    <w:rsid w:val="00C70AE2"/>
    <w:rsid w:val="00C76B39"/>
    <w:rsid w:val="00C77312"/>
    <w:rsid w:val="00C77E68"/>
    <w:rsid w:val="00C81356"/>
    <w:rsid w:val="00C82B80"/>
    <w:rsid w:val="00C83653"/>
    <w:rsid w:val="00C85D0B"/>
    <w:rsid w:val="00CB0DE6"/>
    <w:rsid w:val="00CB4272"/>
    <w:rsid w:val="00CB53BE"/>
    <w:rsid w:val="00CB5687"/>
    <w:rsid w:val="00CB716F"/>
    <w:rsid w:val="00CC3167"/>
    <w:rsid w:val="00CC3D08"/>
    <w:rsid w:val="00CD236C"/>
    <w:rsid w:val="00CE0676"/>
    <w:rsid w:val="00CE0B75"/>
    <w:rsid w:val="00CE1013"/>
    <w:rsid w:val="00CE3BC4"/>
    <w:rsid w:val="00CF1AA4"/>
    <w:rsid w:val="00CF1F93"/>
    <w:rsid w:val="00CF3587"/>
    <w:rsid w:val="00CF3E73"/>
    <w:rsid w:val="00D01995"/>
    <w:rsid w:val="00D15262"/>
    <w:rsid w:val="00D165FC"/>
    <w:rsid w:val="00D17D04"/>
    <w:rsid w:val="00D22579"/>
    <w:rsid w:val="00D228AF"/>
    <w:rsid w:val="00D22E8F"/>
    <w:rsid w:val="00D24E83"/>
    <w:rsid w:val="00D26D03"/>
    <w:rsid w:val="00D3539F"/>
    <w:rsid w:val="00D36EDF"/>
    <w:rsid w:val="00D41511"/>
    <w:rsid w:val="00D42E6F"/>
    <w:rsid w:val="00D447AA"/>
    <w:rsid w:val="00D4666B"/>
    <w:rsid w:val="00D5131B"/>
    <w:rsid w:val="00D60626"/>
    <w:rsid w:val="00D61691"/>
    <w:rsid w:val="00D6344F"/>
    <w:rsid w:val="00D65F76"/>
    <w:rsid w:val="00D7347C"/>
    <w:rsid w:val="00D779B8"/>
    <w:rsid w:val="00D81006"/>
    <w:rsid w:val="00D86BD6"/>
    <w:rsid w:val="00D9034E"/>
    <w:rsid w:val="00D939E3"/>
    <w:rsid w:val="00D949C7"/>
    <w:rsid w:val="00D95362"/>
    <w:rsid w:val="00D97ABD"/>
    <w:rsid w:val="00DB1DF5"/>
    <w:rsid w:val="00DB2143"/>
    <w:rsid w:val="00DB432B"/>
    <w:rsid w:val="00DB6A18"/>
    <w:rsid w:val="00DB74D5"/>
    <w:rsid w:val="00DC03AC"/>
    <w:rsid w:val="00DC4EB6"/>
    <w:rsid w:val="00DC69A8"/>
    <w:rsid w:val="00DC6E99"/>
    <w:rsid w:val="00DD2912"/>
    <w:rsid w:val="00DD33B9"/>
    <w:rsid w:val="00DD6FCC"/>
    <w:rsid w:val="00DD7DA8"/>
    <w:rsid w:val="00DE3CBC"/>
    <w:rsid w:val="00DE52E4"/>
    <w:rsid w:val="00DE59C4"/>
    <w:rsid w:val="00DF0906"/>
    <w:rsid w:val="00DF0D8E"/>
    <w:rsid w:val="00DF19D9"/>
    <w:rsid w:val="00DF6368"/>
    <w:rsid w:val="00E02A0E"/>
    <w:rsid w:val="00E14670"/>
    <w:rsid w:val="00E246C9"/>
    <w:rsid w:val="00E400A7"/>
    <w:rsid w:val="00E45C2B"/>
    <w:rsid w:val="00E5072D"/>
    <w:rsid w:val="00E5274C"/>
    <w:rsid w:val="00E54ABE"/>
    <w:rsid w:val="00E6558C"/>
    <w:rsid w:val="00E7452D"/>
    <w:rsid w:val="00E75960"/>
    <w:rsid w:val="00E81B01"/>
    <w:rsid w:val="00E83387"/>
    <w:rsid w:val="00E85552"/>
    <w:rsid w:val="00E8595A"/>
    <w:rsid w:val="00E8755C"/>
    <w:rsid w:val="00E916A9"/>
    <w:rsid w:val="00E951F4"/>
    <w:rsid w:val="00E95D7C"/>
    <w:rsid w:val="00EA04E7"/>
    <w:rsid w:val="00EA57B1"/>
    <w:rsid w:val="00EA5FBB"/>
    <w:rsid w:val="00EA64F2"/>
    <w:rsid w:val="00EA6812"/>
    <w:rsid w:val="00EB580A"/>
    <w:rsid w:val="00EC6E69"/>
    <w:rsid w:val="00ED0380"/>
    <w:rsid w:val="00ED542D"/>
    <w:rsid w:val="00EE3196"/>
    <w:rsid w:val="00EE6B17"/>
    <w:rsid w:val="00EF4E2C"/>
    <w:rsid w:val="00EF609C"/>
    <w:rsid w:val="00EF6AC7"/>
    <w:rsid w:val="00EF6EE4"/>
    <w:rsid w:val="00F007C4"/>
    <w:rsid w:val="00F11030"/>
    <w:rsid w:val="00F12BA0"/>
    <w:rsid w:val="00F132C6"/>
    <w:rsid w:val="00F14E9C"/>
    <w:rsid w:val="00F154EF"/>
    <w:rsid w:val="00F17414"/>
    <w:rsid w:val="00F235BE"/>
    <w:rsid w:val="00F41FC1"/>
    <w:rsid w:val="00F44DCB"/>
    <w:rsid w:val="00F50DC2"/>
    <w:rsid w:val="00F5193F"/>
    <w:rsid w:val="00F51E65"/>
    <w:rsid w:val="00F535B9"/>
    <w:rsid w:val="00F53FA8"/>
    <w:rsid w:val="00F67BE2"/>
    <w:rsid w:val="00F71ABE"/>
    <w:rsid w:val="00F74D39"/>
    <w:rsid w:val="00F76175"/>
    <w:rsid w:val="00F77F16"/>
    <w:rsid w:val="00F81E6A"/>
    <w:rsid w:val="00F82147"/>
    <w:rsid w:val="00F821DE"/>
    <w:rsid w:val="00F862F4"/>
    <w:rsid w:val="00F87899"/>
    <w:rsid w:val="00F92724"/>
    <w:rsid w:val="00F97582"/>
    <w:rsid w:val="00FA576D"/>
    <w:rsid w:val="00FC22E8"/>
    <w:rsid w:val="00FC3545"/>
    <w:rsid w:val="00FC3AC8"/>
    <w:rsid w:val="00FD2731"/>
    <w:rsid w:val="00FE1FEA"/>
    <w:rsid w:val="00FE357D"/>
    <w:rsid w:val="00FF08F8"/>
    <w:rsid w:val="00FF1075"/>
    <w:rsid w:val="00FF316B"/>
    <w:rsid w:val="00FF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B3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5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link w:val="a5"/>
    <w:uiPriority w:val="99"/>
    <w:rsid w:val="00D165F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Нормальный (таблица) Знак"/>
    <w:link w:val="a4"/>
    <w:uiPriority w:val="99"/>
    <w:locked/>
    <w:rsid w:val="00D165FC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C8365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7">
    <w:name w:val="Normal (Web)"/>
    <w:basedOn w:val="a"/>
    <w:rsid w:val="00AA4FE7"/>
    <w:pPr>
      <w:spacing w:before="51" w:after="51" w:line="153" w:lineRule="atLeast"/>
      <w:ind w:left="102" w:right="51"/>
    </w:pPr>
    <w:rPr>
      <w:rFonts w:ascii="Arial" w:hAnsi="Arial" w:cs="Arial"/>
      <w:color w:val="000000"/>
      <w:sz w:val="13"/>
      <w:szCs w:val="13"/>
    </w:rPr>
  </w:style>
  <w:style w:type="character" w:customStyle="1" w:styleId="ConsPlusNormal0">
    <w:name w:val="ConsPlusNormal Знак"/>
    <w:link w:val="ConsPlusNormal"/>
    <w:uiPriority w:val="99"/>
    <w:locked/>
    <w:rsid w:val="00284C09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46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463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A0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3967-9FE8-40C9-BE8C-7D47B197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24</Pages>
  <Words>5747</Words>
  <Characters>32763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dubova</dc:creator>
  <cp:lastModifiedBy>dubova</cp:lastModifiedBy>
  <cp:revision>201</cp:revision>
  <cp:lastPrinted>2022-03-29T11:48:00Z</cp:lastPrinted>
  <dcterms:created xsi:type="dcterms:W3CDTF">2022-02-04T07:23:00Z</dcterms:created>
  <dcterms:modified xsi:type="dcterms:W3CDTF">2023-04-03T11:17:00Z</dcterms:modified>
</cp:coreProperties>
</file>