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E2E3" w14:textId="77777777" w:rsidR="0094034D" w:rsidRPr="0094034D" w:rsidRDefault="0094034D" w:rsidP="00940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ОТЧЕТ</w:t>
      </w:r>
    </w:p>
    <w:p w14:paraId="76A9DFA6" w14:textId="77777777" w:rsidR="0094034D" w:rsidRPr="0094034D" w:rsidRDefault="0094034D" w:rsidP="00940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проверки финансово-хозяйственной деятельности</w:t>
      </w:r>
    </w:p>
    <w:p w14:paraId="6DF5E48E" w14:textId="77777777" w:rsidR="0094034D" w:rsidRPr="0094034D" w:rsidRDefault="0094034D" w:rsidP="00940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администрации  МО «Шалакушское» за 2016 год.</w:t>
      </w:r>
    </w:p>
    <w:p w14:paraId="0D4E022B" w14:textId="77777777" w:rsidR="0094034D" w:rsidRPr="0094034D" w:rsidRDefault="0094034D" w:rsidP="00940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034D">
        <w:rPr>
          <w:rFonts w:ascii="Times New Roman" w:eastAsia="Times New Roman" w:hAnsi="Times New Roman" w:cs="Times New Roman"/>
          <w:i/>
          <w:iCs/>
          <w:sz w:val="24"/>
          <w:szCs w:val="24"/>
          <w:lang w:eastAsia="ru-RU"/>
        </w:rPr>
        <w:t> </w:t>
      </w:r>
    </w:p>
    <w:p w14:paraId="04B5D25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1. Основание для проведения контрольного мероприятия: пункт 1.2 плана работы Контрольно-счетной палаты на 2017 год.</w:t>
      </w:r>
    </w:p>
    <w:p w14:paraId="4E53E9B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2. Цель контрольного мероприятия: проверка целевого и эффективного использования бюджетных средств за 2016 год.</w:t>
      </w:r>
    </w:p>
    <w:p w14:paraId="043ADB18"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3. Предмет контрольного мероприятия: проверка финансово-хозяйственной деятельности администрации МО «Шалакушское» за 2016 год.</w:t>
      </w:r>
    </w:p>
    <w:p w14:paraId="60F3DC9E"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4. Объект контрольного мероприятия: администрация МО «Шалакушское».</w:t>
      </w:r>
    </w:p>
    <w:p w14:paraId="06637C62"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5. Проверяемый период: с 01.01.2016 по 31.12.2016.</w:t>
      </w:r>
    </w:p>
    <w:p w14:paraId="31A76D0E"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6. Срок проведения контрольного мероприятия: с 01.03.2017 по 31.03.2017.</w:t>
      </w:r>
    </w:p>
    <w:p w14:paraId="7F0F876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7. Ответственные лица за проведение контрольного мероприятия: инспектор Контрольно-счетной палаты МО «Няндомский муниципальный район».</w:t>
      </w:r>
    </w:p>
    <w:p w14:paraId="11CB5C88"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8. Общие сведения.</w:t>
      </w:r>
    </w:p>
    <w:p w14:paraId="41A991A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8.1. Полное наименование проверяемой организации: администрация муниципального образования «Шалакушское» (далее Администрация).</w:t>
      </w:r>
    </w:p>
    <w:p w14:paraId="214612CE"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8.2. Юридический адрес и (или) место нахождения: 164210, Архангельская область, Няндомский район, поселок Шалакуша, улица Заводская, дом №12.</w:t>
      </w:r>
    </w:p>
    <w:p w14:paraId="184C3FD5"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8.3. ИНН/КПП: 2918007660/291801001.</w:t>
      </w:r>
    </w:p>
    <w:p w14:paraId="40397D6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8.4. Учреждение зарегистрировано в Едином государственном реестре юридических лиц за основным государственным регистрационным номером 1052918024180.</w:t>
      </w:r>
    </w:p>
    <w:p w14:paraId="788DE7DC"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8.5. Организационно-правовая форма: муниципальное казенное учреждение.</w:t>
      </w:r>
    </w:p>
    <w:p w14:paraId="7704C945"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8.6. Учреждение имеет лицевой счет казенного учреждения 03243008290 на расчетном счете 40204810900000000222, открытом в Управлении Федерального казначейства по Архангельской области.</w:t>
      </w:r>
    </w:p>
    <w:p w14:paraId="0DAA6111"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w:t>
      </w:r>
    </w:p>
    <w:p w14:paraId="5C5A8C89"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9. Результаты контрольного мероприятия.</w:t>
      </w:r>
    </w:p>
    <w:p w14:paraId="18CE48E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результате проверки выявлено следующее.</w:t>
      </w:r>
    </w:p>
    <w:p w14:paraId="3CD067D1"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lastRenderedPageBreak/>
        <w:t>Учреждение в своей деятельности руководствуется Уставом, утвержденным второй сессией первого созыва муниципального Совета МО «Шалакушское» 16.11.2005 (с изменениями и дополнениями), Положением об Администрации МО «Шалакушское», утвержденным решением третьей сессии первого созыва муниципального Совета МО «Шалакушское» от 11.12.2005.</w:t>
      </w:r>
    </w:p>
    <w:p w14:paraId="222B8DDA"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Администрация – орган местного самоуправления муниципального образования «Шалакушское», осуществляющий исполнительно-распорядительные функции в соответствии с Законом РФ «Об общих принципах организации местного самоуправления в Российской Федерации» (далее – Администрация). Администрация осуществляет в пределах установленных законодательством РФ и Уставом МО функции по исполнению и реализации вопросов местного значения МО «Шалакушское» и отдельных государственных полномочий, переданных органам местного самоуправления МО «Шалакушское» федеральными законами и законами Архангельской области. Администрация организует и контролирует выполнение решений представительного органа местного самоуправления, постановлений и распоряжений главы администрации муниципального образования, применение на территории Няндомского района федерального и областного законодательства.</w:t>
      </w:r>
    </w:p>
    <w:p w14:paraId="7BED9E43"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К проверке запрошены и предоставлены следующие документы: нормативные документы, регулирующие финансово-хозяйственную деятельность Администрации, сметы, первичные бухгалтерские документы, журналы операций, главная книга, договоры и муниципальные контракты с поставщиками и подрядчиками, штатное расписание, кассовая книга, годовая бухгалтерская отчетность, инвентаризационные описи и прочее.</w:t>
      </w:r>
    </w:p>
    <w:p w14:paraId="65DD67C6"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w:t>
      </w:r>
    </w:p>
    <w:p w14:paraId="79E30572"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Анализ исполнения бюджетных смет</w:t>
      </w:r>
    </w:p>
    <w:p w14:paraId="1554E38C"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ходе выполненного анализа бюджетных смет за 2016 год установлено:</w:t>
      </w:r>
    </w:p>
    <w:p w14:paraId="74AA3285"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Первоначальной сметой от 10.01.2013 на 2016 год утверждено бюджетных ассигнований на содержание администрации МО «Няндомское» в размере 2546,9 тыс.руб.</w:t>
      </w:r>
    </w:p>
    <w:p w14:paraId="40610F27"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Уточненные плановые расходы на 2016 год на содержание Администрации (раздел, подраздел 0104) составляют 2949,3 тыс.руб., увеличены бюджетные ассигнования на 402,4 тыс.руб., в том числе:</w:t>
      </w:r>
    </w:p>
    <w:p w14:paraId="668F284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увеличение по КОСГУ 211 «Заработная плата» на 137,3 тыс.руб., по КОСГУ 213 «Начисления на оплату труда» на 81,1 тыс.руб., по КОСГУ 221 «Услуги связи» на 34,8 тыс.руб., по КОСГУ 223 «Коммунальные услуги» на 40,8 тыс.руб., по КОСГУ 262 «Пособия по социальной помощи населению» на 310,2 тыс.руб.; по КОСГУ 290 «Прочие расходы» на 59,1 тыс.руб.;</w:t>
      </w:r>
    </w:p>
    <w:p w14:paraId="1D0A09B6"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уменьшение по КОСГУ 212 «Прочие выплаты» на 53,7 тыс.руб., по КОСГУ 222 «Транспортные услуги» на 30,0 тыс.руб., по КОСГУ 225 «Услуги по содержанию имущества» на 21,4 тыс.руб., по КОСГУ 226 «Прочие услуги» на 53,9 тыс.руб., по КОСГУ 340 «Увеличение стоимости материальных запасов» на 102,0 тыс.руб.</w:t>
      </w:r>
    </w:p>
    <w:p w14:paraId="252348A3"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Кассовый расход на содержание Администрации (раздел, подраздел 0104) за 2016 год составил 2948,4 тыс.руб. или 99,97% от плановых назначений.</w:t>
      </w:r>
    </w:p>
    <w:p w14:paraId="55A64D8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lastRenderedPageBreak/>
        <w:t> </w:t>
      </w:r>
    </w:p>
    <w:p w14:paraId="67FA5790"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Проверка ведения кассовых операций</w:t>
      </w:r>
    </w:p>
    <w:p w14:paraId="09FE2FBE"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Расчет наличными деньгами в кассе Администрации не производится с 01.04.2010, все кассовые операции (выдача заработной платы работникам, перечисление в подотчет и т.д.) перечисляются по безналичному расчету через Управление Федерального казначейства по Архангельской области.</w:t>
      </w:r>
    </w:p>
    <w:p w14:paraId="777A4C3C" w14:textId="77777777" w:rsidR="0094034D" w:rsidRPr="0094034D" w:rsidRDefault="0094034D" w:rsidP="00940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w:t>
      </w:r>
    </w:p>
    <w:p w14:paraId="29CB8D30"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Проверка ведения банковских операций</w:t>
      </w:r>
    </w:p>
    <w:p w14:paraId="00F439CA"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Для осуществления безналичных расчетов в УФК по Архангельской области открыт лицевой счет получателя бюджетных средств.</w:t>
      </w:r>
    </w:p>
    <w:p w14:paraId="3459BB92"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Сплошным методом проведена проверка банковских операций по лицевому счету за 2016 год.</w:t>
      </w:r>
    </w:p>
    <w:p w14:paraId="717DAAE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статьи 9 Федерального закона от 06.12.2011 № 402-ФЗ «О бухгалтерском учете»:</w:t>
      </w:r>
    </w:p>
    <w:p w14:paraId="7D133819"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отсутствуют подтверждающие первичные документы по журналу операций №2 (платежные поручения за 12.01.2016 на общую сумму 2,1 тыс.руб., за 13.01.2016 на общую сумму 20,4 тыс.руб., за 02.02.2016 на общую сумму 0,2 тыс.руб., за 01.09.2016 на общую сумму 96,0 тыс.руб., за 17.11.2016 на общую сумму 15,1 тыс.руб. и т.д.);</w:t>
      </w:r>
    </w:p>
    <w:p w14:paraId="655C1230"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на всех журналах операций за 2016 год отсутствует подпись главного бухгалтера Дементьевой Е.Н.</w:t>
      </w:r>
    </w:p>
    <w:p w14:paraId="1832A610"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Фактов перечисления на депозитные вклады коммерческих банков, взносов в уставный капитал других юридических лиц, приобретение ценных бумаг не установлено. Ссуды работникам не выдавались. Валютных средств в банке за проверяемый период учреждение не имело.</w:t>
      </w:r>
    </w:p>
    <w:p w14:paraId="6A19797E"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Остаток средств на лицевом счете по состоянию на 01.01.2016 составил 5948,2 тыс.руб., в том числе средства по переселению граждан из аварийного жилья 5265,7 тыс.руб. На 01.01.2017 остаток средств на лицевом счете составил 36,4 тыс.руб.</w:t>
      </w:r>
    </w:p>
    <w:p w14:paraId="6E56D420"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w:t>
      </w:r>
    </w:p>
    <w:p w14:paraId="1414CB69"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Проверка учета выданных сумм в подотчет</w:t>
      </w:r>
    </w:p>
    <w:p w14:paraId="7CCC3150"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Сплошным методом проведена проверка авансовых отчетов за 2016 год.</w:t>
      </w:r>
    </w:p>
    <w:p w14:paraId="408CD6C7"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xml:space="preserve">В нарушение пункта 26 Положения об особенностях направления работников в служебные командировки, утвержденного </w:t>
      </w:r>
      <w:hyperlink r:id="rId5" w:history="1">
        <w:r w:rsidRPr="0094034D">
          <w:rPr>
            <w:rFonts w:ascii="Times New Roman" w:eastAsia="Times New Roman" w:hAnsi="Times New Roman" w:cs="Times New Roman"/>
            <w:color w:val="0000FF"/>
            <w:sz w:val="24"/>
            <w:szCs w:val="24"/>
            <w:u w:val="single"/>
            <w:lang w:eastAsia="ru-RU"/>
          </w:rPr>
          <w:t>Постановлением Правительства РФ от 13.10.2008 №749</w:t>
        </w:r>
      </w:hyperlink>
      <w:r w:rsidRPr="0094034D">
        <w:rPr>
          <w:rFonts w:ascii="Times New Roman" w:eastAsia="Times New Roman" w:hAnsi="Times New Roman" w:cs="Times New Roman"/>
          <w:sz w:val="24"/>
          <w:szCs w:val="24"/>
          <w:lang w:eastAsia="ru-RU"/>
        </w:rPr>
        <w:t xml:space="preserve"> и пункта 23 Положения о направлении работников администрации МО «Шалакушское» в служебные командировки, окончательные расчеты по денежным авансам не производились. Излишне выданные денежные средства в кассу администрации по истечении положенного трехдневного срока не возвращались, так как касса в </w:t>
      </w:r>
      <w:r w:rsidRPr="0094034D">
        <w:rPr>
          <w:rFonts w:ascii="Times New Roman" w:eastAsia="Times New Roman" w:hAnsi="Times New Roman" w:cs="Times New Roman"/>
          <w:sz w:val="24"/>
          <w:szCs w:val="24"/>
          <w:lang w:eastAsia="ru-RU"/>
        </w:rPr>
        <w:lastRenderedPageBreak/>
        <w:t>администрации отсутствует. Остаток из предыдущих авансов переносился на следующую командировку.</w:t>
      </w:r>
    </w:p>
    <w:p w14:paraId="76186EE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пункта 2 приложения 5 к Приказу Минфина РФ от 30.03.2015 №52н «Об утверждении форм первичных учетных документов и регистров бухгалтерского учета…»:</w:t>
      </w:r>
    </w:p>
    <w:p w14:paraId="226463C0"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документы, приложенные к авансовому отчету не пронумерованы подотчетным лицом в порядке их записи в отчете (авансовый отчет от 09.03.2016 №000000104; авансовый отчет от 09.03.2016 №000000109; авансовый отчет от 02.09.2016 №000000146; авансовый отчет от 21.12.2016 №000000165; авансовый отчет от 12.05.2016 №000000123 и т.д.);</w:t>
      </w:r>
    </w:p>
    <w:p w14:paraId="005374BA"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на оборотной стороне авансового отчета не заполнены графы с 1 по 4 (авансовый отчет от 10.03.2016 №000000112; авансовый отчет от 02.09.2016 №000000146; авансовый отчет от 22.04.2016 №000000117; авансовый отчет от 10.10.2016 №000000153; авансовый отчет от 21.12.2016 №000000165 и т.д.).</w:t>
      </w:r>
    </w:p>
    <w:p w14:paraId="1CB1AAFC"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Порядок компенсации расходов на оплату стоимости проезда и провоза багажа к месту использования отпуска и обратно для лиц, работающих в муниципальных учреждениях МО «Шалакушское» утвержден постановлением администрации МО «Шалакушское» от 28.08.2013 №101. Нарушений по плате стоимости проезда и провоза багажа не установлено.</w:t>
      </w:r>
    </w:p>
    <w:p w14:paraId="66F94DDA" w14:textId="77777777" w:rsidR="0094034D" w:rsidRPr="0094034D" w:rsidRDefault="0094034D" w:rsidP="00940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034D">
        <w:rPr>
          <w:rFonts w:ascii="Times New Roman" w:eastAsia="Times New Roman" w:hAnsi="Times New Roman" w:cs="Times New Roman"/>
          <w:i/>
          <w:iCs/>
          <w:sz w:val="24"/>
          <w:szCs w:val="24"/>
          <w:lang w:eastAsia="ru-RU"/>
        </w:rPr>
        <w:t> </w:t>
      </w:r>
    </w:p>
    <w:p w14:paraId="052C974A"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Проверка использования автотранспорта</w:t>
      </w:r>
    </w:p>
    <w:p w14:paraId="1AB4A55C"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На балансе Администрации находится один автомобиль UAZ Patriot 6133 10.</w:t>
      </w:r>
    </w:p>
    <w:p w14:paraId="1F388C19"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проверяемом периоде автомобиль использовался администрацией только в январе до увольнения водителя по собственной инициативе (распоряжение администрации МО «Шалакушское» от 20.01.2016 №3).</w:t>
      </w:r>
    </w:p>
    <w:p w14:paraId="57634E1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Норма расхода топлива для автомобиля UAZ Patriot установлена распоряжением администрации МО «Шалакушское» от 21.01.2009 №11 в размере 13,5 литра на 100 километров пробега. Увеличена норма расхода топлива на 5% в связи с эксплуатацией автомобиля более 5 лет с общим пробегом более 100,0 тысяч километров по распоряжению администрации МО «Шалакушское» от 31.01.2012 №10 и на 5 % в связи с эксплуатацией автомобиля более 8 лет с общим пробегом более 200,0 тысяч километров по распоряжению администрации МО «Шалакушское» от 14.10.2014 №241.</w:t>
      </w:r>
    </w:p>
    <w:p w14:paraId="17B85666"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К нормам расхода топлива на автомобильном транспорте применена надбавка в размере 15% за эксплуатацию автомобиля в зимний период времени с 01.11.2015 по 15.04.2016 распоряжением администрации МО «Шалакушское» от 02.11.2015 №233.</w:t>
      </w:r>
    </w:p>
    <w:p w14:paraId="15D752C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При списании топлива использовались нормативы, утвержденные распоряжением Министерством транспорта РФ от 14.03.2008 №АМ-23-р «О введении в действие методических рекомендаций «Нормы расхода топлив и смазочных материалов на автомобильном транспорте».</w:t>
      </w:r>
    </w:p>
    <w:p w14:paraId="00909B2E"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При проверке списания бензина в проверяемом периоде нарушений не выявлено.</w:t>
      </w:r>
    </w:p>
    <w:p w14:paraId="469DEE3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lastRenderedPageBreak/>
        <w:t>В нарушение абзаца второго Приложения №1 к Распоряжению Минтранса РФ от 14.03.2008 №АМ-23-р «О введении в действие методических рекомендаций «Нормы расхода топлив и смазочных материалов на автомобильном транспорте» учет смазочных материалов ведется в штуках и канистрах, следовало списывать в литрах, килограммах.</w:t>
      </w:r>
    </w:p>
    <w:p w14:paraId="33C921F4"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Бензин приобретался по договору от 01.01.2016 №5910216/223228Д, заключенному с ООО «РН-Карт-Санкт-Петербург» по безналичному расчету.</w:t>
      </w:r>
    </w:p>
    <w:p w14:paraId="46286EBF" w14:textId="77777777" w:rsidR="0094034D" w:rsidRPr="0094034D" w:rsidRDefault="0094034D" w:rsidP="00940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034D">
        <w:rPr>
          <w:rFonts w:ascii="Times New Roman" w:eastAsia="Times New Roman" w:hAnsi="Times New Roman" w:cs="Times New Roman"/>
          <w:i/>
          <w:iCs/>
          <w:sz w:val="24"/>
          <w:szCs w:val="24"/>
          <w:lang w:eastAsia="ru-RU"/>
        </w:rPr>
        <w:t> </w:t>
      </w:r>
    </w:p>
    <w:p w14:paraId="182D7ED0"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Полнота и достоверность начисления расходов по оплате труда</w:t>
      </w:r>
    </w:p>
    <w:p w14:paraId="2466BAD8"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Оплата труда работников Администрации регулируется следующими нормативными актами:</w:t>
      </w:r>
    </w:p>
    <w:p w14:paraId="141ABCA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решением муниципального Совета МО «Шалакушское» от 24.11.2014 №97 «О денежном вознаграждении главы МО «Шалакушское»;</w:t>
      </w:r>
    </w:p>
    <w:p w14:paraId="60C4E1E8"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решением муниципального Совета МО «Шалакушское» от 12.03.2013 №35 «Об утверждении Положения о денежном содержании муниципальных служащих МО «Шалакушское» (с изменениями и дополнениями).</w:t>
      </w:r>
    </w:p>
    <w:p w14:paraId="7C1B6FCC"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Структура Администрации МО «Шалакушское» утверждена:</w:t>
      </w:r>
    </w:p>
    <w:p w14:paraId="439CE23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с 01.01.2016 решением муниципального Совета МО «Шалакушское» от 27.10.2015 №134;</w:t>
      </w:r>
    </w:p>
    <w:p w14:paraId="74A0252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с 01.04.2016 решением муниципального Совета МО «Шалакушское» от 31.03.2016 №161.</w:t>
      </w:r>
    </w:p>
    <w:p w14:paraId="3EBF72E9"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До 01.03.2016 действовали штатные расписания, утвержденные распоряжениями администрации МО «Шалакушское» от 26.01.2015 №16, №17, №18, №19, №20.</w:t>
      </w:r>
    </w:p>
    <w:p w14:paraId="51A831C8"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С 1.03.2016 года в администрации МО «Шалакушское» утверждены следующие штатные расписания:</w:t>
      </w:r>
    </w:p>
    <w:p w14:paraId="3C8A9707" w14:textId="77777777" w:rsidR="0094034D" w:rsidRPr="0094034D" w:rsidRDefault="0094034D" w:rsidP="009403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Штатное расписание главы муниципального образования «Шалакушское» на 2016 год утверждено распоряжением администрации МО «Шалакушское» от 30.03.2016 №39 в количестве 1 единица.</w:t>
      </w:r>
    </w:p>
    <w:p w14:paraId="2BD0CB6D" w14:textId="77777777" w:rsidR="0094034D" w:rsidRPr="0094034D" w:rsidRDefault="0094034D" w:rsidP="009403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Штатное расписание муниципальных служащих на 2016 год утверждено распоряжением администрации МО «Шалакушское» от 30.03.2016 №40 в количестве 7 единиц, в том числе:</w:t>
      </w:r>
    </w:p>
    <w:p w14:paraId="0418CCF3"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консультант-юрист – 1 единица;</w:t>
      </w:r>
    </w:p>
    <w:p w14:paraId="467B2A2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специалист 1 категории по благоустройству и пожарной безопасности – 1 единица;</w:t>
      </w:r>
    </w:p>
    <w:p w14:paraId="7E0D8DAE"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помощник главы администрации по муниципальной службе, кадровой и социальной работе – 1 единица;</w:t>
      </w:r>
    </w:p>
    <w:p w14:paraId="69015926"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ведущий специалист по социальным вопросам – 1 единица;</w:t>
      </w:r>
    </w:p>
    <w:p w14:paraId="73C5FA44"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lastRenderedPageBreak/>
        <w:t>- ведущий специалист по делопроизводству и регистрационному учету граждан – 1 единица;</w:t>
      </w:r>
    </w:p>
    <w:p w14:paraId="0D1EFF63"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помощник главы администрации по финансовым вопросам и муниципальному заказу, главный бухгалтер – 1 единица;</w:t>
      </w:r>
    </w:p>
    <w:p w14:paraId="79383607"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ведущий специалист по вопросам экономики и планирования – 1 единица.</w:t>
      </w:r>
    </w:p>
    <w:p w14:paraId="7C7DAC2A" w14:textId="77777777" w:rsidR="0094034D" w:rsidRPr="0094034D" w:rsidRDefault="0094034D" w:rsidP="009403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Штатное расписание водителя администрации на 2016 год утверждено распоряжением администрации МО «Шалакушское» от 30.03.2016 №41 в количестве 1 единица.</w:t>
      </w:r>
    </w:p>
    <w:p w14:paraId="7C42D0BF" w14:textId="77777777" w:rsidR="0094034D" w:rsidRPr="0094034D" w:rsidRDefault="0094034D" w:rsidP="009403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Штатное расписание специалиста 2 категории по первичному воинскому учету администрации на 2016 год утверждено распоряжением администрации МО «Шалакушское» от 30.03.2016 №42 в количестве 1 единица.</w:t>
      </w:r>
    </w:p>
    <w:p w14:paraId="2A4F3B94" w14:textId="77777777" w:rsidR="0094034D" w:rsidRPr="0094034D" w:rsidRDefault="0094034D" w:rsidP="009403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Штатное расписание уборщицы администрации на 2016 год утверждено распоряжением администрации МО «Шалакушское» от 30.03.2016 №43 в количестве 1 единица.</w:t>
      </w:r>
    </w:p>
    <w:p w14:paraId="3CAD70E9"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С 01.06.2016 штатное расписание муниципальных служащих утверждено распоряжением администрации МО «Шалакушское» от 31.03.2016 №45 в количестве 4 единицы. Сокращены 4 единицы: специалист 1 категории по благоустройству и пожарной безопасности; помощник главы администрации по муниципальной службе, кадровой и социальной работе; ведущий специалист по социальным вопросам; ведущий специалист по делопроизводству и регистрационному учету граждан. Введена 1 единица ведущего специалиста по землепользованию, главный муниципальный земельный инспектор.</w:t>
      </w:r>
    </w:p>
    <w:p w14:paraId="64D173C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Вакантная должность в Администрации на 01.01.2017 одна – водитель.</w:t>
      </w:r>
    </w:p>
    <w:p w14:paraId="5254ABE2"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Выборочной проверкой начисления заработной платы за проверяемый период нарушений не установлено.</w:t>
      </w:r>
    </w:p>
    <w:p w14:paraId="1552D538"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w:t>
      </w:r>
    </w:p>
    <w:p w14:paraId="25CA9033"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Проверка расчетов с поставщиками и  подрядчиками</w:t>
      </w:r>
    </w:p>
    <w:p w14:paraId="670AB99C"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Сплошным методом проведена проверка документов по расчетам с поставщиками и подрядчиками за 2016 год.</w:t>
      </w:r>
    </w:p>
    <w:p w14:paraId="217F81A5"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статьи 9 Федерального закона от 06.12.2011 № 402-ФЗ «О бухгалтерском учете» отсутствует виза главы администрации «К оплате»:</w:t>
      </w:r>
    </w:p>
    <w:p w14:paraId="339D66F7"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на счете от 02.03.2016 №03-000001000;</w:t>
      </w:r>
    </w:p>
    <w:p w14:paraId="3883EB45"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на счете-фактуре от 31.01.2016 №Т013100004/005514;</w:t>
      </w:r>
    </w:p>
    <w:p w14:paraId="37E5923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на счете-фактуре от 31.05.2016 №Т053100006/005514;</w:t>
      </w:r>
    </w:p>
    <w:p w14:paraId="7D27A4F1"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на счете-фактуре от 15.09.2016 №1.</w:t>
      </w:r>
    </w:p>
    <w:p w14:paraId="74EFA4A3"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пункта 2 статьи 9 Федерального закона от 06.12.2011 № 402-ФЗ «О бухгалтерском учете» в некоторых первичных документах отсутствует расшифровка подписи должностных лиц, совершивших сделку:</w:t>
      </w:r>
    </w:p>
    <w:p w14:paraId="288C016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lastRenderedPageBreak/>
        <w:t>- акт от 19.01.2016 №000009 – отсутствует расшифровка подписи Исполнителя;</w:t>
      </w:r>
    </w:p>
    <w:p w14:paraId="1E1F379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акт от 31.12.2015 №320 – отсутствует расшифровка подписи Исполнителя;</w:t>
      </w:r>
    </w:p>
    <w:p w14:paraId="2EA588C2"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акт от 31.01.2016 №005514у00000010 – отсутствует расшифровка подписи Исполнителя;</w:t>
      </w:r>
    </w:p>
    <w:p w14:paraId="1F7C4495"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акт от 30.06.2016 №06-0-0008694/203 – отсутствует расшифровка подписи Заказчика;</w:t>
      </w:r>
    </w:p>
    <w:p w14:paraId="7D5FD441"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акт от 31.03.2016 №62 – отсутствует расшифровка подписи Исполнителя;</w:t>
      </w:r>
    </w:p>
    <w:p w14:paraId="605EB06E"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и т.д.</w:t>
      </w:r>
    </w:p>
    <w:p w14:paraId="2BA35EA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соответствии с Бюджетным кодексом РФ в целях эффективного и экономного использования бюджетных средств в учреждении установлены расчетные лимиты на услуги связи согласно распоряжению администрации МО «Шалакушское» от 15.01.2016 №1/1.</w:t>
      </w:r>
    </w:p>
    <w:p w14:paraId="3573F036"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Кредиторская задолженность на 01.01.2016 составила 1509,3 тыс.руб., на 01.01.2017 1576,0 тыс.руб. В проверяемом периоде задолженность увеличилась на 66,7 тыс.руб.</w:t>
      </w:r>
    </w:p>
    <w:p w14:paraId="3BD30788"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Дебиторская задолженность на 01.01.2016 составила 1597,7 тыс.руб., на 01.01.2017 задолженность отсутствует.</w:t>
      </w:r>
    </w:p>
    <w:p w14:paraId="29D4C3E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w:t>
      </w:r>
    </w:p>
    <w:p w14:paraId="626D1491"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Проверка учета материальных запасов</w:t>
      </w:r>
    </w:p>
    <w:p w14:paraId="0DBAE4B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По данным оборотно-сальдовой ведомости стоимость материальных запасов по состоянию на 01.01.2016 составляла 186,3 тыс.руб., по состоянию на 01.01.2017 – 304,6 тыс.руб. В течение 2016 года было приобретено материалов на сумму 679,7 тыс.руб. Выбыло материальных запасов на сумму 561,4 тыс.руб.</w:t>
      </w:r>
    </w:p>
    <w:p w14:paraId="55E59C8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Инвентаризация материальных запасов в 2016 году была проведена при смене материально-ответственных лиц, а так же перед составлением годового отчета по распоряжению администрации МО «Шалакушское» от 21.11.2016 №116.</w:t>
      </w:r>
    </w:p>
    <w:p w14:paraId="64B36CB1"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w:t>
      </w:r>
    </w:p>
    <w:p w14:paraId="525DA73A"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Проверка учета основных средств</w:t>
      </w:r>
    </w:p>
    <w:p w14:paraId="6DE54F9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По состоянию на 01.01.2016 в администрации МО «Шалакушское» числилось основных средств балансовой стоимостью 2075,3 тыс.руб. По данным оборотно-сальдовой ведомости в течение 2016 года стоимость основных средств уменьшилась на 72,1 тыс.руб. и по состоянию на 01.01.2017 года составила 2003,2 тыс.руб.</w:t>
      </w:r>
    </w:p>
    <w:p w14:paraId="112BF0F6"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пункта 7 Инструкции по применению плана счетов по бюджетному учету, утвержденной Приказом Минфина РФ от 06.12.2010 №162н, Общероссийского классификатора основных фондов, утвержденного постановлением Госстандарта РФ от 26.12.1994 №359, на учете администрации числятся как отдельные объекты основных средств некоторые комплектующие компьютеров.</w:t>
      </w:r>
    </w:p>
    <w:p w14:paraId="5DC7C663"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lastRenderedPageBreak/>
        <w:t>В нарушение пункта 373 «Инструкции по применению Единого плана счетов бухгалтерского учета...», утвержденной приказом Минфина России от 01.12.2010 №157н, учет находящихся в эксплуатации учреждения объектов основных средств стоимостью до 3,0 тыс.руб. включительно осуществляется на балансе администрации, когда как, в целях обеспечения надлежащего контроля за их движением, должен осуществляться за балансом на счете 21 «Основные средства стоимостью до 3000 рублей включительно в эксплуатации».</w:t>
      </w:r>
    </w:p>
    <w:p w14:paraId="5412A692"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Инвентаризация материальных запасов в 2016 году была проведена при смене материально-ответственных лиц, а так же перед составлением годового отчета по распоряжению администрации МО «Шалакушское» от 21.11.2016 №116.</w:t>
      </w:r>
    </w:p>
    <w:p w14:paraId="6A8D0A60"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w:t>
      </w:r>
    </w:p>
    <w:p w14:paraId="3FD3EED3"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Достоверность ведения бухгалтерского учета</w:t>
      </w:r>
    </w:p>
    <w:p w14:paraId="407DE859"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проверяемом периоде ведение бухгалтерского учета по администрации МО «Шалакушское» было возложено на специалистов отдела экономики, финансов и муниципального заказа, штатная численность специалистов отдела составляет 2 человека. На сотрудников отдела утверждены должностные регламенты.</w:t>
      </w:r>
    </w:p>
    <w:p w14:paraId="3947740D"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2016 году действовала Учетная политика:</w:t>
      </w:r>
    </w:p>
    <w:p w14:paraId="053BE8C6"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до 31.05.2016 Учетная политика, утвержденная постановлением администрации МО «Шалакушское» от 16.01.2016 №5;</w:t>
      </w:r>
    </w:p>
    <w:p w14:paraId="665DA36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с 01.06.2016 Учетная политика, утвержденная постановлением администрации МО «Шалакушское» от 01.06.2016 №51.</w:t>
      </w:r>
    </w:p>
    <w:p w14:paraId="3153B94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Бухгалтерский учет автоматизирован – программа «1С:Предприятие» версии 8.3, начисление заработной платы осуществляется в программе «1С:Зарплата и кадры».</w:t>
      </w:r>
    </w:p>
    <w:p w14:paraId="73F8D952"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Пени и штрафы за несвоевременную уплату платежей в бюджет за 2016 год составили 44,2 тыс.руб. (пени – 14,2 тыс.руб., штрафы – 30,0 тыс.руб.), что является неэффективным использованием бюджетных средств согласно статье 34 Бюджетного кодекса РФ.</w:t>
      </w:r>
    </w:p>
    <w:p w14:paraId="2CB625E3" w14:textId="77777777" w:rsidR="0094034D" w:rsidRPr="0094034D" w:rsidRDefault="0094034D" w:rsidP="00940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034D">
        <w:rPr>
          <w:rFonts w:ascii="Times New Roman" w:eastAsia="Times New Roman" w:hAnsi="Times New Roman" w:cs="Times New Roman"/>
          <w:i/>
          <w:iCs/>
          <w:sz w:val="24"/>
          <w:szCs w:val="24"/>
          <w:lang w:eastAsia="ru-RU"/>
        </w:rPr>
        <w:t> </w:t>
      </w:r>
    </w:p>
    <w:p w14:paraId="62D83C1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Выводы</w:t>
      </w:r>
    </w:p>
    <w:p w14:paraId="1C87561E" w14:textId="77777777" w:rsidR="0094034D" w:rsidRPr="0094034D" w:rsidRDefault="0094034D" w:rsidP="0094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статьи 9 Федерального закона от 06.12.2011 № 402-ФЗ «О бухгалтерском учете» отсутствуют некоторые подтверждающие первичные документы по журналу операций №2 и на всех журналах операций за 2016 год отсутствует подпись главного бухгалтера.</w:t>
      </w:r>
    </w:p>
    <w:p w14:paraId="0EFF831C" w14:textId="77777777" w:rsidR="0094034D" w:rsidRPr="0094034D" w:rsidRDefault="0094034D" w:rsidP="0094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xml:space="preserve">В нарушение пункта 26 Положения об особенностях направления работников в служебные командировки, утвержденного </w:t>
      </w:r>
      <w:hyperlink r:id="rId6" w:history="1">
        <w:r w:rsidRPr="0094034D">
          <w:rPr>
            <w:rFonts w:ascii="Times New Roman" w:eastAsia="Times New Roman" w:hAnsi="Times New Roman" w:cs="Times New Roman"/>
            <w:color w:val="0000FF"/>
            <w:sz w:val="24"/>
            <w:szCs w:val="24"/>
            <w:u w:val="single"/>
            <w:lang w:eastAsia="ru-RU"/>
          </w:rPr>
          <w:t>Постановлением Правительства РФ от 13.10.2008 №749</w:t>
        </w:r>
      </w:hyperlink>
      <w:r w:rsidRPr="0094034D">
        <w:rPr>
          <w:rFonts w:ascii="Times New Roman" w:eastAsia="Times New Roman" w:hAnsi="Times New Roman" w:cs="Times New Roman"/>
          <w:sz w:val="24"/>
          <w:szCs w:val="24"/>
          <w:lang w:eastAsia="ru-RU"/>
        </w:rPr>
        <w:t xml:space="preserve"> и пункта 23 Положения о направлении работников администрации МО «Шалакушское» в служебные командировки, окончательные расчеты по денежным авансам не производились.</w:t>
      </w:r>
    </w:p>
    <w:p w14:paraId="7B558436" w14:textId="77777777" w:rsidR="0094034D" w:rsidRPr="0094034D" w:rsidRDefault="0094034D" w:rsidP="0094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xml:space="preserve">В нарушение пункта 2 приложения 5 к Приказу Минфина РФ от 30.03.2015 №52н «Об утверждении форм первичных учетных документов и регистров бухгалтерского учета…» документы, приложенные к некоторым авансовым </w:t>
      </w:r>
      <w:r w:rsidRPr="0094034D">
        <w:rPr>
          <w:rFonts w:ascii="Times New Roman" w:eastAsia="Times New Roman" w:hAnsi="Times New Roman" w:cs="Times New Roman"/>
          <w:sz w:val="24"/>
          <w:szCs w:val="24"/>
          <w:lang w:eastAsia="ru-RU"/>
        </w:rPr>
        <w:lastRenderedPageBreak/>
        <w:t>отчетам не пронумерованы подотчетным лицом в порядке их записи в отчете и на оборотной стороне некоторых авансовых отчетов не заполнены графы с 1 по 4.</w:t>
      </w:r>
    </w:p>
    <w:p w14:paraId="1ABE10EB" w14:textId="77777777" w:rsidR="0094034D" w:rsidRPr="0094034D" w:rsidRDefault="0094034D" w:rsidP="0094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xml:space="preserve">В нарушение абзаца второго Приложения №1 к </w:t>
      </w:r>
      <w:hyperlink r:id="rId7" w:history="1">
        <w:r w:rsidRPr="0094034D">
          <w:rPr>
            <w:rFonts w:ascii="Times New Roman" w:eastAsia="Times New Roman" w:hAnsi="Times New Roman" w:cs="Times New Roman"/>
            <w:color w:val="0000FF"/>
            <w:sz w:val="24"/>
            <w:szCs w:val="24"/>
            <w:u w:val="single"/>
            <w:lang w:eastAsia="ru-RU"/>
          </w:rPr>
          <w:t>Распоряжению Минтранса РФ от 14.03.2008 №АМ-23-р «О введении в действие методических рекомендаций «Нормы расхода топлив и смазочных материалов на автомобильном транспорте</w:t>
        </w:r>
      </w:hyperlink>
      <w:r w:rsidRPr="0094034D">
        <w:rPr>
          <w:rFonts w:ascii="Times New Roman" w:eastAsia="Times New Roman" w:hAnsi="Times New Roman" w:cs="Times New Roman"/>
          <w:sz w:val="24"/>
          <w:szCs w:val="24"/>
          <w:lang w:eastAsia="ru-RU"/>
        </w:rPr>
        <w:t>» учет смазочных материалов ведется в штуках и канистрах (следует в литрах, килограммах).</w:t>
      </w:r>
    </w:p>
    <w:p w14:paraId="089BC03F" w14:textId="77777777" w:rsidR="0094034D" w:rsidRPr="0094034D" w:rsidRDefault="0094034D" w:rsidP="0094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статьи 9 Федерального закона от 06.12.2011 № 402-ФЗ «О бухгалтерском учете» на некоторых счетах отсутствует виза главы администрации «К оплате».</w:t>
      </w:r>
    </w:p>
    <w:p w14:paraId="5A2ADF31" w14:textId="77777777" w:rsidR="0094034D" w:rsidRPr="0094034D" w:rsidRDefault="0094034D" w:rsidP="0094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пункта 2 статьи 9 Федерального закона от 06.12.2011 № 402-ФЗ «О бухгалтерском учете» в некоторых первичных документах отсутствует расшифровка подписи должностных лиц, совершивших сделку.</w:t>
      </w:r>
    </w:p>
    <w:p w14:paraId="39C13E62" w14:textId="77777777" w:rsidR="0094034D" w:rsidRPr="0094034D" w:rsidRDefault="0094034D" w:rsidP="0094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пункта 7 Инструкции по применению плана счетов по бюджетному учету, утвержденной Приказом Минфина РФ от 06.12.2010 №162н, Общероссийского классификатора основных фондов, утвержденного постановлением Госстандарта РФ от 26.12.1994 №359, на учете администрации некоторые комплектующие части компьютера числятся как отдельные объекты основных средств.</w:t>
      </w:r>
    </w:p>
    <w:p w14:paraId="4582F870" w14:textId="77777777" w:rsidR="0094034D" w:rsidRPr="0094034D" w:rsidRDefault="0094034D" w:rsidP="0094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В нарушение пункта 373 «Инструкции по применению Единого плана счетов бухгалтерского учета...», утвержденной приказом Минфина России от 01.12.2010 №157н, учет находящихся в эксплуатации учреждения некоторых объектов основных средств стоимостью до 3,0 тыс.руб. включительно осуществляется на балансе администрации, когда как, в целях обеспечения надлежащего контроля за их движением, должен осуществляться за балансом на счете 21 «Основные средства стоимостью до 3000 рублей включительно в эксплуатации».</w:t>
      </w:r>
    </w:p>
    <w:p w14:paraId="4C81BB6D" w14:textId="77777777" w:rsidR="0094034D" w:rsidRPr="0094034D" w:rsidRDefault="0094034D" w:rsidP="0094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Пени и штрафы за несвоевременную уплату платежей в бюджет за 2016 год составили 44,2 тыс.руб. (пени – 14,2 тыс.руб., штрафы – 30,0 тыс.руб.), что является неэффективным использованием бюджетных средств согласно статье 34 Бюджетного кодекса РФ.</w:t>
      </w:r>
    </w:p>
    <w:p w14:paraId="28001D2A"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 </w:t>
      </w:r>
    </w:p>
    <w:p w14:paraId="276BA28F"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Инспектор Контрольно-счётной палаты</w:t>
      </w:r>
    </w:p>
    <w:p w14:paraId="67481AAB"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МО «Няндомский муниципальный район»                                                             Н.В. Константинова</w:t>
      </w:r>
    </w:p>
    <w:p w14:paraId="54340057" w14:textId="77777777" w:rsidR="0094034D" w:rsidRPr="0094034D" w:rsidRDefault="0094034D" w:rsidP="0094034D">
      <w:pPr>
        <w:spacing w:before="100" w:beforeAutospacing="1" w:after="100" w:afterAutospacing="1" w:line="240" w:lineRule="auto"/>
        <w:rPr>
          <w:rFonts w:ascii="Times New Roman" w:eastAsia="Times New Roman" w:hAnsi="Times New Roman" w:cs="Times New Roman"/>
          <w:sz w:val="24"/>
          <w:szCs w:val="24"/>
          <w:lang w:eastAsia="ru-RU"/>
        </w:rPr>
      </w:pPr>
      <w:r w:rsidRPr="0094034D">
        <w:rPr>
          <w:rFonts w:ascii="Times New Roman" w:eastAsia="Times New Roman" w:hAnsi="Times New Roman" w:cs="Times New Roman"/>
          <w:sz w:val="24"/>
          <w:szCs w:val="24"/>
          <w:lang w:eastAsia="ru-RU"/>
        </w:rPr>
        <w:t>30.03.2017</w:t>
      </w:r>
    </w:p>
    <w:p w14:paraId="057B7DBE" w14:textId="77777777" w:rsidR="00EE5FCA" w:rsidRDefault="00EE5FCA">
      <w:bookmarkStart w:id="0" w:name="_GoBack"/>
      <w:bookmarkEnd w:id="0"/>
    </w:p>
    <w:sectPr w:rsidR="00EE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74"/>
    <w:multiLevelType w:val="multilevel"/>
    <w:tmpl w:val="579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52088"/>
    <w:multiLevelType w:val="multilevel"/>
    <w:tmpl w:val="5D1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302C2"/>
    <w:multiLevelType w:val="multilevel"/>
    <w:tmpl w:val="EA44D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4D"/>
    <w:rsid w:val="0092524D"/>
    <w:rsid w:val="0094034D"/>
    <w:rsid w:val="00EE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A0742-4BE6-4992-8B8A-F1ECB4AE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4034D"/>
    <w:rPr>
      <w:i/>
      <w:iCs/>
    </w:rPr>
  </w:style>
  <w:style w:type="paragraph" w:customStyle="1" w:styleId="2">
    <w:name w:val="2"/>
    <w:basedOn w:val="a"/>
    <w:rsid w:val="00940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4034D"/>
    <w:rPr>
      <w:color w:val="0000FF"/>
      <w:u w:val="single"/>
    </w:rPr>
  </w:style>
  <w:style w:type="paragraph" w:customStyle="1" w:styleId="consplusnonformat">
    <w:name w:val="consplusnonformat"/>
    <w:basedOn w:val="a"/>
    <w:rsid w:val="00940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01FFDC7507C7777549D3B8A3C039C7561E8E5938CC5C3A28315EE5F33929F0B7999350D4144DRFa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0737/" TargetMode="External"/><Relationship Id="rId5" Type="http://schemas.openxmlformats.org/officeDocument/2006/relationships/hyperlink" Target="http://www.consultant.ru/document/cons_doc_LAW_807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3017</Words>
  <Characters>17202</Characters>
  <Application>Microsoft Office Word</Application>
  <DocSecurity>0</DocSecurity>
  <Lines>143</Lines>
  <Paragraphs>40</Paragraphs>
  <ScaleCrop>false</ScaleCrop>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2022-03-29T07:45:00Z</dcterms:created>
  <dcterms:modified xsi:type="dcterms:W3CDTF">2022-03-29T07:45:00Z</dcterms:modified>
</cp:coreProperties>
</file>