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DF4B10" w14:paraId="0585D31C" w14:textId="77777777" w:rsidTr="00DF4B10">
        <w:tc>
          <w:tcPr>
            <w:tcW w:w="4360" w:type="dxa"/>
            <w:hideMark/>
          </w:tcPr>
          <w:p w14:paraId="30264F59" w14:textId="3152ACF1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48BEE4E5" w14:textId="77777777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5E5FFDAE" w14:textId="3C9A3880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</w:t>
            </w:r>
          </w:p>
          <w:p w14:paraId="2393E9E8" w14:textId="1CFB65BD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7C81401F" w14:textId="316DC737" w:rsidR="00DF4B10" w:rsidRDefault="00DF4B10" w:rsidP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4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624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1613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624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па</w:t>
            </w:r>
          </w:p>
        </w:tc>
      </w:tr>
    </w:tbl>
    <w:p w14:paraId="7A0097BC" w14:textId="77777777" w:rsidR="00DF4B10" w:rsidRDefault="00DF4B10" w:rsidP="00DF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9FAD7" w14:textId="77777777" w:rsidR="00DF4B10" w:rsidRDefault="00DF4B10" w:rsidP="00DF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8C12D" w14:textId="77777777" w:rsidR="00DF4B10" w:rsidRDefault="00DF4B10" w:rsidP="00DF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14:paraId="4307C898" w14:textId="720196B0" w:rsidR="00DF4B10" w:rsidRDefault="00DF4B10" w:rsidP="00DF4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проведении открытого конкурса на право осуществления перевозок по муниципальн</w:t>
      </w:r>
      <w:r w:rsidR="00462485">
        <w:rPr>
          <w:rFonts w:ascii="Times New Roman" w:eastAsia="Calibri" w:hAnsi="Times New Roman" w:cs="Times New Roman"/>
          <w:sz w:val="24"/>
          <w:szCs w:val="24"/>
        </w:rPr>
        <w:t>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маршрут</w:t>
      </w:r>
      <w:r w:rsidR="00462485">
        <w:rPr>
          <w:rFonts w:ascii="Times New Roman" w:eastAsia="Calibri" w:hAnsi="Times New Roman" w:cs="Times New Roman"/>
          <w:sz w:val="24"/>
          <w:szCs w:val="24"/>
        </w:rPr>
        <w:t>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регулярных перевозок по нерегулируем</w:t>
      </w:r>
      <w:r w:rsidR="00D43B7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D43B75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тариф</w:t>
      </w:r>
      <w:r w:rsidR="00D43B75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3B366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8B6F6F">
        <w:rPr>
          <w:rFonts w:ascii="Times New Roman" w:eastAsia="Calibri" w:hAnsi="Times New Roman" w:cs="Times New Roman"/>
          <w:sz w:val="24"/>
          <w:szCs w:val="24"/>
        </w:rPr>
        <w:t>Няндомско</w:t>
      </w:r>
      <w:r w:rsidR="003B3664">
        <w:rPr>
          <w:rFonts w:ascii="Times New Roman" w:eastAsia="Calibri" w:hAnsi="Times New Roman" w:cs="Times New Roman"/>
          <w:sz w:val="24"/>
          <w:szCs w:val="24"/>
        </w:rPr>
        <w:t>е»</w:t>
      </w:r>
    </w:p>
    <w:p w14:paraId="1CA742C4" w14:textId="77777777" w:rsidR="00DF4B10" w:rsidRDefault="00DF4B10" w:rsidP="00DF4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9DD360" w14:textId="580C09E4" w:rsidR="008B6F6F" w:rsidRDefault="00DF4B10" w:rsidP="008B6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Няндомск</w:t>
      </w:r>
      <w:r w:rsidR="00C60BA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60BA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60BA6">
        <w:rPr>
          <w:rFonts w:ascii="Times New Roman" w:hAnsi="Times New Roman" w:cs="Times New Roman"/>
          <w:sz w:val="24"/>
          <w:szCs w:val="24"/>
        </w:rPr>
        <w:t>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проведении открытого конкурса на право осуществления перевозок по муниципальным и межмуниципальным маршрутам регулярных перевозок по нерегулируемым тарифам на территории</w:t>
      </w:r>
      <w:r w:rsidR="008B6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Няндом</w:t>
      </w:r>
      <w:r w:rsidR="008B6F6F">
        <w:rPr>
          <w:rFonts w:ascii="Times New Roman" w:eastAsia="Calibri" w:hAnsi="Times New Roman" w:cs="Times New Roman"/>
          <w:sz w:val="24"/>
          <w:szCs w:val="24"/>
        </w:rPr>
        <w:t>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утвержденным постановлением администраци</w:t>
      </w:r>
      <w:r w:rsidR="00F43E3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Няндомск</w:t>
      </w:r>
      <w:r w:rsidR="00F43E39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F43E39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F43E39">
        <w:rPr>
          <w:rFonts w:ascii="Times New Roman" w:eastAsia="Calibri" w:hAnsi="Times New Roman" w:cs="Times New Roman"/>
          <w:sz w:val="24"/>
          <w:szCs w:val="24"/>
        </w:rPr>
        <w:t>а Архангельской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«14» мая 2019 года № 309</w:t>
      </w:r>
      <w:r>
        <w:rPr>
          <w:rFonts w:ascii="Times New Roman" w:hAnsi="Times New Roman" w:cs="Times New Roman"/>
          <w:sz w:val="24"/>
          <w:szCs w:val="24"/>
        </w:rPr>
        <w:t>, извещает заинтересованных лиц о проведении конкурса</w:t>
      </w:r>
      <w:r w:rsidR="00D43B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право осуществления перевозок по муниципальн</w:t>
      </w:r>
      <w:r w:rsidR="00462485">
        <w:rPr>
          <w:rFonts w:ascii="Times New Roman" w:eastAsia="Calibri" w:hAnsi="Times New Roman" w:cs="Times New Roman"/>
          <w:sz w:val="24"/>
          <w:szCs w:val="24"/>
        </w:rPr>
        <w:t>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маршрут</w:t>
      </w:r>
      <w:r w:rsidR="00462485">
        <w:rPr>
          <w:rFonts w:ascii="Times New Roman" w:eastAsia="Calibri" w:hAnsi="Times New Roman" w:cs="Times New Roman"/>
          <w:sz w:val="24"/>
          <w:szCs w:val="24"/>
        </w:rPr>
        <w:t>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регулярных перевозок по нерегулируем</w:t>
      </w:r>
      <w:r w:rsidR="00D43B7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D43B75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тариф</w:t>
      </w:r>
      <w:r w:rsidR="00D43B75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8B6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66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8B6F6F">
        <w:rPr>
          <w:rFonts w:ascii="Times New Roman" w:eastAsia="Calibri" w:hAnsi="Times New Roman" w:cs="Times New Roman"/>
          <w:sz w:val="24"/>
          <w:szCs w:val="24"/>
        </w:rPr>
        <w:t>Няндомско</w:t>
      </w:r>
      <w:r w:rsidR="003B3664">
        <w:rPr>
          <w:rFonts w:ascii="Times New Roman" w:eastAsia="Calibri" w:hAnsi="Times New Roman" w:cs="Times New Roman"/>
          <w:sz w:val="24"/>
          <w:szCs w:val="24"/>
        </w:rPr>
        <w:t>е»</w:t>
      </w:r>
      <w:r w:rsidR="00501F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333DD5" w14:textId="77777777" w:rsidR="00DF4B10" w:rsidRDefault="00DF4B10" w:rsidP="00F43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3247"/>
        <w:gridCol w:w="5522"/>
      </w:tblGrid>
      <w:tr w:rsidR="00DF4B10" w14:paraId="7385A7D3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80FDC" w14:textId="77777777" w:rsidR="00DF4B10" w:rsidRDefault="00DF4B1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551F3" w14:textId="77777777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DF4B10" w14:paraId="64217C37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42D9B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67924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207C9" w14:textId="1C97D343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Няндомск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на Архангельской области</w:t>
            </w:r>
          </w:p>
        </w:tc>
      </w:tr>
      <w:tr w:rsidR="00DF4B10" w:rsidRPr="00F8327E" w14:paraId="3E4B38FB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72DC8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44FC2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место нахождения, телефон, факс, адрес электронной почты организатора конкурса: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4BA4B" w14:textId="0AF7A926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164200, Российская Федерация, Архангельская область, г.Няндома, ул.60 лет Октября, д.13; телефон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(81838) 6-13-79</w:t>
            </w:r>
          </w:p>
          <w:p w14:paraId="412B899E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amonyandoma@ yandex.ru</w:t>
              </w:r>
            </w:hyperlink>
          </w:p>
        </w:tc>
      </w:tr>
      <w:tr w:rsidR="00DF4B10" w:rsidRPr="00F8327E" w14:paraId="7E21E1AA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5D311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F23DE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организатора конкурса: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F4C1E" w14:textId="77777777" w:rsidR="000944E9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Татьяна Владимировна – консультант отдела экономики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Няндомск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тел./факс: (81838) 6-27-89, </w:t>
            </w:r>
          </w:p>
          <w:p w14:paraId="43DFDCAE" w14:textId="789B2B76" w:rsidR="00DF4B10" w:rsidRPr="000944E9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6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r:id="rId5" w:history="1">
              <w:r w:rsidR="00C60BA6" w:rsidRPr="00BA3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</w:t>
              </w:r>
              <w:r w:rsidR="00C60BA6" w:rsidRPr="0009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29@</w:t>
              </w:r>
              <w:r w:rsidR="00C60BA6" w:rsidRPr="00BA3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nyan</w:t>
              </w:r>
              <w:r w:rsidR="00C60BA6" w:rsidRPr="0009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C60BA6" w:rsidRPr="00BA3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doma</w:t>
              </w:r>
              <w:r w:rsidR="00C60BA6" w:rsidRPr="0009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C60BA6" w:rsidRPr="00BA3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F4B10" w14:paraId="00F4C683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B2A85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B2296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A881E" w14:textId="0DACCD5B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4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8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616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F4B10" w14:paraId="0FEA47C7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03A60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C43D9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на конкурс: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3D25E" w14:textId="67C40B44" w:rsidR="00DF4B10" w:rsidRDefault="0046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«04</w:t>
            </w:r>
            <w:r w:rsidR="00DF4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B10">
              <w:rPr>
                <w:rFonts w:ascii="Times New Roman" w:hAnsi="Times New Roman" w:cs="Times New Roman"/>
                <w:sz w:val="24"/>
                <w:szCs w:val="24"/>
              </w:rPr>
              <w:t xml:space="preserve"> года 08 час. 30 мин.</w:t>
            </w:r>
          </w:p>
        </w:tc>
      </w:tr>
      <w:tr w:rsidR="00DF4B10" w14:paraId="159D3D26" w14:textId="77777777" w:rsidTr="00EB65B6">
        <w:trPr>
          <w:trHeight w:val="48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058CA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AF967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на конкурс: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EAADA" w14:textId="276B9C7A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4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</w:tr>
      <w:tr w:rsidR="00DF4B10" w14:paraId="6000DF56" w14:textId="77777777" w:rsidTr="00EB65B6">
        <w:trPr>
          <w:trHeight w:val="184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F8703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B5E60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 на конкурс: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04C02" w14:textId="51BC5CCD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в конкурсе подаются ежедневно (в рабочие дни, кроме субботы и воскресенья) с понедельника по четверг с 8:30 до 12:45 и с 14:00 до 17:00 (по московскому времени), в пятницу - с 8:30 до 13:45 и с 14:00 до 16:45 (по московскому времени) по адресу: г.Няндома, ул.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Октября, д.13, кабинет  № 17.</w:t>
            </w:r>
          </w:p>
        </w:tc>
      </w:tr>
      <w:tr w:rsidR="00DF4B10" w14:paraId="731E8BC5" w14:textId="77777777" w:rsidTr="00EB65B6">
        <w:trPr>
          <w:trHeight w:val="801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84D4B0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E033BD" w14:textId="77777777" w:rsidR="00DF4B10" w:rsidRDefault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на котором размещена конкурсная документация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2D9E4B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nyan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F4B10" w14:paraId="004E3C9D" w14:textId="77777777" w:rsidTr="00EB65B6">
        <w:trPr>
          <w:trHeight w:val="851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E4ED50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7113DD" w14:textId="77777777" w:rsidR="00DF4B10" w:rsidRDefault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вскрытия конвертов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заявками на участие в открытом конкурсе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140497" w14:textId="15BC9243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Няндомск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</w:p>
          <w:p w14:paraId="0E00DFA3" w14:textId="7E43BE5F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г. Няндома, ул.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Октября, д.13, кабинет № 31.</w:t>
            </w:r>
          </w:p>
          <w:p w14:paraId="52902E54" w14:textId="3B95FA33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4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94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E9" w:rsidRPr="00094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</w:tr>
      <w:tr w:rsidR="00DF4B10" w14:paraId="6834CBEF" w14:textId="77777777" w:rsidTr="00EB65B6">
        <w:trPr>
          <w:trHeight w:val="24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7FC52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2.0. 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7B2DB" w14:textId="77777777" w:rsidR="00DF4B10" w:rsidRDefault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и подведения итогов открытого конкурса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52DFD" w14:textId="4EC2956F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Няндомск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1FFC1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г. Няндома, ул.60 лет Октября, д.13, кабинет № 31.</w:t>
            </w:r>
          </w:p>
          <w:p w14:paraId="6A2D5578" w14:textId="5BC610D9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4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43E39" w:rsidRPr="000944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</w:tr>
      <w:tr w:rsidR="00DF4B10" w14:paraId="5367DF4E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08CE1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973A5" w14:textId="77777777" w:rsidR="00DF4B10" w:rsidRDefault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акт, регулирующий условия и порядок проведения конкурса: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C3FC9" w14:textId="0A7ECAEA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Няндомск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E2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«14» мая 2019г. № 309</w:t>
            </w:r>
            <w:r w:rsidR="00CF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536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Няндомск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E67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вкладк</w:t>
            </w:r>
            <w:r w:rsidR="00341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раздел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B6F6F"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 «Транспорт»,</w:t>
            </w:r>
            <w:r w:rsidR="00E72536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опубликовано</w:t>
            </w:r>
            <w:r w:rsidR="00B2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периодическом печатном издании «Вестник Няндомского района»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«16» мая 2019 г. № 9 (110)</w:t>
            </w:r>
          </w:p>
        </w:tc>
      </w:tr>
    </w:tbl>
    <w:p w14:paraId="52EE92A5" w14:textId="77777777" w:rsidR="00DF4B10" w:rsidRDefault="00DF4B10" w:rsidP="00DF4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C9F95" w14:textId="77777777" w:rsidR="00DF4B10" w:rsidRDefault="00DF4B10" w:rsidP="00DF4B10"/>
    <w:p w14:paraId="3902D03A" w14:textId="77777777" w:rsidR="00DF4B10" w:rsidRDefault="00DF4B10" w:rsidP="00DF4B10"/>
    <w:p w14:paraId="3BFB0448" w14:textId="77777777" w:rsidR="00DF4B10" w:rsidRDefault="00DF4B10" w:rsidP="00DF4B10"/>
    <w:p w14:paraId="4541DA68" w14:textId="77777777" w:rsidR="006D4FB0" w:rsidRDefault="006D4FB0"/>
    <w:sectPr w:rsidR="006D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0"/>
    <w:rsid w:val="000944E9"/>
    <w:rsid w:val="001E3B56"/>
    <w:rsid w:val="002A1852"/>
    <w:rsid w:val="00341E67"/>
    <w:rsid w:val="003B3664"/>
    <w:rsid w:val="003E55AA"/>
    <w:rsid w:val="00462485"/>
    <w:rsid w:val="00501F05"/>
    <w:rsid w:val="005646BD"/>
    <w:rsid w:val="00616134"/>
    <w:rsid w:val="00645350"/>
    <w:rsid w:val="006D4FB0"/>
    <w:rsid w:val="007A2C04"/>
    <w:rsid w:val="00823D11"/>
    <w:rsid w:val="008B5760"/>
    <w:rsid w:val="008B6F6F"/>
    <w:rsid w:val="00B2364F"/>
    <w:rsid w:val="00C60BA6"/>
    <w:rsid w:val="00CF6E28"/>
    <w:rsid w:val="00D43B75"/>
    <w:rsid w:val="00DF4B10"/>
    <w:rsid w:val="00E72536"/>
    <w:rsid w:val="00EB65B6"/>
    <w:rsid w:val="00F43E39"/>
    <w:rsid w:val="00F66B1F"/>
    <w:rsid w:val="00F8327E"/>
    <w:rsid w:val="00F90E04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1560"/>
  <w15:chartTrackingRefBased/>
  <w15:docId w15:val="{46278553-9F8B-4F1E-BE7E-716701FE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4B10"/>
    <w:rPr>
      <w:color w:val="0000FF"/>
      <w:u w:val="single"/>
    </w:rPr>
  </w:style>
  <w:style w:type="table" w:styleId="a4">
    <w:name w:val="Table Grid"/>
    <w:basedOn w:val="a1"/>
    <w:uiPriority w:val="59"/>
    <w:rsid w:val="00DF4B1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C60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29@nyan-doma.ru" TargetMode="External"/><Relationship Id="rId4" Type="http://schemas.openxmlformats.org/officeDocument/2006/relationships/hyperlink" Target="mailto:glava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30</cp:revision>
  <cp:lastPrinted>2022-04-05T13:10:00Z</cp:lastPrinted>
  <dcterms:created xsi:type="dcterms:W3CDTF">2021-03-05T09:39:00Z</dcterms:created>
  <dcterms:modified xsi:type="dcterms:W3CDTF">2022-04-06T09:01:00Z</dcterms:modified>
</cp:coreProperties>
</file>