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94E16" w14:textId="77777777" w:rsidR="00E142D5" w:rsidRPr="00E142D5" w:rsidRDefault="00E142D5" w:rsidP="00E142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2D5">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10254F07"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w:t>
      </w:r>
    </w:p>
    <w:p w14:paraId="02557964" w14:textId="77777777" w:rsidR="00E142D5" w:rsidRPr="00E142D5" w:rsidRDefault="00E142D5" w:rsidP="00E142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241EAD7F" w14:textId="77777777" w:rsidR="00E142D5" w:rsidRPr="00E142D5" w:rsidRDefault="00E142D5" w:rsidP="00E142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2D5">
        <w:rPr>
          <w:rFonts w:ascii="Times New Roman" w:eastAsia="Times New Roman" w:hAnsi="Times New Roman" w:cs="Times New Roman"/>
          <w:b/>
          <w:bCs/>
          <w:sz w:val="24"/>
          <w:szCs w:val="24"/>
          <w:lang w:eastAsia="ru-RU"/>
        </w:rPr>
        <w:t> </w:t>
      </w:r>
    </w:p>
    <w:p w14:paraId="47F2B582" w14:textId="77777777" w:rsidR="00E142D5" w:rsidRPr="00E142D5" w:rsidRDefault="00E142D5" w:rsidP="00E142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ЗАКЛЮЧЕНИЕ</w:t>
      </w:r>
    </w:p>
    <w:p w14:paraId="452A1AF0" w14:textId="77777777" w:rsidR="00E142D5" w:rsidRPr="00E142D5" w:rsidRDefault="00E142D5" w:rsidP="00E142D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19.12.2019 № 57 «О бюджете МО «Няндомский муниципальный район» на 2020 год и плановый период 2021 и 2022 годов» с изменениями от 22.04.2020</w:t>
      </w:r>
    </w:p>
    <w:p w14:paraId="7B583370"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w:t>
      </w:r>
    </w:p>
    <w:p w14:paraId="01BA501E"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63A04F4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180D984F"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соответствия действующему бюджетному законодательству;</w:t>
      </w:r>
    </w:p>
    <w:p w14:paraId="5C98C67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6C01E2A5"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целесообразности внесения изменений.</w:t>
      </w:r>
    </w:p>
    <w:p w14:paraId="1F60CEFA"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19 декабря 2019 года № 57 «О бюджете муниципального образования «Няндомский муниципальный район» на 2020 год и плановый период 2021 и 2022 годов» представлен Собранием депутатов МО «Няндомский муниципальный район» в Контрольно-счетную палату МО «Няндомский муниципальный район» 15.04.2020, дополнение 22.04.2020.</w:t>
      </w:r>
    </w:p>
    <w:p w14:paraId="5FF10A2F"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3D20A436"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 Согласно представленному проекту решения в целом доходы в 2020 году планируются в сумме 1348864,6 тыс.рублей, что по сравнению с объёмом доходов бюджета, принятым решением Собрания депутатов от 19.12.2019 № 57 «О бюджете МО «Няндомский муниципальный район» на 2020 год и плановый период 2021 и 2022 годов» (1169533,6 тыс.рублей) увеличатся на 179331,0 тыс.рублей, по сравнению с объемом доходов в редакции решения от 27.02.2020 № 73 (1211449,4 тыс.рублей) увеличатся на 137415,2 тыс. рублей:</w:t>
      </w:r>
    </w:p>
    <w:p w14:paraId="28487E1D"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1.1. Проектом решения предусмотрено отражение в доходах районного бюджета изменений объемов отдельных целевых межбюджетных трансфертов из областного бюджета в общей сумме на 137415,2 тыс.руб.</w:t>
      </w:r>
    </w:p>
    <w:p w14:paraId="001AF7DB"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1.1.1 Администрации муниципального образования «Няндомский муниципальный район», на основании уведомления Министерства экономического развития Архангельской области увеличены ассигнования  в сумме 390,0 тыс.рублей.</w:t>
      </w:r>
    </w:p>
    <w:p w14:paraId="25A32D7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1.1.2.   Управлению строительства, архитектуры и ЖКХ  администрации муниципального образования «Няндомский муниципальный район», на основании уведомления Министерства строительства и архитектуры  Архангельской области увеличены ассигнования  в сумме 59297,8 тыс.рублей.</w:t>
      </w:r>
    </w:p>
    <w:p w14:paraId="00138B05"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1.1.3. На основании уведомлений Министерства образования и науки Архангельской области увеличены ассигнования: </w:t>
      </w:r>
    </w:p>
    <w:p w14:paraId="08C8F27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Управлению образования администрации муниципального образования «Няндомский муниципальный район», увеличены ассигнования в сумме 24509,2 тыс.рублей;</w:t>
      </w:r>
    </w:p>
    <w:p w14:paraId="2009B8AA"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Комитету по управлению муниципальным имуществом и земельными ресурсами администрации муниципального образования «Няндомский муниципальный район» в сумме 766,6 тыс. рублей.</w:t>
      </w:r>
    </w:p>
    <w:p w14:paraId="2FFE0A3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1.1.4 Управлению строительства, архитектуры и ЖКХ администрации муниципального образования «Няндомский муниципальный район», На основании уведомления Министерства природных ресурсов  Архангельской области увеличены ассигнования в сумме 7724,7 тыс.рублей.</w:t>
      </w:r>
    </w:p>
    <w:p w14:paraId="3FDA0FE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1.1.5. Управлению социальной политики  администрации муниципального образования «Няндомский муниципальный район», на основании уведомлений областных администраторов(Агентства по спорту Архангельской области, администрации Губернатора Архангельской области и Правительства Архангельской области, Министерства культуры Архангельской области) увеличены ассигнования сумме  5718,8 тыс.рублей.</w:t>
      </w:r>
    </w:p>
    <w:p w14:paraId="2BA02446"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1.1.6. Управлению строительства, архитектуры и ЖКХ администрации муниципального образования «Няндомский муниципальный район», на основании уведомления Министерства ТЭК и ЖКХ Архангельской области  увеличены ассигнования в сумме 1250,0 тыс.рублей.</w:t>
      </w:r>
    </w:p>
    <w:p w14:paraId="399C5CB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1.1.7. Управлению строительства, архитектуры и ЖКХ администрации муниципального образования «Няндомский муниципальный район», на основании уведомлений Министерства транспорта Архангельской области  увеличены ассигнования в сумме 34900,0 тыс.рублей.</w:t>
      </w:r>
    </w:p>
    <w:p w14:paraId="3E9E60D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1.1.8. Управлению финансов администрации муниципального образования «Няндомский муниципальный район», на основании решений муниципального Совета МО «Мошинское» № 122 от 11.03.2020 года, МО «Шалакушское» № 104 от 28.02.2020 года, уведомления управления финансов № 20 от 26 февраля 2020 года  увеличены ассигнования  сумме 7,8 тыс.рублей.</w:t>
      </w:r>
    </w:p>
    <w:p w14:paraId="5CF5784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1.1.9. Управлению строительства, архитектуры и ЖКХ администрации муниципального образования «Няндомский муниципальный район», на основании уведомления управления финансов за счет средств городского поселения  увеличены ассигнования в общей  сумме 1150,4 тыс.рублей.</w:t>
      </w:r>
    </w:p>
    <w:p w14:paraId="5013749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1.1.10. Управлению образования администрации муниципального образования «Няндомский муниципальный район», на основании уведомления о бюджетных ассигнованиях из областного бюджета Агентства по спорту Архангельской  области увеличены ассигнования в сумме 1700,0 тыс.рублей.</w:t>
      </w:r>
    </w:p>
    <w:p w14:paraId="156D6F7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1.2. Управлению финансов администрации муниципального образования «Няндомский муниципальный район», на основании  уведомления управления финансов № 20 от 26 февраля 2020 года  увеличены ассигнования, в 2021 году в сумме 143,0 тыс.рублей и в 2022 году в сумме 7,0 тыс.рублей.            </w:t>
      </w:r>
    </w:p>
    <w:p w14:paraId="22593C0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 В предлагаемом проекте решения в целом расходы в 2020 году предлагается установить в сумме 1397561,7 тыс.рублей, что по сравнению с объёмом расходов бюджета, принятым решением Собрания депутатов от 19.12.2019 №57 «О бюджете МО «Няндомский муниципальный район» на 2020 год и плановый период 2021 и 2022 годов»  (1197046,3 тыс.рублей), увеличивается на 200515,4 тыс. рублей, по сравнению с объемом расходов в редакции решения от 28.01.2020 № 65 (1256732,7 тыс.рублей) увеличатся на 140829,0 тыс. рублей:</w:t>
      </w:r>
    </w:p>
    <w:p w14:paraId="5460F405"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 Проектом решения предусмотрено отражение в расходах районного бюджета на 2020 год за счет изменений объемов отдельных целевых межбюджетных трансфертов из областного   бюджета в общей сумме 137415,2 тыс. рублей, в том числе:</w:t>
      </w:r>
    </w:p>
    <w:p w14:paraId="267E39F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2.1.1. Администрации муниципального образования «Няндомский муниципальный район»:</w:t>
      </w:r>
    </w:p>
    <w:p w14:paraId="53834E0A" w14:textId="77777777" w:rsidR="00E142D5" w:rsidRPr="00E142D5" w:rsidRDefault="00E142D5" w:rsidP="00E142D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Министерства экономического развития Архангельской области в сумме 390,0 тыс.рублей на проведение Всероссийской переписи населения 2020 года.</w:t>
      </w:r>
    </w:p>
    <w:p w14:paraId="6F55B92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2.1.2. Управлению строительства, архитектуры и ЖКХ  администрации муниципального образования «Няндомский муниципальный район»:</w:t>
      </w:r>
    </w:p>
    <w:p w14:paraId="46AC55F2" w14:textId="77777777" w:rsidR="00E142D5" w:rsidRPr="00E142D5" w:rsidRDefault="00E142D5" w:rsidP="00E142D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Министерства строительства и архитектуры  Архангельской области  в сумме 59297,8 тыс.рублей на создание дополнительных мест для детей в возрасте от 1,5 до 3 лет в общеобразовательных организациях, осуществляющих образовательную деятельность по общеобразовательным программам дошкольного образования.</w:t>
      </w:r>
    </w:p>
    <w:p w14:paraId="5C6A03D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2.1.3. На основании уведомлений Министерства образования и науки Архангельской области: </w:t>
      </w:r>
    </w:p>
    <w:p w14:paraId="6A227AFD" w14:textId="77777777" w:rsidR="00E142D5" w:rsidRPr="00E142D5" w:rsidRDefault="00E142D5" w:rsidP="00E142D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Управлению образования администрации муниципального образования «Няндомский муниципальный район» в общей сумме  24509,2 тыс.рублей, из них:</w:t>
      </w:r>
    </w:p>
    <w:p w14:paraId="47D52FF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проведение капитальных ремонтов зданий дошкольных образовательных организаций в размере 8875,3 тыс.рублей,</w:t>
      </w:r>
    </w:p>
    <w:p w14:paraId="589E4B2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 на реализацию образовательных программ в размере 10791,7 тыс.рублей, </w:t>
      </w:r>
    </w:p>
    <w:p w14:paraId="4BB6265B"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обеспечение горячим питанием обучающихся в размере 2168,9 тыс.рублей,</w:t>
      </w:r>
    </w:p>
    <w:p w14:paraId="25EA4F5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обеспечение условий для организации безопасного подвоза обучающихся  к месту обучения в размере 157,5 тыс.рублей;</w:t>
      </w:r>
    </w:p>
    <w:p w14:paraId="28F1C39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субсидия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МБОУ «Средняя школа №2» ОСП «Шестиозерская основная школа» капитальный ремонт спортивного зала в сумме 1 971,2 тыс. рублей;</w:t>
      </w:r>
    </w:p>
    <w:p w14:paraId="5DE9910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резервный фонд Правительства Архангельской области для МБОУ «Средняя школа №3», устройство полов из плитки на первом этаже в сумме 544,6 тыс. рублей.</w:t>
      </w:r>
    </w:p>
    <w:p w14:paraId="646CDE0E" w14:textId="77777777" w:rsidR="00E142D5" w:rsidRPr="00E142D5" w:rsidRDefault="00E142D5" w:rsidP="00E142D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Комитету по управлению муниципальным имуществом и земельными ресурсами администрации муниципального образования «Няндомский муниципальный район»:</w:t>
      </w:r>
    </w:p>
    <w:p w14:paraId="3F8FA13E"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(областной бюджет) в сумме 766,6 тыс. рублей.</w:t>
      </w:r>
    </w:p>
    <w:p w14:paraId="04299F6B"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2.1.4. Управлению строительства, архитектуры и ЖКХ администрации муниципального образования «Няндомский муниципальный район»:</w:t>
      </w:r>
    </w:p>
    <w:p w14:paraId="4BD581D2" w14:textId="77777777" w:rsidR="00E142D5" w:rsidRPr="00E142D5" w:rsidRDefault="00E142D5" w:rsidP="00E142D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Министерства природных ресурсов  Архангельской области увеличены ассигнования в общей сумме 7724,7 тыс.рублей, из них:</w:t>
      </w:r>
    </w:p>
    <w:p w14:paraId="58E226B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создание мест (площадок) накопления твердых коммунальных отходов  -</w:t>
      </w:r>
    </w:p>
    <w:p w14:paraId="76F4E52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1849,6 тыс.рублей,</w:t>
      </w:r>
    </w:p>
    <w:p w14:paraId="2C07970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приобретение контейнеров (бункеров) для накопления твердых коммунальных отходов - 2383,0 тыс.рублей,</w:t>
      </w:r>
    </w:p>
    <w:p w14:paraId="3A39D89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мероприятия в области обращения с отходами - 3492,1 тыс.рублей, в том числе для перечисления в бюджет «Няндомское» в сумме 3434,4 тыс. рублей.</w:t>
      </w:r>
    </w:p>
    <w:p w14:paraId="5837B62E"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2.1.5. Управлению социальной политики  администрации муниципального образования «Няндомский муниципальный район» в общей сумме  5718,8 тыс. рублей, а именно:</w:t>
      </w:r>
    </w:p>
    <w:p w14:paraId="6C54F6EC" w14:textId="77777777" w:rsidR="00E142D5" w:rsidRPr="00E142D5" w:rsidRDefault="00E142D5" w:rsidP="00E142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Агентства по спорту Архангельской области, на приобретение спортивного инвентаря и оборудования для муниципальных учреждений физкультурно-спортивной направленности в  сумме 950,0 тыс.рублей;</w:t>
      </w:r>
    </w:p>
    <w:p w14:paraId="1291B160" w14:textId="77777777" w:rsidR="00E142D5" w:rsidRPr="00E142D5" w:rsidRDefault="00E142D5" w:rsidP="00E142D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уведомлений администрации Губернатора Архангельской области и Правительства Архангельской области: </w:t>
      </w:r>
    </w:p>
    <w:p w14:paraId="7A4E6A3E"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поддержку деятельности ресурсных центров для молодежи и ресурсно-информационных центров по поддержке деятельности молодежных добровольческих объединений в сумме 772,1 тыс.рублей,</w:t>
      </w:r>
    </w:p>
    <w:p w14:paraId="2D4EB97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 на мероприятия  по содействию трудоустройства несовершеннолетних граждан в сумме 50,0 тыс.рублей, </w:t>
      </w:r>
    </w:p>
    <w:p w14:paraId="402E0EA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реализацию муниципальных программ по работе с молодежью в сумме 150,0 тыс.рублей;</w:t>
      </w:r>
    </w:p>
    <w:p w14:paraId="41F40EC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реализацию мероприятий по обеспечению жильем молодых семей в сумме 335,8 тыс. рублей</w:t>
      </w:r>
    </w:p>
    <w:p w14:paraId="4AE6DAE7" w14:textId="77777777" w:rsidR="00E142D5" w:rsidRPr="00E142D5" w:rsidRDefault="00E142D5" w:rsidP="00E142D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уведомлений Министерства культуры Архангельской области: - на мероприятия по реализации приоритетных проектов в сфере туризма на 500,0 тыс.рублей,  </w:t>
      </w:r>
    </w:p>
    <w:p w14:paraId="1568B320"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повышение средней заработной платы работников культуры в целях реализации Указа Президента от 07.05.2012 года № 597 на 2960,9 тыс.рублей.</w:t>
      </w:r>
    </w:p>
    <w:p w14:paraId="6CAC98FB"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2.1.6. Управлению строительства, архитектуры и ЖКХ администрации муниципального образования «Няндомский муниципальный район»:</w:t>
      </w:r>
    </w:p>
    <w:p w14:paraId="3475C487" w14:textId="77777777" w:rsidR="00E142D5" w:rsidRPr="00E142D5" w:rsidRDefault="00E142D5" w:rsidP="00E142D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Министерства ТЭК и ЖКХ Архангельской области,  на разработку проектно- сметной документации для строительства и реконструкции объектов питьевого водоснабжения в сумме 1250,0 тыс.рублей.</w:t>
      </w:r>
    </w:p>
    <w:p w14:paraId="250145E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2.1.7. Управлению строительства, архитектуры и ЖКХ администрации муниципального образования «Няндомский муниципальный район»:</w:t>
      </w:r>
    </w:p>
    <w:p w14:paraId="3CE2DCF2" w14:textId="77777777" w:rsidR="00E142D5" w:rsidRPr="00E142D5" w:rsidRDefault="00E142D5" w:rsidP="00E142D5">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Министерства транспорта Архангельской области:</w:t>
      </w:r>
    </w:p>
    <w:p w14:paraId="664314B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мероприятия по модернизации нерегулируемых пешеходных переходов, светофорных объектов и установка пешеходных ограждений на автомобильных дорогах общего пользования местного значения в сумме 4290,0 тыс.рублей;</w:t>
      </w:r>
    </w:p>
    <w:p w14:paraId="367DAFE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ремонт автомобильных дорог общего пользования местного значения в муниципальных районах и городских округах Архангельской области для перечисления средств в порядке межбюджетных отношений в бюджет МО «Няндомское» в сумме 30 610,00 тыс. рублей.</w:t>
      </w:r>
    </w:p>
    <w:p w14:paraId="0ED2167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2.1.8. Управлению финансов администрации муниципального образования «Няндомский муниципальный район»:</w:t>
      </w:r>
    </w:p>
    <w:p w14:paraId="2CB3F1FA" w14:textId="77777777" w:rsidR="00E142D5" w:rsidRPr="00E142D5" w:rsidRDefault="00E142D5" w:rsidP="00E142D5">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решений муниципального Совета МО «Мошинское» № 122 от 11.03.2020 года, МО «Шалакушское» № 104 от 28.02.2020 года,  на осуществление полномочий  контрольно-счетного органа сельских поселений в общей сумме 7,8 тыс.рублей.</w:t>
      </w:r>
    </w:p>
    <w:p w14:paraId="0E56C02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2.1.9. Управлению строительства, архитектуры и ЖКХ администрации муниципального образования «Няндомский муниципальный район»:</w:t>
      </w:r>
    </w:p>
    <w:p w14:paraId="3115E106" w14:textId="77777777" w:rsidR="00E142D5" w:rsidRPr="00E142D5" w:rsidRDefault="00E142D5" w:rsidP="00E142D5">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управления финансов за счет средств городского поселения  увеличены ассигнования   в общей  сумме 1150,4 тыс.рублей, из них:</w:t>
      </w:r>
    </w:p>
    <w:p w14:paraId="2F6662A5"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 на реализацию программ формирования современной городской среды в сумме 300,1 тыс.рублей,</w:t>
      </w:r>
    </w:p>
    <w:p w14:paraId="05E3280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на содержание мест (площадок) накопления ТКО в сумме 602,4 тыс.рублей,</w:t>
      </w:r>
    </w:p>
    <w:p w14:paraId="7682CD4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дорожная деятельность в сумме 247,9 тыс. рублей.</w:t>
      </w:r>
    </w:p>
    <w:p w14:paraId="130A4D5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2.1.10. Управлению образования администрации МО "Няндомский муниципальный район:</w:t>
      </w:r>
    </w:p>
    <w:p w14:paraId="0D4540E6" w14:textId="77777777" w:rsidR="00E142D5" w:rsidRPr="00E142D5" w:rsidRDefault="00E142D5" w:rsidP="00E142D5">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о бюджетных ассигнованиях из областного бюджета Агентства по спорту Архангельской  области увеличены бюджетные ассигнования в сумме 1 700,00 тыс.рублей, субсидия на обустройство и модернизацию плоскостных спортивных сооружений муниципальных образований, устройство универсальной спортивной площадки  МБОУ «Средняя школа №2» ОСП «Основная школа №4» в Каргополе-2.</w:t>
      </w:r>
    </w:p>
    <w:p w14:paraId="34D75F9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2.2. Управлению финансов администрации муниципального образования «Няндомский муниципальный район»:</w:t>
      </w:r>
    </w:p>
    <w:p w14:paraId="457A175D" w14:textId="77777777" w:rsidR="00E142D5" w:rsidRPr="00E142D5" w:rsidRDefault="00E142D5" w:rsidP="00E142D5">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управления финансов № 20 от 26 февраля 2020 года  увеличены ассигнования  на обеспечение развития и укрепление МТБ домов культуры городского поселения в 2021 году в сумме 143,0 тыс.рублей и в 2022 году в сумме 7,0 тыс.рублей.            </w:t>
      </w:r>
    </w:p>
    <w:p w14:paraId="77DF34E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2.3. Управлению строительства, архитектуры и ЖКХ администрации муниципального образования «Няндомский муниципальный район»:</w:t>
      </w:r>
    </w:p>
    <w:p w14:paraId="48FCA3BC" w14:textId="77777777" w:rsidR="00E142D5" w:rsidRPr="00E142D5" w:rsidRDefault="00E142D5" w:rsidP="00E142D5">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Ø На основании уведомления по расчетам между бюджетами Министерства природных ресурсов и лесопромышленного комплекса Архангельской области увеличены ассигнования  в сумме 3413,7 тыс.рублей на содержание мест (площадок) накопления твердых коммунальных отходов.</w:t>
      </w:r>
    </w:p>
    <w:p w14:paraId="1F2230DA"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 Перераспределение ассигнований между разделами, подразделами, целевыми статьями и видами расходов</w:t>
      </w:r>
    </w:p>
    <w:p w14:paraId="7DB8CE9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 Проектом предлагается перераспределить ассигнования 2020 года:</w:t>
      </w:r>
    </w:p>
    <w:p w14:paraId="35DA8E4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3.1.1. На основании ходатайства Управления строительства, архитектуры и ЖКХ администрации МО «Няндомский муниципальный район» предлагается перенос ассигнований в рамках расходов на реализацию мероприятий в сфере обращения с отходами производства и потребления, в том числе с твердыми коммунальными отходами (создание мест (площадок) накопления (в том числе раздельного накопления) твердых коммунальных отходов) в сумме 252,6 тыс. рублей, сократив бюджетные ассигнования по МП "Развитие физической культуры, спорта, молодежной политики на территории города Няндома и Няндомского района", подпрограмма "Развитие физкультуры и спорта в городе Няндома и Няндомском районе", мероприятия по проектированию физкультурно-оздоровительного комплекса.</w:t>
      </w:r>
    </w:p>
    <w:p w14:paraId="1C91641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xml:space="preserve">3.1.2. На основании ходатайств Управления образования администрации МО «Няндомский муниципальный район»,  Управления социальной политики администрации МО «Няндомский муниципальный район» предлагается перенос ассигнований в сумме 60,0 тыс.рублей. в рамках  МП «Развитие физической культуры, спорта, молодежной </w:t>
      </w:r>
      <w:r w:rsidRPr="00E142D5">
        <w:rPr>
          <w:rFonts w:ascii="Times New Roman" w:eastAsia="Times New Roman" w:hAnsi="Times New Roman" w:cs="Times New Roman"/>
          <w:sz w:val="24"/>
          <w:szCs w:val="24"/>
          <w:lang w:eastAsia="ru-RU"/>
        </w:rPr>
        <w:lastRenderedPageBreak/>
        <w:t>политики на территории города Няндома и Няндомского района», подпрограммы «Молодёжь города Няндома и Няндомского района» по направлению «Творчество молодых», мероприятия по гражданско-патриотическому воспитанию граждан Российской Федерации и допризывной подготовке молодежи в муниципальных образованиях с Управления социальной политики  на Управление образования (МБОУ «Средняя школа № 2» - 30 тыс.рублей на благоустройство памятника «Воинам и землякам, павшим в боях за Родину» и прилегающей к нему территории в поселке Уксусный г.Няндома, МБОУ Средняя школа №3 ОСП «Средняя школа № 6» - 30 тыс.рублей для проведения районной военно-спортивной игры «Юнармейский Спецназ».</w:t>
      </w:r>
    </w:p>
    <w:p w14:paraId="10BA34A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3.1.3. На основании ходатайства Управления образования администрации МО «Няндомский муниципальный район» по результатам прошедшего конкурса по распределению субсидий на капитальный ремонт дошкольных образовательных организаций предлагается перенос ассигнований в сумме 80,5 тыс. рублей в рамках МП "Развитие образования на территории МО «Няндомский муниципальный район», подпрограмма "Развитие системы дошкольного образования и реализация основных образовательных программ дошкольного образования", с целевой статьи по обеспечению софинансирования по мероприятиям по капитальному ремонту муниципальных дошкольных образовательных организаций на расходы по капитальному ремонту зданий бюджетных и автономных учреждений на аналогичные цели.</w:t>
      </w:r>
    </w:p>
    <w:p w14:paraId="5281CFA4"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3.1.4. На основании ходатайства Управления социальной политики администрации МО «Няндомский муниципальный район»,  в связи с отсутствием конкурса по распределению субсидий на комплектование книжных фондов библиотек предлагается, перенос ассигнований в сумме 135,9 тыс. рублей в рамках МП «Развитие сферы культуры и туризма», с целевой статьи по софинансированию субсидии на поддержку отрасли культуры (комплектование книжных фондов) на ремонтные работы здания МБУК «НЦРБ».</w:t>
      </w:r>
    </w:p>
    <w:p w14:paraId="5907A78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3.1.5. На основании ходатайства администрации МО "Няндомский муниципальный район" предлагается перенос средств единой субвенции в сумме 27,1 тыс. рублей с фонда оплаты труда работников отдела опеки и попечительства на фонд оплаты труда работников муниципальной комиссии по делам несовершеннолетних и защите их прав.</w:t>
      </w:r>
    </w:p>
    <w:p w14:paraId="15B30E4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3.1.6. На основании ходатайств администрации МО "Няндомский муниципальный район"  и управления финансов администрации МО "Няндомский муниципальный район" в целях своевременного исполнения судебных решений и требований исполнительного производства, предлагается перенос ассигнований, предусмотренных бюджетом на данные цели, в сумме 400,0 тыс. рублей с Управления финансов на администрацию района.</w:t>
      </w:r>
    </w:p>
    <w:p w14:paraId="1136CB80"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3.1.7. На основании ходатайства Управления социальной политики администрации МО «Няндомский муниципальный район»  с целью соблюдения предельного уровня софинансирования субсидии на приобретение спортивного инвентаря и оборудования для муниципальных учреждений физкультурно-спортивной направленности в сумме 60,0 тыс.рублей предлагается перенос ассигнований с  мероприятий по проектированию физкультурно-оздоровительного комплекса в рамках МП "Развитие физической культуры, спорта, молодежной политики на территории города Няндома и Няндомского района".</w:t>
      </w:r>
    </w:p>
    <w:p w14:paraId="7E29B8F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xml:space="preserve">3.1.8. На основании ходатайства Управления строительства, архитектуры и ЖКХ администрации МО «Няндомский муниципальный район» с целью осуществления строительного контроля и разработке проекта  по объекту футбольное поле в городском </w:t>
      </w:r>
      <w:r w:rsidRPr="00E142D5">
        <w:rPr>
          <w:rFonts w:ascii="Times New Roman" w:eastAsia="Times New Roman" w:hAnsi="Times New Roman" w:cs="Times New Roman"/>
          <w:sz w:val="24"/>
          <w:szCs w:val="24"/>
          <w:lang w:eastAsia="ru-RU"/>
        </w:rPr>
        <w:lastRenderedPageBreak/>
        <w:t>парке в сумме 443,0 тыс.рублей предлагается перенос ассигнований с  мероприятий по проектированию физкультурно-оздоровительного комплекса в рамках МП "Развитие физической культуры, спорта, молодежной политики на территории города Няндома и Няндомского района".</w:t>
      </w:r>
    </w:p>
    <w:p w14:paraId="21A93F1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3.1.9. На основании ходатайства Управления образования администрации МО «Няндомский муниципальный район» в связи с отчуждением отдельных площадей РЦДО в пользу МБУК «НЦРБ» предлагается перенос ассигнований в сумме 408,5 тыс. рублей с коммунальных расходов на капитальный ремонт кровли здания РЦДО -208,5 тыс.рублей, на ремонтные работы помещений второго этажа здания РЦДО – 200,0 тыс.рублей в рамках МП "Развитие образования на территории МО «Няндомский муниципальный район».</w:t>
      </w:r>
    </w:p>
    <w:p w14:paraId="74E6E05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3.1.10. На основании ходатайства Управления социальной политики администрации МО "Няндомский муниципальный район"  предлагается увеличить ассигнования  Управлению социальной политики администрации МО "Няндомский муниципальный район" на расходы, необходимые для функционирования органа МСУ  в сумме 229,6 тыс.рублей, при этом сократив расходы с МКУ «ЭТУ» на 54,1 тыс.рублей и с  администрации МО "Няндомский муниципальный район" на 175,5 тыс.рублей.</w:t>
      </w:r>
    </w:p>
    <w:p w14:paraId="5838B11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3.1.11. На основании ходатайства Управления строительства, архитектуры и ЖКХ администрации МО «Няндомский муниципальный район» в сумме 1176,3 тыс.рублей на ПСД по комплексному обустройству площадки под компактную жилищную застройку в дер. Бор предлагается перенос ассигнований с  мероприятий по проектированию физкультурно-оздоровительного комплекса в рамках МП "Развитие физической культуры, спорта, молодежной политики на территории города Няндома и Няндомского района".</w:t>
      </w:r>
    </w:p>
    <w:p w14:paraId="11EF5AD0"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xml:space="preserve">3.2. В  соответствии с </w:t>
      </w:r>
      <w:hyperlink r:id="rId5" w:history="1">
        <w:r w:rsidRPr="00E142D5">
          <w:rPr>
            <w:rFonts w:ascii="Times New Roman" w:eastAsia="Times New Roman" w:hAnsi="Times New Roman" w:cs="Times New Roman"/>
            <w:color w:val="0000FF"/>
            <w:sz w:val="24"/>
            <w:szCs w:val="24"/>
            <w:u w:val="single"/>
            <w:lang w:eastAsia="ru-RU"/>
          </w:rPr>
          <w:t>пунктом 8 статьи 217</w:t>
        </w:r>
      </w:hyperlink>
      <w:r w:rsidRPr="00E142D5">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19 декабря 2019 года № 57  «О бюджете муниципального образования «Няндомский муниципальный район» на 2020 год и на плановый период 2021 и 2022 годов» в показатели сводной бюджетной росписи районного бюджета в соответствии с решениями руководителя финансового органа внесены следующие изменения:</w:t>
      </w:r>
    </w:p>
    <w:p w14:paraId="267B96A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3.2.1. В соответствии с изменениями бюджетных ассигнований сводной бюджетной росписи бюджета МО «Няндомское» с целью обеспечения предельного уровня софинансирования расходных обязательств, на которые предоставляется субсидии из областного бюджета на реализацию приоритетных проектов в сфере туризма перераспределены расходы Управления социальной политики администрации МО «Няндомский муниципальный район» за счет средств городского бюджета в сумме 146,1 тыс. рублей.</w:t>
      </w:r>
    </w:p>
    <w:p w14:paraId="6E4F949A"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3.2.2. В соответствии с изменениями бюджетных ассигнований сводной бюджетной росписи бюджета МО «Няндомское» с целью обеспечения предельного уровня софинансирования расходных обязательств, на которые предоставляется субсидии из областного бюджета на ремонт муниципальных учреждений культуры, перераспределены расходы Управления социальной политики администрации МО «Няндомский муниципальный район» за счет средств городского бюджета в сумме 320,0 тыс. рублей.</w:t>
      </w:r>
    </w:p>
    <w:p w14:paraId="7E04D586"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3.2.3. С целью обеспечения предельного уровня софинансирования расходных обязательств, на которые предоставляется субсидии из областного бюджета на софинансирование дорожной деятельности в отношении автомобильных дорог общего пользования местного значения, капитального ремонта и ремонта дворовых территорий многоквартирных домов, проездов к дворовым территориям многоквартирных домов населенных пунктов перераспределены бюджетные ассигнования Управления строительства, архитектуры и ЖКХ администрации МО «Няндомский муниципальный район за счет средств городского бюджета  в 2020 году в сумме 58,0 тыс. рублей, 2021 году в сумме 59,7 тыс. рублей, в 2022 году в сумме 62,1 тыс.рублей.</w:t>
      </w:r>
    </w:p>
    <w:p w14:paraId="1A80600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3.2.4. Изменено направление целевой статьи расходов по бюджетным ассигнованиям Управления строительства, архитектуры и ЖКХ администрации МО «Няндомский муниципальный район на реализацию мероприятий по строительству детского сада на 60 мест в г.Няндома за счет средств бюджетов на сумму 30702,3 тыс.рублей; строительство объекта "Средняя общеобразовательная школа на 352 учащихся с интернатом на 80 мест в поселке Шалакуша Няндомского района  в 2020 году в сумме 235743,3 тыс. рублей, в 2021 году в сумме 234757,9 тыс. рублей.</w:t>
      </w:r>
    </w:p>
    <w:p w14:paraId="49EFD69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3.2.5. Изменено направление целевой статьи расходов по бюджетным ассигнованиям Управления социальной политики администрации МО «Няндомский муниципальный район» на реализацию мероприятий по капитальному ремонту здания Шалакушского ДК за счет средств бюджетов на сумму 14311,2 тыс.рублей.</w:t>
      </w:r>
    </w:p>
    <w:p w14:paraId="11090D1F"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3.2.6. На основании ходатайства Управления образования администрации МО "Няндомский муниципальный район" в целях участия в конкурсе на предоставление субсидии из областного бюджета, для обеспечения софинансирования предоставления субсидии, перенесены бюджетные ассигнования с мероприятий по обеспечению безопасных условий в бюджетных и автономных учреждениях в сумме 750,1 тыс.рублей  на проведение мероприятий, направленных на укрепление материально-технической базы и развитие противопожарной инфраструктуры в муниципальных образованиях.</w:t>
      </w:r>
    </w:p>
    <w:p w14:paraId="234907B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3.2.7. На основании ходатайства Управления социальной политики администрации МО "Няндомский муниципальный район" для оплаты услуг по составлению проектно-сметной документации на ремонт здания лыжной базы, расположенной по адресу г. Няндома, ул. Труда, д. 5, стр. 8, перенесены бюджетные ассигнования, предусмотренные МБУ «Няндомская спортивная школа», с мероприятий в области физкультуры и спорта в сумме 30,0 тыс.рублей на текущий ремонт зданий бюджетных и автономных учреждений.</w:t>
      </w:r>
    </w:p>
    <w:p w14:paraId="43B922A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xml:space="preserve">3.3. На основании постановления администрации муниципального образования «Няндомский муниципальный район» в целях минимизации последствий от возможных чрезвычайных ситуаций, а также принятия дополнительных мер по защите населения и территорий от распространения новой </w:t>
      </w:r>
      <w:r w:rsidRPr="00E142D5">
        <w:rPr>
          <w:rFonts w:ascii="Times New Roman" w:eastAsia="Times New Roman" w:hAnsi="Times New Roman" w:cs="Times New Roman"/>
          <w:b/>
          <w:bCs/>
          <w:sz w:val="24"/>
          <w:szCs w:val="24"/>
          <w:lang w:eastAsia="ru-RU"/>
        </w:rPr>
        <w:t>коронавирусной инфекции (</w:t>
      </w:r>
      <w:r w:rsidRPr="00E142D5">
        <w:rPr>
          <w:rFonts w:ascii="Times New Roman" w:eastAsia="Times New Roman" w:hAnsi="Times New Roman" w:cs="Times New Roman"/>
          <w:sz w:val="24"/>
          <w:szCs w:val="24"/>
          <w:lang w:eastAsia="ru-RU"/>
        </w:rPr>
        <w:t>COVID-2019</w:t>
      </w:r>
      <w:r w:rsidRPr="00E142D5">
        <w:rPr>
          <w:rFonts w:ascii="Times New Roman" w:eastAsia="Times New Roman" w:hAnsi="Times New Roman" w:cs="Times New Roman"/>
          <w:b/>
          <w:bCs/>
          <w:sz w:val="24"/>
          <w:szCs w:val="24"/>
          <w:lang w:eastAsia="ru-RU"/>
        </w:rPr>
        <w:t>)</w:t>
      </w:r>
      <w:r w:rsidRPr="00E142D5">
        <w:rPr>
          <w:rFonts w:ascii="Times New Roman" w:eastAsia="Times New Roman" w:hAnsi="Times New Roman" w:cs="Times New Roman"/>
          <w:sz w:val="24"/>
          <w:szCs w:val="24"/>
          <w:lang w:eastAsia="ru-RU"/>
        </w:rPr>
        <w:t>, из Резервного фонда выделены бюджетные ассигнования Управлению образования  администрации муниципального образования «Няндомский муниципальный район» 30,0 тыс. рублей, МКУ «Эксплуатационно-техническое управление»        50,0 тыс.рублей на изготовление (приобретение) средств индивидуальной защиты (защитных масок) для использования работниками муниципальных учреждений Няндомского района.</w:t>
      </w:r>
    </w:p>
    <w:p w14:paraId="307395E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4. Изменение дефицита районного бюджета</w:t>
      </w:r>
    </w:p>
    <w:p w14:paraId="5D4B411F"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lastRenderedPageBreak/>
        <w:t>В результате вышеуказанных изменений планируется увеличение размера дефицита бюджета на 2020 год в общей сумме на 3413,7 тыс.рублей, источником покрытия которого определены остатки средств финансовой помощи на счете районного бюджета</w:t>
      </w:r>
    </w:p>
    <w:p w14:paraId="2B0E198E"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Таким образом, дефицит составит 48697,0 тыс.рублей.</w:t>
      </w:r>
    </w:p>
    <w:p w14:paraId="56F72783"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5. Иные изменения</w:t>
      </w:r>
    </w:p>
    <w:p w14:paraId="62B3BF01"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5.1. На основании приказа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внесены уточнения в доходные коды бюджетной классификации  по отражению плановых показателей   межбюджетных трансфертов: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9"/>
        <w:gridCol w:w="4650"/>
      </w:tblGrid>
      <w:tr w:rsidR="00E142D5" w:rsidRPr="00E142D5" w14:paraId="2C262E42" w14:textId="77777777" w:rsidTr="00E142D5">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14:paraId="24B37137"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Утвержденный КБК</w:t>
            </w:r>
          </w:p>
        </w:tc>
        <w:tc>
          <w:tcPr>
            <w:tcW w:w="5145" w:type="dxa"/>
            <w:tcBorders>
              <w:top w:val="outset" w:sz="6" w:space="0" w:color="auto"/>
              <w:left w:val="outset" w:sz="6" w:space="0" w:color="auto"/>
              <w:bottom w:val="outset" w:sz="6" w:space="0" w:color="auto"/>
              <w:right w:val="outset" w:sz="6" w:space="0" w:color="auto"/>
            </w:tcBorders>
            <w:hideMark/>
          </w:tcPr>
          <w:p w14:paraId="130B1B62"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Уточненный КБК</w:t>
            </w:r>
          </w:p>
        </w:tc>
      </w:tr>
      <w:tr w:rsidR="00E142D5" w:rsidRPr="00E142D5" w14:paraId="641E5548" w14:textId="77777777" w:rsidTr="00E142D5">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14:paraId="4FC9618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 02 27576 05 0000 150 Субсидии бюджетам муниципальных районов на софинансирование капитальных вложений в объекты государственной (муниципальной) в рамках обеспечения комплексного развития сельских территорий </w:t>
            </w:r>
          </w:p>
        </w:tc>
        <w:tc>
          <w:tcPr>
            <w:tcW w:w="5145" w:type="dxa"/>
            <w:tcBorders>
              <w:top w:val="outset" w:sz="6" w:space="0" w:color="auto"/>
              <w:left w:val="outset" w:sz="6" w:space="0" w:color="auto"/>
              <w:bottom w:val="outset" w:sz="6" w:space="0" w:color="auto"/>
              <w:right w:val="outset" w:sz="6" w:space="0" w:color="auto"/>
            </w:tcBorders>
            <w:hideMark/>
          </w:tcPr>
          <w:p w14:paraId="7BAF8A26"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 02 25576  05 0000 150 Субсидии бюджетам муниципальных районов на обеспечение комплексного развития сельских территорий</w:t>
            </w:r>
          </w:p>
          <w:p w14:paraId="1853DBA7"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w:t>
            </w:r>
          </w:p>
        </w:tc>
      </w:tr>
    </w:tbl>
    <w:p w14:paraId="7ABA8D2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5.2. Внесены изменения в приложение 20 к решению о бюджете, устанавливающий порядок предоставления и распределения субсидий бюджетам поселений Няндомского района.</w:t>
      </w:r>
    </w:p>
    <w:p w14:paraId="61C64E36"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Для подготовки Заключения на проект решения Контрольно-счетной палате представлены: уведомления Министерств Архангельской области, распоряжения Управления финансов администрации МО «Няндомский муниципальный район» и ходатайства главных распорядителей бюджетных средств.</w:t>
      </w:r>
    </w:p>
    <w:p w14:paraId="0FB35240"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Вывод Контрольно-счетной палаты:</w:t>
      </w:r>
    </w:p>
    <w:p w14:paraId="6D67128D"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Данный проект подготовлен в рамках действующего бюджетного законодательства.            </w:t>
      </w:r>
    </w:p>
    <w:p w14:paraId="263F98FF"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Вносимые изменения в бюджет, предоставленные в Контрольно-счетную палату 15 апреля 2020 года и 22 апреля 2020 года, вполне обоснованы и целесообразны.</w:t>
      </w:r>
    </w:p>
    <w:p w14:paraId="70DD2628"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 </w:t>
      </w:r>
    </w:p>
    <w:p w14:paraId="6F0DBD39"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Председатель Контрольно-счетной палаты</w:t>
      </w:r>
    </w:p>
    <w:p w14:paraId="7D2114BC"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МО «Няндомский муниципальный район»                                         П.Е. Прибытков</w:t>
      </w:r>
    </w:p>
    <w:p w14:paraId="79257930" w14:textId="77777777" w:rsidR="00E142D5" w:rsidRPr="00E142D5" w:rsidRDefault="00E142D5" w:rsidP="00E142D5">
      <w:pPr>
        <w:spacing w:before="100" w:beforeAutospacing="1" w:after="100" w:afterAutospacing="1" w:line="240" w:lineRule="auto"/>
        <w:rPr>
          <w:rFonts w:ascii="Times New Roman" w:eastAsia="Times New Roman" w:hAnsi="Times New Roman" w:cs="Times New Roman"/>
          <w:sz w:val="24"/>
          <w:szCs w:val="24"/>
          <w:lang w:eastAsia="ru-RU"/>
        </w:rPr>
      </w:pPr>
      <w:r w:rsidRPr="00E142D5">
        <w:rPr>
          <w:rFonts w:ascii="Times New Roman" w:eastAsia="Times New Roman" w:hAnsi="Times New Roman" w:cs="Times New Roman"/>
          <w:sz w:val="24"/>
          <w:szCs w:val="24"/>
          <w:lang w:eastAsia="ru-RU"/>
        </w:rPr>
        <w:t>20.04.2020</w:t>
      </w:r>
    </w:p>
    <w:p w14:paraId="2E6E5BE2" w14:textId="77777777" w:rsidR="001236A2" w:rsidRDefault="001236A2">
      <w:bookmarkStart w:id="0" w:name="_GoBack"/>
      <w:bookmarkEnd w:id="0"/>
    </w:p>
    <w:sectPr w:rsidR="00123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4D58"/>
    <w:multiLevelType w:val="multilevel"/>
    <w:tmpl w:val="E58C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24DD3"/>
    <w:multiLevelType w:val="multilevel"/>
    <w:tmpl w:val="B0321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05132"/>
    <w:multiLevelType w:val="multilevel"/>
    <w:tmpl w:val="6400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67E5C"/>
    <w:multiLevelType w:val="multilevel"/>
    <w:tmpl w:val="DC5E9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D01E8"/>
    <w:multiLevelType w:val="multilevel"/>
    <w:tmpl w:val="B760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B6033"/>
    <w:multiLevelType w:val="multilevel"/>
    <w:tmpl w:val="93B8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85DD9"/>
    <w:multiLevelType w:val="multilevel"/>
    <w:tmpl w:val="3AD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F446B"/>
    <w:multiLevelType w:val="multilevel"/>
    <w:tmpl w:val="20A0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665E6"/>
    <w:multiLevelType w:val="multilevel"/>
    <w:tmpl w:val="0A5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801C5"/>
    <w:multiLevelType w:val="multilevel"/>
    <w:tmpl w:val="0BA0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04AAF"/>
    <w:multiLevelType w:val="multilevel"/>
    <w:tmpl w:val="D15C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1539D7"/>
    <w:multiLevelType w:val="multilevel"/>
    <w:tmpl w:val="41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3D1DEB"/>
    <w:multiLevelType w:val="multilevel"/>
    <w:tmpl w:val="E37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E05FC8"/>
    <w:multiLevelType w:val="multilevel"/>
    <w:tmpl w:val="9FC8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8"/>
  </w:num>
  <w:num w:numId="4">
    <w:abstractNumId w:val="2"/>
  </w:num>
  <w:num w:numId="5">
    <w:abstractNumId w:val="9"/>
  </w:num>
  <w:num w:numId="6">
    <w:abstractNumId w:val="6"/>
  </w:num>
  <w:num w:numId="7">
    <w:abstractNumId w:val="10"/>
  </w:num>
  <w:num w:numId="8">
    <w:abstractNumId w:val="12"/>
  </w:num>
  <w:num w:numId="9">
    <w:abstractNumId w:val="5"/>
  </w:num>
  <w:num w:numId="10">
    <w:abstractNumId w:val="7"/>
  </w:num>
  <w:num w:numId="11">
    <w:abstractNumId w:val="1"/>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CE"/>
    <w:rsid w:val="001236A2"/>
    <w:rsid w:val="00C73ACE"/>
    <w:rsid w:val="00E1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5B775-AD61-4B44-B782-76B0CA2C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E14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42D5"/>
    <w:rPr>
      <w:b/>
      <w:bCs/>
    </w:rPr>
  </w:style>
  <w:style w:type="paragraph" w:styleId="a5">
    <w:name w:val="Normal (Web)"/>
    <w:basedOn w:val="a"/>
    <w:uiPriority w:val="99"/>
    <w:semiHidden/>
    <w:unhideWhenUsed/>
    <w:rsid w:val="00E14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seeade915">
    <w:name w:val="cseeade915"/>
    <w:basedOn w:val="a"/>
    <w:rsid w:val="00E14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14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7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0EC6788FE382D221FFBDC3C0E954EE9602CC0D61294631D08583729FE5172EB034475AC5C20GCr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3930</Words>
  <Characters>22407</Characters>
  <Application>Microsoft Office Word</Application>
  <DocSecurity>0</DocSecurity>
  <Lines>186</Lines>
  <Paragraphs>52</Paragraphs>
  <ScaleCrop>false</ScaleCrop>
  <Company/>
  <LinksUpToDate>false</LinksUpToDate>
  <CharactersWithSpaces>26285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2022-04-06T11:22:00Z</dcterms:created>
  <dcterms:modified xsi:type="dcterms:W3CDTF">2022-04-06T11:22:00Z</dcterms:modified>
</cp:coreProperties>
</file>